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67B36" w14:textId="08AD9BC3" w:rsidR="00254F12" w:rsidRPr="00862057" w:rsidRDefault="007C1850" w:rsidP="00862057">
      <w:pPr>
        <w:pStyle w:val="Title"/>
      </w:pPr>
      <w:bookmarkStart w:id="0" w:name="_Toc106305998"/>
      <w:r>
        <w:rPr>
          <w:noProof/>
        </w:rPr>
        <w:drawing>
          <wp:anchor distT="0" distB="0" distL="114300" distR="114300" simplePos="0" relativeHeight="251658248" behindDoc="0" locked="1" layoutInCell="1" allowOverlap="1" wp14:anchorId="12EFFABE" wp14:editId="6BA40993">
            <wp:simplePos x="0" y="0"/>
            <wp:positionH relativeFrom="page">
              <wp:posOffset>6515735</wp:posOffset>
            </wp:positionH>
            <wp:positionV relativeFrom="page">
              <wp:posOffset>7127875</wp:posOffset>
            </wp:positionV>
            <wp:extent cx="1051200" cy="2228400"/>
            <wp:effectExtent l="0" t="0" r="0" b="635"/>
            <wp:wrapNone/>
            <wp:docPr id="65" name="Picture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Cover_Triangle_AgVic">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1051200" cy="2228400"/>
                    </a:xfrm>
                    <a:prstGeom prst="rect">
                      <a:avLst/>
                    </a:prstGeom>
                  </pic:spPr>
                </pic:pic>
              </a:graphicData>
            </a:graphic>
            <wp14:sizeRelH relativeFrom="page">
              <wp14:pctWidth>0</wp14:pctWidth>
            </wp14:sizeRelH>
            <wp14:sizeRelV relativeFrom="page">
              <wp14:pctHeight>0</wp14:pctHeight>
            </wp14:sizeRelV>
          </wp:anchor>
        </w:drawing>
      </w:r>
      <w:sdt>
        <w:sdtPr>
          <w:alias w:val="Document Title"/>
          <w:tag w:val=""/>
          <w:id w:val="-432211567"/>
          <w:placeholder>
            <w:docPart w:val="F569AEF6BF704774B756CD7EEDBB3A7F"/>
          </w:placeholder>
          <w:dataBinding w:prefixMappings="xmlns:ns0='http://purl.org/dc/elements/1.1/' xmlns:ns1='http://schemas.openxmlformats.org/package/2006/metadata/core-properties' " w:xpath="/ns1:coreProperties[1]/ns0:title[1]" w:storeItemID="{6C3C8BC8-F283-45AE-878A-BAB7291924A1}"/>
          <w:text/>
        </w:sdtPr>
        <w:sdtContent>
          <w:r w:rsidR="009E3DAB">
            <w:t>Drought Support:</w:t>
          </w:r>
          <w:r w:rsidR="00356B36">
            <w:t xml:space="preserve"> Technical decision-making </w:t>
          </w:r>
          <w:r w:rsidR="00E126B3">
            <w:t>group events</w:t>
          </w:r>
        </w:sdtContent>
      </w:sdt>
    </w:p>
    <w:p w14:paraId="6989CAEE" w14:textId="77777777" w:rsidR="00254F12" w:rsidRPr="004C1F02" w:rsidRDefault="00254F12" w:rsidP="004E51DB">
      <w:pPr>
        <w:pStyle w:val="xVicLogo"/>
        <w:framePr w:wrap="around"/>
      </w:pPr>
      <w:r w:rsidRPr="004C1F02">
        <w:rPr>
          <w:noProof/>
        </w:rPr>
        <w:drawing>
          <wp:inline distT="0" distB="0" distL="0" distR="0" wp14:anchorId="01E0DEC9" wp14:editId="2ACF77BF">
            <wp:extent cx="1738080" cy="444948"/>
            <wp:effectExtent l="0" t="0" r="0" b="0"/>
            <wp:docPr id="36" name="Picture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080" cy="444948"/>
                    </a:xfrm>
                    <a:prstGeom prst="rect">
                      <a:avLst/>
                    </a:prstGeom>
                  </pic:spPr>
                </pic:pic>
              </a:graphicData>
            </a:graphic>
          </wp:inline>
        </w:drawing>
      </w:r>
    </w:p>
    <w:p w14:paraId="663AF8F5" w14:textId="4F763BA8" w:rsidR="00254F12" w:rsidRPr="0049401C" w:rsidRDefault="00985DB8" w:rsidP="0049401C">
      <w:pPr>
        <w:spacing w:before="240"/>
        <w:rPr>
          <w:b/>
          <w:bCs/>
          <w:color w:val="201547" w:themeColor="text2"/>
          <w:sz w:val="32"/>
          <w:szCs w:val="32"/>
        </w:rPr>
      </w:pPr>
      <w:r w:rsidRPr="0049401C">
        <w:rPr>
          <w:b/>
          <w:bCs/>
          <w:noProof/>
          <w:color w:val="201547" w:themeColor="text2"/>
          <w:sz w:val="32"/>
          <w:szCs w:val="32"/>
        </w:rPr>
        <w:drawing>
          <wp:anchor distT="0" distB="0" distL="114300" distR="114300" simplePos="0" relativeHeight="251658251" behindDoc="1" locked="1" layoutInCell="1" allowOverlap="1" wp14:anchorId="7431B31A" wp14:editId="65528E69">
            <wp:simplePos x="0" y="0"/>
            <wp:positionH relativeFrom="page">
              <wp:posOffset>2509520</wp:posOffset>
            </wp:positionH>
            <wp:positionV relativeFrom="page">
              <wp:posOffset>8457565</wp:posOffset>
            </wp:positionV>
            <wp:extent cx="2322000" cy="2232000"/>
            <wp:effectExtent l="0" t="0" r="254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ver_RibbonElement3">
                      <a:extLst>
                        <a:ext uri="{C183D7F6-B498-43B3-948B-1728B52AA6E4}">
                          <adec:decorative xmlns:adec="http://schemas.microsoft.com/office/drawing/2017/decorative" val="1"/>
                        </a:ext>
                      </a:extLst>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2322000" cy="2232000"/>
                    </a:xfrm>
                    <a:prstGeom prst="rect">
                      <a:avLst/>
                    </a:prstGeom>
                  </pic:spPr>
                </pic:pic>
              </a:graphicData>
            </a:graphic>
            <wp14:sizeRelH relativeFrom="margin">
              <wp14:pctWidth>0</wp14:pctWidth>
            </wp14:sizeRelH>
            <wp14:sizeRelV relativeFrom="margin">
              <wp14:pctHeight>0</wp14:pctHeight>
            </wp14:sizeRelV>
          </wp:anchor>
        </w:drawing>
      </w:r>
      <w:r w:rsidR="00872D01" w:rsidRPr="0049401C">
        <w:rPr>
          <w:b/>
          <w:bCs/>
          <w:noProof/>
          <w:color w:val="201547" w:themeColor="text2"/>
          <w:sz w:val="32"/>
          <w:szCs w:val="32"/>
        </w:rPr>
        <mc:AlternateContent>
          <mc:Choice Requires="wps">
            <w:drawing>
              <wp:anchor distT="0" distB="0" distL="114300" distR="114300" simplePos="0" relativeHeight="251658241" behindDoc="1" locked="1" layoutInCell="1" allowOverlap="1" wp14:anchorId="6982247F" wp14:editId="40BF19DE">
                <wp:simplePos x="0" y="0"/>
                <wp:positionH relativeFrom="page">
                  <wp:posOffset>0</wp:posOffset>
                </wp:positionH>
                <wp:positionV relativeFrom="page">
                  <wp:posOffset>2228850</wp:posOffset>
                </wp:positionV>
                <wp:extent cx="7563600" cy="7120800"/>
                <wp:effectExtent l="0" t="0" r="0" b="0"/>
                <wp:wrapNone/>
                <wp:docPr id="16" name="Freeform: Shape 16"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3600" cy="7120800"/>
                        </a:xfrm>
                        <a:custGeom>
                          <a:avLst/>
                          <a:gdLst>
                            <a:gd name="connsiteX0" fmla="*/ 0 w 7563408"/>
                            <a:gd name="connsiteY0" fmla="*/ 0 h 7131432"/>
                            <a:gd name="connsiteX1" fmla="*/ 0 w 7563408"/>
                            <a:gd name="connsiteY1" fmla="*/ 7131433 h 7131432"/>
                            <a:gd name="connsiteX2" fmla="*/ 4832160 w 7563408"/>
                            <a:gd name="connsiteY2" fmla="*/ 7131433 h 7131432"/>
                            <a:gd name="connsiteX3" fmla="*/ 7563408 w 7563408"/>
                            <a:gd name="connsiteY3" fmla="*/ 1337144 h 7131432"/>
                            <a:gd name="connsiteX4" fmla="*/ 7563408 w 7563408"/>
                            <a:gd name="connsiteY4" fmla="*/ 0 h 7131432"/>
                            <a:gd name="connsiteX5" fmla="*/ 0 w 7563408"/>
                            <a:gd name="connsiteY5" fmla="*/ 0 h 71314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563408" h="7131432">
                              <a:moveTo>
                                <a:pt x="0" y="0"/>
                              </a:moveTo>
                              <a:lnTo>
                                <a:pt x="0" y="7131433"/>
                              </a:lnTo>
                              <a:lnTo>
                                <a:pt x="4832160" y="7131433"/>
                              </a:lnTo>
                              <a:lnTo>
                                <a:pt x="7563408" y="1337144"/>
                              </a:lnTo>
                              <a:lnTo>
                                <a:pt x="7563408" y="0"/>
                              </a:lnTo>
                              <a:lnTo>
                                <a:pt x="0" y="0"/>
                              </a:lnTo>
                              <a:close/>
                            </a:path>
                          </a:pathLst>
                        </a:custGeom>
                        <a:solidFill>
                          <a:schemeClr val="dk2"/>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C8774" id="Freeform: Shape 16" o:spid="_x0000_s1026" alt="&quot;&quot;" style="position:absolute;margin-left:0;margin-top:175.5pt;width:595.55pt;height:560.7pt;z-index:-251658239;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7563408,7131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" path="m,l,7131433r4832160,l7563408,1337144,7563408,,,xe" fillcolor="#201547 [3202]" stroked="f" strokeweight=".35264mm">
                <v:stroke joinstyle="miter"/>
                <v:path arrowok="t" o:connecttype="custom" o:connectlocs="0,0;0,7120801;4832283,7120801;7563600,1335150;7563600,0;0,0" o:connectangles="0,0,0,0,0,0"/>
                <w10:wrap anchorx="page" anchory="page"/>
                <w10:anchorlock/>
              </v:shape>
            </w:pict>
          </mc:Fallback>
        </mc:AlternateContent>
      </w:r>
      <w:r w:rsidR="008B1109" w:rsidRPr="0049401C">
        <w:rPr>
          <w:b/>
          <w:bCs/>
          <w:noProof/>
          <w:color w:val="201547" w:themeColor="text2"/>
          <w:sz w:val="32"/>
          <w:szCs w:val="32"/>
        </w:rPr>
        <mc:AlternateContent>
          <mc:Choice Requires="wps">
            <w:drawing>
              <wp:anchor distT="0" distB="0" distL="114300" distR="114300" simplePos="0" relativeHeight="251658247" behindDoc="1" locked="1" layoutInCell="1" allowOverlap="1" wp14:anchorId="7E502B8B" wp14:editId="64A361CA">
                <wp:simplePos x="0" y="0"/>
                <wp:positionH relativeFrom="page">
                  <wp:posOffset>0</wp:posOffset>
                </wp:positionH>
                <wp:positionV relativeFrom="page">
                  <wp:posOffset>2228850</wp:posOffset>
                </wp:positionV>
                <wp:extent cx="9435465" cy="442595"/>
                <wp:effectExtent l="0" t="0" r="0" b="0"/>
                <wp:wrapNone/>
                <wp:docPr id="18" name="Freeform: Shape 18"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435465" cy="442595"/>
                        </a:xfrm>
                        <a:custGeom>
                          <a:avLst/>
                          <a:gdLst>
                            <a:gd name="connsiteX0" fmla="*/ 0 w 9435280"/>
                            <a:gd name="connsiteY0" fmla="*/ 0 h 443520"/>
                            <a:gd name="connsiteX1" fmla="*/ 9435280 w 9435280"/>
                            <a:gd name="connsiteY1" fmla="*/ 0 h 443520"/>
                            <a:gd name="connsiteX2" fmla="*/ 9226217 w 9435280"/>
                            <a:gd name="connsiteY2" fmla="*/ 443520 h 443520"/>
                            <a:gd name="connsiteX3" fmla="*/ 0 w 9435280"/>
                            <a:gd name="connsiteY3" fmla="*/ 443520 h 443520"/>
                          </a:gdLst>
                          <a:ahLst/>
                          <a:cxnLst>
                            <a:cxn ang="0">
                              <a:pos x="connsiteX0" y="connsiteY0"/>
                            </a:cxn>
                            <a:cxn ang="0">
                              <a:pos x="connsiteX1" y="connsiteY1"/>
                            </a:cxn>
                            <a:cxn ang="0">
                              <a:pos x="connsiteX2" y="connsiteY2"/>
                            </a:cxn>
                            <a:cxn ang="0">
                              <a:pos x="connsiteX3" y="connsiteY3"/>
                            </a:cxn>
                          </a:cxnLst>
                          <a:rect l="l" t="t" r="r" b="b"/>
                          <a:pathLst>
                            <a:path w="9435280" h="443520">
                              <a:moveTo>
                                <a:pt x="0" y="0"/>
                              </a:moveTo>
                              <a:lnTo>
                                <a:pt x="9435280" y="0"/>
                              </a:lnTo>
                              <a:lnTo>
                                <a:pt x="9226217" y="443520"/>
                              </a:lnTo>
                              <a:lnTo>
                                <a:pt x="0" y="443520"/>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F29FB" id="Freeform: Shape 18" o:spid="_x0000_s1026" alt="&quot;&quot;" style="position:absolute;margin-left:0;margin-top:175.5pt;width:742.95pt;height:34.85pt;z-index:-251658233;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9435280,443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" path="m,l9435280,,9226217,443520,,443520,,xe" fillcolor="#201547 [3215]" stroked="f">
                <v:stroke joinstyle="miter"/>
                <v:path arrowok="t" o:connecttype="custom" o:connectlocs="0,0;9435465,0;9226398,442595;0,442595" o:connectangles="0,0,0,0"/>
                <w10:wrap anchorx="page" anchory="page"/>
                <w10:anchorlock/>
              </v:shape>
            </w:pict>
          </mc:Fallback>
        </mc:AlternateContent>
      </w:r>
      <w:r w:rsidR="00B8541F" w:rsidRPr="0049401C">
        <w:rPr>
          <w:b/>
          <w:bCs/>
          <w:noProof/>
          <w:color w:val="201547" w:themeColor="text2"/>
          <w:sz w:val="32"/>
          <w:szCs w:val="32"/>
        </w:rPr>
        <mc:AlternateContent>
          <mc:Choice Requires="wps">
            <w:drawing>
              <wp:anchor distT="0" distB="0" distL="114300" distR="114300" simplePos="0" relativeHeight="251658246" behindDoc="1" locked="1" layoutInCell="1" allowOverlap="1" wp14:anchorId="6AEB6A9B" wp14:editId="6465AF8C">
                <wp:simplePos x="0" y="0"/>
                <wp:positionH relativeFrom="page">
                  <wp:posOffset>0</wp:posOffset>
                </wp:positionH>
                <wp:positionV relativeFrom="page">
                  <wp:posOffset>2228850</wp:posOffset>
                </wp:positionV>
                <wp:extent cx="4413600" cy="3567600"/>
                <wp:effectExtent l="0" t="0" r="0" b="0"/>
                <wp:wrapNone/>
                <wp:docPr id="13" name="Freeform: Shape 13"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413600" cy="3567600"/>
                        </a:xfrm>
                        <a:custGeom>
                          <a:avLst/>
                          <a:gdLst>
                            <a:gd name="connsiteX0" fmla="*/ 0 w 4413050"/>
                            <a:gd name="connsiteY0" fmla="*/ 0 h 3566624"/>
                            <a:gd name="connsiteX1" fmla="*/ 0 w 4413050"/>
                            <a:gd name="connsiteY1" fmla="*/ 3566625 h 3566624"/>
                            <a:gd name="connsiteX2" fmla="*/ 2731785 w 4413050"/>
                            <a:gd name="connsiteY2" fmla="*/ 3566625 h 3566624"/>
                            <a:gd name="connsiteX3" fmla="*/ 4413050 w 4413050"/>
                            <a:gd name="connsiteY3" fmla="*/ 0 h 3566624"/>
                            <a:gd name="connsiteX4" fmla="*/ 0 w 4413050"/>
                            <a:gd name="connsiteY4" fmla="*/ 0 h 356662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413050" h="3566624">
                              <a:moveTo>
                                <a:pt x="0" y="0"/>
                              </a:moveTo>
                              <a:lnTo>
                                <a:pt x="0" y="3566625"/>
                              </a:lnTo>
                              <a:lnTo>
                                <a:pt x="2731785" y="3566625"/>
                              </a:lnTo>
                              <a:lnTo>
                                <a:pt x="4413050" y="0"/>
                              </a:lnTo>
                              <a:lnTo>
                                <a:pt x="0" y="0"/>
                              </a:lnTo>
                              <a:close/>
                            </a:path>
                          </a:pathLst>
                        </a:custGeom>
                        <a:blipFill dpi="0" rotWithShape="1">
                          <a:blip r:embed="rId19" cstate="print">
                            <a:extLst>
                              <a:ext uri="{28A0092B-C50C-407E-A947-70E740481C1C}">
                                <a14:useLocalDpi xmlns:a14="http://schemas.microsoft.com/office/drawing/2010/main" val="0"/>
                              </a:ext>
                            </a:extLst>
                          </a:blip>
                          <a:srcRect/>
                          <a:stretch>
                            <a:fillRect t="-84" b="-84"/>
                          </a:stretch>
                        </a:blipFill>
                        <a:ln w="1268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3C5B7" id="Freeform: Shape 13" o:spid="_x0000_s1026" alt="&quot;&quot;" style="position:absolute;margin-left:0;margin-top:175.5pt;width:347.55pt;height:280.9pt;z-index:-25165823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4413050,35666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" path="m,l,3566625r2731785,l4413050,,,xe" stroked="f" strokeweight=".35228mm">
                <v:fill r:id="rId20" o:title="" recolor="t" rotate="t" type="frame"/>
                <v:stroke joinstyle="miter"/>
                <v:path arrowok="t" o:connecttype="custom" o:connectlocs="0,0;0,3567601;2732125,3567601;4413600,0;0,0" o:connectangles="0,0,0,0,0"/>
                <w10:wrap anchorx="page" anchory="page"/>
                <w10:anchorlock/>
              </v:shape>
            </w:pict>
          </mc:Fallback>
        </mc:AlternateContent>
      </w:r>
      <w:r w:rsidR="00254F12" w:rsidRPr="0049401C">
        <w:rPr>
          <w:b/>
          <w:bCs/>
          <w:noProof/>
          <w:color w:val="201547" w:themeColor="text2"/>
          <w:sz w:val="32"/>
          <w:szCs w:val="32"/>
        </w:rPr>
        <mc:AlternateContent>
          <mc:Choice Requires="wps">
            <w:drawing>
              <wp:anchor distT="0" distB="0" distL="114300" distR="114300" simplePos="0" relativeHeight="251658242" behindDoc="1" locked="1" layoutInCell="1" allowOverlap="1" wp14:anchorId="2C0C75C9" wp14:editId="750F7762">
                <wp:simplePos x="0" y="0"/>
                <wp:positionH relativeFrom="page">
                  <wp:posOffset>0</wp:posOffset>
                </wp:positionH>
                <wp:positionV relativeFrom="page">
                  <wp:posOffset>5800725</wp:posOffset>
                </wp:positionV>
                <wp:extent cx="6501600" cy="3542400"/>
                <wp:effectExtent l="0" t="0" r="0" b="0"/>
                <wp:wrapNone/>
                <wp:docPr id="14" name="Freeform: Shape 14"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01600" cy="3542400"/>
                        </a:xfrm>
                        <a:custGeom>
                          <a:avLst/>
                          <a:gdLst>
                            <a:gd name="connsiteX0" fmla="*/ 0 w 6501736"/>
                            <a:gd name="connsiteY0" fmla="*/ 0 h 3559192"/>
                            <a:gd name="connsiteX1" fmla="*/ 6501736 w 6501736"/>
                            <a:gd name="connsiteY1" fmla="*/ 0 h 3559192"/>
                            <a:gd name="connsiteX2" fmla="*/ 4824067 w 6501736"/>
                            <a:gd name="connsiteY2" fmla="*/ 3559192 h 3559192"/>
                            <a:gd name="connsiteX3" fmla="*/ 0 w 6501736"/>
                            <a:gd name="connsiteY3" fmla="*/ 3559192 h 3559192"/>
                          </a:gdLst>
                          <a:ahLst/>
                          <a:cxnLst>
                            <a:cxn ang="0">
                              <a:pos x="connsiteX0" y="connsiteY0"/>
                            </a:cxn>
                            <a:cxn ang="0">
                              <a:pos x="connsiteX1" y="connsiteY1"/>
                            </a:cxn>
                            <a:cxn ang="0">
                              <a:pos x="connsiteX2" y="connsiteY2"/>
                            </a:cxn>
                            <a:cxn ang="0">
                              <a:pos x="connsiteX3" y="connsiteY3"/>
                            </a:cxn>
                          </a:cxnLst>
                          <a:rect l="l" t="t" r="r" b="b"/>
                          <a:pathLst>
                            <a:path w="6501736" h="3559192">
                              <a:moveTo>
                                <a:pt x="0" y="0"/>
                              </a:moveTo>
                              <a:lnTo>
                                <a:pt x="6501736" y="0"/>
                              </a:lnTo>
                              <a:lnTo>
                                <a:pt x="4824067" y="3559192"/>
                              </a:lnTo>
                              <a:lnTo>
                                <a:pt x="0" y="3559192"/>
                              </a:lnTo>
                              <a:close/>
                            </a:path>
                          </a:pathLst>
                        </a:custGeom>
                        <a:blipFill dpi="0" rotWithShape="1">
                          <a:blip r:embed="rId21" cstate="print">
                            <a:extLst>
                              <a:ext uri="{28A0092B-C50C-407E-A947-70E740481C1C}">
                                <a14:useLocalDpi xmlns:a14="http://schemas.microsoft.com/office/drawing/2010/main" val="0"/>
                              </a:ext>
                            </a:extLst>
                          </a:blip>
                          <a:srcRect/>
                          <a:stretch>
                            <a:fillRect l="-10" r="-10"/>
                          </a:stretch>
                        </a:blipFill>
                        <a:ln w="1267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486E2" id="Freeform: Shape 14" o:spid="_x0000_s1026" alt="&quot;&quot;" style="position:absolute;margin-left:0;margin-top:456.75pt;width:511.95pt;height:278.95pt;z-index:-25165823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6501736,35591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" path="m,l6501736,,4824067,3559192,,3559192,,xe" stroked="f" strokeweight=".35203mm">
                <v:fill r:id="rId22" o:title="" recolor="t" rotate="t" type="frame"/>
                <v:stroke joinstyle="miter"/>
                <v:path arrowok="t" o:connecttype="custom" o:connectlocs="0,0;6501600,0;4823966,3542400;0,3542400" o:connectangles="0,0,0,0"/>
                <w10:wrap anchorx="page" anchory="page"/>
                <w10:anchorlock/>
              </v:shape>
            </w:pict>
          </mc:Fallback>
        </mc:AlternateContent>
      </w:r>
      <w:r w:rsidR="00254F12" w:rsidRPr="0049401C">
        <w:rPr>
          <w:b/>
          <w:bCs/>
          <w:noProof/>
          <w:color w:val="201547" w:themeColor="text2"/>
          <w:sz w:val="32"/>
          <w:szCs w:val="32"/>
        </w:rPr>
        <mc:AlternateContent>
          <mc:Choice Requires="wps">
            <w:drawing>
              <wp:anchor distT="0" distB="0" distL="114300" distR="114300" simplePos="0" relativeHeight="251658243" behindDoc="1" locked="1" layoutInCell="1" allowOverlap="1" wp14:anchorId="6D63E2DC" wp14:editId="2C03004B">
                <wp:simplePos x="0" y="0"/>
                <wp:positionH relativeFrom="page">
                  <wp:posOffset>0</wp:posOffset>
                </wp:positionH>
                <wp:positionV relativeFrom="page">
                  <wp:posOffset>2228850</wp:posOffset>
                </wp:positionV>
                <wp:extent cx="7563600" cy="3571200"/>
                <wp:effectExtent l="0" t="0" r="0" b="0"/>
                <wp:wrapNone/>
                <wp:docPr id="15" name="Freeform: Shape 15"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3600" cy="3571200"/>
                        </a:xfrm>
                        <a:custGeom>
                          <a:avLst/>
                          <a:gdLst>
                            <a:gd name="connsiteX0" fmla="*/ 0 w 7563430"/>
                            <a:gd name="connsiteY0" fmla="*/ 0 h 3566624"/>
                            <a:gd name="connsiteX1" fmla="*/ 0 w 7563430"/>
                            <a:gd name="connsiteY1" fmla="*/ 3566625 h 3566624"/>
                            <a:gd name="connsiteX2" fmla="*/ 6513035 w 7563430"/>
                            <a:gd name="connsiteY2" fmla="*/ 3566625 h 3566624"/>
                            <a:gd name="connsiteX3" fmla="*/ 7563431 w 7563430"/>
                            <a:gd name="connsiteY3" fmla="*/ 1337484 h 3566624"/>
                            <a:gd name="connsiteX4" fmla="*/ 7563431 w 7563430"/>
                            <a:gd name="connsiteY4" fmla="*/ 0 h 3566624"/>
                            <a:gd name="connsiteX5" fmla="*/ 0 w 7563430"/>
                            <a:gd name="connsiteY5" fmla="*/ 0 h 35666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563430" h="3566624">
                              <a:moveTo>
                                <a:pt x="0" y="0"/>
                              </a:moveTo>
                              <a:lnTo>
                                <a:pt x="0" y="3566625"/>
                              </a:lnTo>
                              <a:lnTo>
                                <a:pt x="6513035" y="3566625"/>
                              </a:lnTo>
                              <a:lnTo>
                                <a:pt x="7563431" y="1337484"/>
                              </a:lnTo>
                              <a:lnTo>
                                <a:pt x="7563431" y="0"/>
                              </a:lnTo>
                              <a:lnTo>
                                <a:pt x="0" y="0"/>
                              </a:lnTo>
                              <a:close/>
                            </a:path>
                          </a:pathLst>
                        </a:custGeom>
                        <a:blipFill dpi="0" rotWithShape="1">
                          <a:blip r:embed="rId23" cstate="print">
                            <a:extLst>
                              <a:ext uri="{28A0092B-C50C-407E-A947-70E740481C1C}">
                                <a14:useLocalDpi xmlns:a14="http://schemas.microsoft.com/office/drawing/2010/main" val="0"/>
                              </a:ext>
                            </a:extLst>
                          </a:blip>
                          <a:srcRect/>
                          <a:stretch>
                            <a:fillRect t="-19" b="-19"/>
                          </a:stretch>
                        </a:blip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F5496" id="Freeform: Shape 15" o:spid="_x0000_s1026" alt="&quot;&quot;" style="position:absolute;margin-left:0;margin-top:175.5pt;width:595.55pt;height:281.2pt;z-index:-251658237;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7563430,35666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&#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" path="m,l,3566625r6513035,l7563431,1337484,7563431,,,xe" stroked="f" strokeweight=".35264mm">
                <v:fill r:id="rId24" o:title="" recolor="t" rotate="t" type="frame"/>
                <v:stroke joinstyle="miter"/>
                <v:path arrowok="t" o:connecttype="custom" o:connectlocs="0,0;0,3571201;6513181,3571201;7563601,1339200;7563601,0;0,0" o:connectangles="0,0,0,0,0,0"/>
                <w10:wrap anchorx="page" anchory="page"/>
                <w10:anchorlock/>
              </v:shape>
            </w:pict>
          </mc:Fallback>
        </mc:AlternateContent>
      </w:r>
      <w:r w:rsidR="00254F12" w:rsidRPr="0049401C">
        <w:rPr>
          <w:b/>
          <w:bCs/>
          <w:noProof/>
          <w:color w:val="201547" w:themeColor="text2"/>
          <w:sz w:val="32"/>
          <w:szCs w:val="32"/>
        </w:rPr>
        <mc:AlternateContent>
          <mc:Choice Requires="wps">
            <w:drawing>
              <wp:anchor distT="0" distB="0" distL="114300" distR="114300" simplePos="0" relativeHeight="251658244" behindDoc="1" locked="1" layoutInCell="1" allowOverlap="1" wp14:anchorId="0A2F0628" wp14:editId="554FAB9E">
                <wp:simplePos x="0" y="0"/>
                <wp:positionH relativeFrom="page">
                  <wp:posOffset>0</wp:posOffset>
                </wp:positionH>
                <wp:positionV relativeFrom="page">
                  <wp:align>bottom</wp:align>
                </wp:positionV>
                <wp:extent cx="5256000" cy="1346400"/>
                <wp:effectExtent l="0" t="0" r="1905" b="6350"/>
                <wp:wrapNone/>
                <wp:docPr id="39" name="Rectangl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256000" cy="1346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9727C" id="Rectangle 39" o:spid="_x0000_s1026" alt="&quot;&quot;" style="position:absolute;margin-left:0;margin-top:0;width:413.85pt;height:106pt;z-index:-251658236;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" fillcolor="white [3212]" stroked="f" strokeweight="2pt">
                <w10:wrap anchorx="page" anchory="page"/>
                <w10:anchorlock/>
              </v:rect>
            </w:pict>
          </mc:Fallback>
        </mc:AlternateContent>
      </w:r>
      <w:r w:rsidR="00254F12" w:rsidRPr="0049401C">
        <w:rPr>
          <w:b/>
          <w:bCs/>
          <w:noProof/>
          <w:color w:val="201547" w:themeColor="text2"/>
          <w:sz w:val="32"/>
          <w:szCs w:val="32"/>
        </w:rPr>
        <mc:AlternateContent>
          <mc:Choice Requires="wpc">
            <w:drawing>
              <wp:anchor distT="0" distB="0" distL="114300" distR="114300" simplePos="0" relativeHeight="251658245" behindDoc="0" locked="1" layoutInCell="1" allowOverlap="1" wp14:anchorId="66196FDB" wp14:editId="6D5A6B9C">
                <wp:simplePos x="0" y="0"/>
                <wp:positionH relativeFrom="page">
                  <wp:align>left</wp:align>
                </wp:positionH>
                <wp:positionV relativeFrom="page">
                  <wp:align>bottom</wp:align>
                </wp:positionV>
                <wp:extent cx="2275205" cy="899795"/>
                <wp:effectExtent l="0" t="0" r="10795"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385" y="125730"/>
                            <a:ext cx="1735200" cy="360000"/>
                          </a:xfrm>
                          <a:prstGeom prst="rect">
                            <a:avLst/>
                          </a:prstGeom>
                          <a:noFill/>
                          <a:ln w="6350">
                            <a:noFill/>
                          </a:ln>
                        </wps:spPr>
                        <wps:txbx>
                          <w:txbxContent>
                            <w:p w14:paraId="32D52E8B" w14:textId="0BF21072" w:rsidR="00254F12" w:rsidRPr="00FA0BCA" w:rsidRDefault="00254F12" w:rsidP="00254F12">
                              <w:pPr>
                                <w:pStyle w:val="xWebCoverPage"/>
                              </w:pPr>
                              <w:hyperlink r:id="rId25" w:history="1">
                                <w:r w:rsidRPr="00FA0BCA">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66196FDB" id="Canvas 22" o:spid="_x0000_s1026" editas="canvas" alt="&quot;&quot;" style="position:absolute;margin-left:0;margin-top:0;width:179.15pt;height:70.85pt;z-index:251658245;visibility:hidden;mso-position-horizontal:left;mso-position-horizontal-relative:page;mso-position-vertical:bottom;mso-position-vertical-relative:page;mso-width-relative:margin;mso-height-relative:margin" coordsize="22752,8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52;height:8997;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3;top:1257;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32D52E8B" w14:textId="0BF21072" w:rsidR="00254F12" w:rsidRPr="00FA0BCA" w:rsidRDefault="00254F12" w:rsidP="00254F12">
                        <w:pPr>
                          <w:pStyle w:val="xWebCoverPage"/>
                        </w:pPr>
                        <w:hyperlink r:id="rId26" w:history="1">
                          <w:r w:rsidRPr="00FA0BCA">
                            <w:t>deeca.vic.gov.au</w:t>
                          </w:r>
                        </w:hyperlink>
                      </w:p>
                    </w:txbxContent>
                  </v:textbox>
                </v:shape>
                <w10:wrap anchorx="page" anchory="page"/>
                <w10:anchorlock/>
              </v:group>
            </w:pict>
          </mc:Fallback>
        </mc:AlternateContent>
      </w:r>
      <w:r w:rsidR="00254F12" w:rsidRPr="0049401C">
        <w:rPr>
          <w:b/>
          <w:bCs/>
          <w:noProof/>
          <w:color w:val="201547" w:themeColor="text2"/>
          <w:sz w:val="32"/>
          <w:szCs w:val="32"/>
        </w:rPr>
        <w:drawing>
          <wp:anchor distT="0" distB="0" distL="114300" distR="114300" simplePos="0" relativeHeight="251658252" behindDoc="0" locked="1" layoutInCell="1" allowOverlap="1" wp14:anchorId="06D1E045" wp14:editId="7B9D52FD">
            <wp:simplePos x="0" y="0"/>
            <wp:positionH relativeFrom="page">
              <wp:posOffset>6515735</wp:posOffset>
            </wp:positionH>
            <wp:positionV relativeFrom="page">
              <wp:posOffset>7127875</wp:posOffset>
            </wp:positionV>
            <wp:extent cx="1058400" cy="2228400"/>
            <wp:effectExtent l="0" t="0" r="8890" b="635"/>
            <wp:wrapNone/>
            <wp:docPr id="9" name="Picture 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ver_Triangle_None" hidden="1">
                      <a:extLst>
                        <a:ext uri="{C183D7F6-B498-43B3-948B-1728B52AA6E4}">
                          <adec:decorative xmlns:adec="http://schemas.microsoft.com/office/drawing/2017/decorative" val="1"/>
                        </a:ext>
                      </a:extLst>
                    </pic:cNvPr>
                    <pic:cNvPicPr/>
                  </pic:nvPicPr>
                  <pic:blipFill>
                    <a:blip r:embed="rId27">
                      <a:extLst>
                        <a:ext uri="{96DAC541-7B7A-43D3-8B79-37D633B846F1}">
                          <asvg:svgBlip xmlns:asvg="http://schemas.microsoft.com/office/drawing/2016/SVG/main" r:embed="rId28"/>
                        </a:ext>
                      </a:extLst>
                    </a:blip>
                    <a:stretch>
                      <a:fillRect/>
                    </a:stretch>
                  </pic:blipFill>
                  <pic:spPr>
                    <a:xfrm>
                      <a:off x="0" y="0"/>
                      <a:ext cx="1058400" cy="2228400"/>
                    </a:xfrm>
                    <a:prstGeom prst="rect">
                      <a:avLst/>
                    </a:prstGeom>
                  </pic:spPr>
                </pic:pic>
              </a:graphicData>
            </a:graphic>
            <wp14:sizeRelH relativeFrom="margin">
              <wp14:pctWidth>0</wp14:pctWidth>
            </wp14:sizeRelH>
            <wp14:sizeRelV relativeFrom="margin">
              <wp14:pctHeight>0</wp14:pctHeight>
            </wp14:sizeRelV>
          </wp:anchor>
        </w:drawing>
      </w:r>
      <w:r w:rsidR="00254F12" w:rsidRPr="0049401C">
        <w:rPr>
          <w:b/>
          <w:bCs/>
          <w:noProof/>
          <w:color w:val="201547" w:themeColor="text2"/>
          <w:sz w:val="32"/>
          <w:szCs w:val="32"/>
        </w:rPr>
        <w:drawing>
          <wp:anchor distT="0" distB="0" distL="114300" distR="114300" simplePos="0" relativeHeight="251658253" behindDoc="1" locked="1" layoutInCell="1" allowOverlap="1" wp14:anchorId="4B4D665B" wp14:editId="735C9D7A">
            <wp:simplePos x="0" y="0"/>
            <wp:positionH relativeFrom="page">
              <wp:posOffset>4406900</wp:posOffset>
            </wp:positionH>
            <wp:positionV relativeFrom="page">
              <wp:posOffset>8457565</wp:posOffset>
            </wp:positionV>
            <wp:extent cx="838800" cy="889200"/>
            <wp:effectExtent l="0" t="0" r="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ver_RibbonElement2">
                      <a:extLst>
                        <a:ext uri="{C183D7F6-B498-43B3-948B-1728B52AA6E4}">
                          <adec:decorative xmlns:adec="http://schemas.microsoft.com/office/drawing/2017/decorative" val="1"/>
                        </a:ext>
                      </a:extLst>
                    </pic:cNvPr>
                    <pic:cNvPicPr/>
                  </pic:nvPicPr>
                  <pic:blipFill>
                    <a:blip r:embed="rId29">
                      <a:extLst>
                        <a:ext uri="{96DAC541-7B7A-43D3-8B79-37D633B846F1}">
                          <asvg:svgBlip xmlns:asvg="http://schemas.microsoft.com/office/drawing/2016/SVG/main" r:embed="rId30"/>
                        </a:ext>
                      </a:extLst>
                    </a:blip>
                    <a:stretch>
                      <a:fillRect/>
                    </a:stretch>
                  </pic:blipFill>
                  <pic:spPr>
                    <a:xfrm>
                      <a:off x="0" y="0"/>
                      <a:ext cx="838800" cy="889200"/>
                    </a:xfrm>
                    <a:prstGeom prst="rect">
                      <a:avLst/>
                    </a:prstGeom>
                  </pic:spPr>
                </pic:pic>
              </a:graphicData>
            </a:graphic>
            <wp14:sizeRelH relativeFrom="margin">
              <wp14:pctWidth>0</wp14:pctWidth>
            </wp14:sizeRelH>
            <wp14:sizeRelV relativeFrom="margin">
              <wp14:pctHeight>0</wp14:pctHeight>
            </wp14:sizeRelV>
          </wp:anchor>
        </w:drawing>
      </w:r>
      <w:r w:rsidR="00254F12" w:rsidRPr="0049401C">
        <w:rPr>
          <w:b/>
          <w:bCs/>
          <w:noProof/>
          <w:color w:val="201547" w:themeColor="text2"/>
          <w:sz w:val="32"/>
          <w:szCs w:val="32"/>
        </w:rPr>
        <w:drawing>
          <wp:anchor distT="0" distB="0" distL="114300" distR="114300" simplePos="0" relativeHeight="251658254" behindDoc="1" locked="1" layoutInCell="1" allowOverlap="1" wp14:anchorId="43124B27" wp14:editId="2FD9FE7F">
            <wp:simplePos x="0" y="0"/>
            <wp:positionH relativeFrom="page">
              <wp:posOffset>3989070</wp:posOffset>
            </wp:positionH>
            <wp:positionV relativeFrom="page">
              <wp:posOffset>7567930</wp:posOffset>
            </wp:positionV>
            <wp:extent cx="2098800" cy="177840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ver_RibbonElement4">
                      <a:extLst>
                        <a:ext uri="{C183D7F6-B498-43B3-948B-1728B52AA6E4}">
                          <adec:decorative xmlns:adec="http://schemas.microsoft.com/office/drawing/2017/decorative" val="1"/>
                        </a:ext>
                      </a:extLst>
                    </pic:cNvPr>
                    <pic:cNvPicPr/>
                  </pic:nvPicPr>
                  <pic:blipFill>
                    <a:blip r:embed="rId31">
                      <a:extLst>
                        <a:ext uri="{96DAC541-7B7A-43D3-8B79-37D633B846F1}">
                          <asvg:svgBlip xmlns:asvg="http://schemas.microsoft.com/office/drawing/2016/SVG/main" r:embed="rId32"/>
                        </a:ext>
                      </a:extLst>
                    </a:blip>
                    <a:stretch>
                      <a:fillRect/>
                    </a:stretch>
                  </pic:blipFill>
                  <pic:spPr>
                    <a:xfrm>
                      <a:off x="0" y="0"/>
                      <a:ext cx="2098800" cy="1778400"/>
                    </a:xfrm>
                    <a:prstGeom prst="rect">
                      <a:avLst/>
                    </a:prstGeom>
                  </pic:spPr>
                </pic:pic>
              </a:graphicData>
            </a:graphic>
            <wp14:sizeRelH relativeFrom="margin">
              <wp14:pctWidth>0</wp14:pctWidth>
            </wp14:sizeRelH>
            <wp14:sizeRelV relativeFrom="margin">
              <wp14:pctHeight>0</wp14:pctHeight>
            </wp14:sizeRelV>
          </wp:anchor>
        </w:drawing>
      </w:r>
      <w:r w:rsidR="00254F12" w:rsidRPr="0049401C">
        <w:rPr>
          <w:b/>
          <w:bCs/>
          <w:noProof/>
          <w:color w:val="201547" w:themeColor="text2"/>
          <w:sz w:val="32"/>
          <w:szCs w:val="32"/>
        </w:rPr>
        <w:drawing>
          <wp:anchor distT="0" distB="0" distL="114300" distR="114300" simplePos="0" relativeHeight="251658255" behindDoc="1" locked="1" layoutInCell="1" allowOverlap="1" wp14:anchorId="5905141E" wp14:editId="32E1B5C4">
            <wp:simplePos x="0" y="0"/>
            <wp:positionH relativeFrom="page">
              <wp:posOffset>5667375</wp:posOffset>
            </wp:positionH>
            <wp:positionV relativeFrom="page">
              <wp:posOffset>7567930</wp:posOffset>
            </wp:positionV>
            <wp:extent cx="838800" cy="889200"/>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ver_RibbonElement1">
                      <a:extLst>
                        <a:ext uri="{C183D7F6-B498-43B3-948B-1728B52AA6E4}">
                          <adec:decorative xmlns:adec="http://schemas.microsoft.com/office/drawing/2017/decorative" val="1"/>
                        </a:ext>
                      </a:extLst>
                    </pic:cNvPr>
                    <pic:cNvPicPr/>
                  </pic:nvPicPr>
                  <pic:blipFill>
                    <a:blip r:embed="rId29">
                      <a:extLst>
                        <a:ext uri="{96DAC541-7B7A-43D3-8B79-37D633B846F1}">
                          <asvg:svgBlip xmlns:asvg="http://schemas.microsoft.com/office/drawing/2016/SVG/main" r:embed="rId30"/>
                        </a:ext>
                      </a:extLst>
                    </a:blip>
                    <a:stretch>
                      <a:fillRect/>
                    </a:stretch>
                  </pic:blipFill>
                  <pic:spPr>
                    <a:xfrm>
                      <a:off x="0" y="0"/>
                      <a:ext cx="838800" cy="889200"/>
                    </a:xfrm>
                    <a:prstGeom prst="rect">
                      <a:avLst/>
                    </a:prstGeom>
                  </pic:spPr>
                </pic:pic>
              </a:graphicData>
            </a:graphic>
            <wp14:sizeRelH relativeFrom="margin">
              <wp14:pctWidth>0</wp14:pctWidth>
            </wp14:sizeRelH>
            <wp14:sizeRelV relativeFrom="margin">
              <wp14:pctHeight>0</wp14:pctHeight>
            </wp14:sizeRelV>
          </wp:anchor>
        </w:drawing>
      </w:r>
      <w:r w:rsidR="00254F12" w:rsidRPr="0049401C">
        <w:rPr>
          <w:b/>
          <w:bCs/>
          <w:noProof/>
          <w:color w:val="201547" w:themeColor="text2"/>
          <w:sz w:val="32"/>
          <w:szCs w:val="32"/>
        </w:rPr>
        <w:drawing>
          <wp:anchor distT="0" distB="0" distL="114300" distR="114300" simplePos="0" relativeHeight="251658256" behindDoc="1" locked="1" layoutInCell="1" allowOverlap="1" wp14:anchorId="1806E524" wp14:editId="5B914DC0">
            <wp:simplePos x="0" y="0"/>
            <wp:positionH relativeFrom="page">
              <wp:posOffset>5248275</wp:posOffset>
            </wp:positionH>
            <wp:positionV relativeFrom="page">
              <wp:posOffset>3562350</wp:posOffset>
            </wp:positionV>
            <wp:extent cx="2311200" cy="48960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ver_RibbonElement5">
                      <a:extLst>
                        <a:ext uri="{C183D7F6-B498-43B3-948B-1728B52AA6E4}">
                          <adec:decorative xmlns:adec="http://schemas.microsoft.com/office/drawing/2017/decorative" val="1"/>
                        </a:ext>
                      </a:extLst>
                    </pic:cNvPr>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2311200" cy="4896000"/>
                    </a:xfrm>
                    <a:prstGeom prst="rect">
                      <a:avLst/>
                    </a:prstGeom>
                  </pic:spPr>
                </pic:pic>
              </a:graphicData>
            </a:graphic>
            <wp14:sizeRelH relativeFrom="page">
              <wp14:pctWidth>0</wp14:pctWidth>
            </wp14:sizeRelH>
            <wp14:sizeRelV relativeFrom="page">
              <wp14:pctHeight>0</wp14:pctHeight>
            </wp14:sizeRelV>
          </wp:anchor>
        </w:drawing>
      </w:r>
      <w:r w:rsidR="00B8541F" w:rsidRPr="0049401C">
        <w:rPr>
          <w:b/>
          <w:bCs/>
          <w:noProof/>
          <w:color w:val="201547" w:themeColor="text2"/>
          <w:sz w:val="32"/>
          <w:szCs w:val="32"/>
        </w:rPr>
        <mc:AlternateContent>
          <mc:Choice Requires="wps">
            <w:drawing>
              <wp:anchor distT="0" distB="0" distL="114300" distR="114300" simplePos="0" relativeHeight="251658240" behindDoc="1" locked="1" layoutInCell="1" allowOverlap="1" wp14:anchorId="70609703" wp14:editId="71F3B835">
                <wp:simplePos x="0" y="0"/>
                <wp:positionH relativeFrom="page">
                  <wp:posOffset>0</wp:posOffset>
                </wp:positionH>
                <wp:positionV relativeFrom="page">
                  <wp:posOffset>2225040</wp:posOffset>
                </wp:positionV>
                <wp:extent cx="7563600" cy="7120800"/>
                <wp:effectExtent l="0" t="0" r="0" b="4445"/>
                <wp:wrapNone/>
                <wp:docPr id="17" name="Freeform: Shap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3600" cy="7120800"/>
                        </a:xfrm>
                        <a:custGeom>
                          <a:avLst/>
                          <a:gdLst>
                            <a:gd name="connsiteX0" fmla="*/ 0 w 7563408"/>
                            <a:gd name="connsiteY0" fmla="*/ 0 h 7131432"/>
                            <a:gd name="connsiteX1" fmla="*/ 0 w 7563408"/>
                            <a:gd name="connsiteY1" fmla="*/ 7131433 h 7131432"/>
                            <a:gd name="connsiteX2" fmla="*/ 4832160 w 7563408"/>
                            <a:gd name="connsiteY2" fmla="*/ 7131433 h 7131432"/>
                            <a:gd name="connsiteX3" fmla="*/ 7563408 w 7563408"/>
                            <a:gd name="connsiteY3" fmla="*/ 1337144 h 7131432"/>
                            <a:gd name="connsiteX4" fmla="*/ 7563408 w 7563408"/>
                            <a:gd name="connsiteY4" fmla="*/ 0 h 7131432"/>
                            <a:gd name="connsiteX5" fmla="*/ 0 w 7563408"/>
                            <a:gd name="connsiteY5" fmla="*/ 0 h 71314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563408" h="7131432">
                              <a:moveTo>
                                <a:pt x="0" y="0"/>
                              </a:moveTo>
                              <a:lnTo>
                                <a:pt x="0" y="7131433"/>
                              </a:lnTo>
                              <a:lnTo>
                                <a:pt x="4832160" y="7131433"/>
                              </a:lnTo>
                              <a:lnTo>
                                <a:pt x="7563408" y="1337144"/>
                              </a:lnTo>
                              <a:lnTo>
                                <a:pt x="7563408" y="0"/>
                              </a:lnTo>
                              <a:lnTo>
                                <a:pt x="0" y="0"/>
                              </a:lnTo>
                              <a:close/>
                            </a:path>
                          </a:pathLst>
                        </a:custGeom>
                        <a:solidFill>
                          <a:schemeClr val="dk2"/>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A70DE" id="Freeform: Shape 17" o:spid="_x0000_s1026" alt="&quot;&quot;" style="position:absolute;margin-left:0;margin-top:175.2pt;width:595.55pt;height:56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7563408,7131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" path="m,l,7131433r4832160,l7563408,1337144,7563408,,,xe" fillcolor="#201547 [3202]" stroked="f" strokeweight=".35264mm">
                <v:stroke joinstyle="miter"/>
                <v:path arrowok="t" o:connecttype="custom" o:connectlocs="0,0;0,7120801;4832283,7120801;7563600,1335150;7563600,0;0,0" o:connectangles="0,0,0,0,0,0"/>
                <w10:wrap anchorx="page" anchory="page"/>
                <w10:anchorlock/>
              </v:shape>
            </w:pict>
          </mc:Fallback>
        </mc:AlternateContent>
      </w:r>
      <w:r w:rsidR="0013571D" w:rsidRPr="0049401C">
        <w:rPr>
          <w:b/>
          <w:bCs/>
          <w:color w:val="201547" w:themeColor="text2"/>
          <w:sz w:val="32"/>
          <w:szCs w:val="32"/>
        </w:rPr>
        <w:t>Re</w:t>
      </w:r>
      <w:r w:rsidR="00CA7492" w:rsidRPr="0049401C">
        <w:rPr>
          <w:b/>
          <w:bCs/>
          <w:color w:val="201547" w:themeColor="text2"/>
          <w:sz w:val="32"/>
          <w:szCs w:val="32"/>
        </w:rPr>
        <w:t xml:space="preserve">quest for </w:t>
      </w:r>
      <w:r w:rsidR="00573EF7" w:rsidRPr="0049401C">
        <w:rPr>
          <w:b/>
          <w:bCs/>
          <w:color w:val="201547" w:themeColor="text2"/>
          <w:sz w:val="32"/>
          <w:szCs w:val="32"/>
        </w:rPr>
        <w:t>Q</w:t>
      </w:r>
      <w:r w:rsidR="00CA7492" w:rsidRPr="0049401C">
        <w:rPr>
          <w:b/>
          <w:bCs/>
          <w:color w:val="201547" w:themeColor="text2"/>
          <w:sz w:val="32"/>
          <w:szCs w:val="32"/>
        </w:rPr>
        <w:t>uote (RFQ)</w:t>
      </w:r>
    </w:p>
    <w:p w14:paraId="2ECDB922" w14:textId="5C5DFF2F" w:rsidR="00CA7492" w:rsidRDefault="00E126B3" w:rsidP="00EC627C">
      <w:pPr>
        <w:pStyle w:val="NoSpacing"/>
      </w:pPr>
      <w:r>
        <w:t>DSC_2</w:t>
      </w:r>
      <w:r w:rsidR="007A79F9">
        <w:t>5</w:t>
      </w:r>
    </w:p>
    <w:p w14:paraId="2179F2D7" w14:textId="676F7200" w:rsidR="004272CD" w:rsidRPr="00EC627C" w:rsidRDefault="002D404F" w:rsidP="00EC627C">
      <w:pPr>
        <w:pStyle w:val="BodyText"/>
      </w:pPr>
      <w:r>
        <w:t>November</w:t>
      </w:r>
      <w:r w:rsidR="00A2705B">
        <w:t xml:space="preserve"> 2025</w:t>
      </w:r>
      <w:r w:rsidR="005B5159">
        <w:t xml:space="preserve"> (</w:t>
      </w:r>
      <w:r>
        <w:t>Phase</w:t>
      </w:r>
      <w:r w:rsidR="005B5159">
        <w:t xml:space="preserve"> </w:t>
      </w:r>
      <w:r>
        <w:t>3</w:t>
      </w:r>
      <w:r w:rsidR="0028050D">
        <w:t>)</w:t>
      </w:r>
    </w:p>
    <w:p w14:paraId="7F6DB4E7" w14:textId="6B0C6A9B" w:rsidR="00254F12" w:rsidRPr="004C1F02" w:rsidRDefault="002130B8" w:rsidP="004C1F02">
      <w:pPr>
        <w:sectPr w:rsidR="00254F12" w:rsidRPr="004C1F02" w:rsidSect="00523F44">
          <w:headerReference w:type="default" r:id="rId35"/>
          <w:footerReference w:type="even" r:id="rId36"/>
          <w:footerReference w:type="default" r:id="rId37"/>
          <w:headerReference w:type="first" r:id="rId38"/>
          <w:footerReference w:type="first" r:id="rId39"/>
          <w:type w:val="continuous"/>
          <w:pgSz w:w="11907" w:h="16839" w:code="9"/>
          <w:pgMar w:top="737" w:right="850" w:bottom="850" w:left="850" w:header="283" w:footer="283" w:gutter="0"/>
          <w:cols w:space="454"/>
          <w:noEndnote/>
          <w:titlePg/>
          <w:docGrid w:linePitch="360"/>
        </w:sectPr>
      </w:pPr>
      <w:r>
        <w:rPr>
          <w:noProof/>
        </w:rPr>
        <w:drawing>
          <wp:anchor distT="0" distB="0" distL="114300" distR="114300" simplePos="0" relativeHeight="251658250" behindDoc="0" locked="0" layoutInCell="1" allowOverlap="1" wp14:anchorId="474B9486" wp14:editId="689061CD">
            <wp:simplePos x="0" y="0"/>
            <wp:positionH relativeFrom="margin">
              <wp:posOffset>-15875</wp:posOffset>
            </wp:positionH>
            <wp:positionV relativeFrom="paragraph">
              <wp:posOffset>7577644</wp:posOffset>
            </wp:positionV>
            <wp:extent cx="1657350" cy="432115"/>
            <wp:effectExtent l="0" t="0" r="0" b="6350"/>
            <wp:wrapNone/>
            <wp:docPr id="55" name="Picture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a:extLst>
                        <a:ext uri="{C183D7F6-B498-43B3-948B-1728B52AA6E4}">
                          <adec:decorative xmlns:adec="http://schemas.microsoft.com/office/drawing/2017/decorative" val="1"/>
                        </a:ext>
                      </a:extLst>
                    </pic:cNvPr>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657350" cy="432115"/>
                    </a:xfrm>
                    <a:prstGeom prst="rect">
                      <a:avLst/>
                    </a:prstGeom>
                  </pic:spPr>
                </pic:pic>
              </a:graphicData>
            </a:graphic>
            <wp14:sizeRelH relativeFrom="margin">
              <wp14:pctWidth>0</wp14:pctWidth>
            </wp14:sizeRelH>
            <wp14:sizeRelV relativeFrom="margin">
              <wp14:pctHeight>0</wp14:pctHeight>
            </wp14:sizeRelV>
          </wp:anchor>
        </w:drawing>
      </w:r>
      <w:r w:rsidR="00BF4D50">
        <w:rPr>
          <w:noProof/>
        </w:rPr>
        <w:drawing>
          <wp:anchor distT="0" distB="0" distL="114300" distR="114300" simplePos="0" relativeHeight="251658249" behindDoc="0" locked="0" layoutInCell="1" allowOverlap="1" wp14:anchorId="2DF26771" wp14:editId="5662BE02">
            <wp:simplePos x="0" y="0"/>
            <wp:positionH relativeFrom="margin">
              <wp:align>left</wp:align>
            </wp:positionH>
            <wp:positionV relativeFrom="paragraph">
              <wp:posOffset>8757920</wp:posOffset>
            </wp:positionV>
            <wp:extent cx="1752239" cy="456556"/>
            <wp:effectExtent l="0" t="0" r="635" b="127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752239" cy="456556"/>
                    </a:xfrm>
                    <a:prstGeom prst="rect">
                      <a:avLst/>
                    </a:prstGeom>
                  </pic:spPr>
                </pic:pic>
              </a:graphicData>
            </a:graphic>
            <wp14:sizeRelH relativeFrom="margin">
              <wp14:pctWidth>0</wp14:pctWidth>
            </wp14:sizeRelH>
            <wp14:sizeRelV relativeFrom="margin">
              <wp14:pctHeight>0</wp14:pctHeight>
            </wp14:sizeRelV>
          </wp:anchor>
        </w:drawing>
      </w:r>
    </w:p>
    <w:bookmarkEnd w:id="0"/>
    <w:p w14:paraId="3AF7B80F" w14:textId="77777777" w:rsidR="00233D6B" w:rsidRPr="00F7242A" w:rsidRDefault="00233D6B" w:rsidP="00474212">
      <w:pPr>
        <w:pStyle w:val="TOCHeading"/>
      </w:pPr>
      <w:r w:rsidRPr="00474212">
        <w:lastRenderedPageBreak/>
        <w:t>Contents</w:t>
      </w:r>
      <w:bookmarkStart w:id="1" w:name="_TOCMarker"/>
      <w:bookmarkEnd w:id="1"/>
    </w:p>
    <w:p w14:paraId="60CE71E0" w14:textId="7491DA70" w:rsidR="00572CF7" w:rsidRDefault="00977F6D">
      <w:pPr>
        <w:pStyle w:val="TOC1"/>
        <w:rPr>
          <w:rFonts w:eastAsiaTheme="minorEastAsia" w:cstheme="minorBidi"/>
          <w:b w:val="0"/>
          <w:color w:val="auto"/>
          <w:kern w:val="2"/>
          <w14:ligatures w14:val="standardContextual"/>
        </w:rPr>
      </w:pPr>
      <w:r>
        <w:rPr>
          <w:rFonts w:eastAsiaTheme="majorEastAsia"/>
        </w:rPr>
        <w:fldChar w:fldCharType="begin"/>
      </w:r>
      <w:r>
        <w:rPr>
          <w:rFonts w:eastAsiaTheme="majorEastAsia"/>
        </w:rPr>
        <w:instrText xml:space="preserve"> TOC \o "1-4" \h \z \u \t  </w:instrText>
      </w:r>
      <w:r>
        <w:rPr>
          <w:rFonts w:eastAsiaTheme="majorEastAsia"/>
        </w:rPr>
        <w:fldChar w:fldCharType="separate"/>
      </w:r>
      <w:hyperlink w:anchor="_Toc197538885" w:history="1">
        <w:r w:rsidR="00572CF7" w:rsidRPr="001A0263">
          <w:rPr>
            <w:rStyle w:val="Hyperlink"/>
          </w:rPr>
          <w:t>Introduction</w:t>
        </w:r>
        <w:r w:rsidR="00572CF7">
          <w:rPr>
            <w:webHidden/>
          </w:rPr>
          <w:tab/>
        </w:r>
        <w:r w:rsidR="00572CF7">
          <w:rPr>
            <w:webHidden/>
          </w:rPr>
          <w:fldChar w:fldCharType="begin"/>
        </w:r>
        <w:r w:rsidR="00572CF7">
          <w:rPr>
            <w:webHidden/>
          </w:rPr>
          <w:instrText xml:space="preserve"> PAGEREF _Toc197538885 \h </w:instrText>
        </w:r>
        <w:r w:rsidR="00572CF7">
          <w:rPr>
            <w:webHidden/>
          </w:rPr>
        </w:r>
        <w:r w:rsidR="00572CF7">
          <w:rPr>
            <w:webHidden/>
          </w:rPr>
          <w:fldChar w:fldCharType="separate"/>
        </w:r>
        <w:r w:rsidR="00A769FE">
          <w:rPr>
            <w:webHidden/>
          </w:rPr>
          <w:t>2</w:t>
        </w:r>
        <w:r w:rsidR="00572CF7">
          <w:rPr>
            <w:webHidden/>
          </w:rPr>
          <w:fldChar w:fldCharType="end"/>
        </w:r>
      </w:hyperlink>
    </w:p>
    <w:p w14:paraId="6AF39103" w14:textId="628E55E6" w:rsidR="00572CF7" w:rsidRDefault="00572CF7">
      <w:pPr>
        <w:pStyle w:val="TOC1"/>
        <w:rPr>
          <w:rFonts w:eastAsiaTheme="minorEastAsia" w:cstheme="minorBidi"/>
          <w:b w:val="0"/>
          <w:color w:val="auto"/>
          <w:kern w:val="2"/>
          <w14:ligatures w14:val="standardContextual"/>
        </w:rPr>
      </w:pPr>
      <w:hyperlink w:anchor="_Toc197538886" w:history="1">
        <w:r w:rsidRPr="001A0263">
          <w:rPr>
            <w:rStyle w:val="Hyperlink"/>
          </w:rPr>
          <w:t>Request for Quote</w:t>
        </w:r>
        <w:r>
          <w:rPr>
            <w:webHidden/>
          </w:rPr>
          <w:tab/>
        </w:r>
        <w:r>
          <w:rPr>
            <w:webHidden/>
          </w:rPr>
          <w:fldChar w:fldCharType="begin"/>
        </w:r>
        <w:r>
          <w:rPr>
            <w:webHidden/>
          </w:rPr>
          <w:instrText xml:space="preserve"> PAGEREF _Toc197538886 \h </w:instrText>
        </w:r>
        <w:r>
          <w:rPr>
            <w:webHidden/>
          </w:rPr>
        </w:r>
        <w:r>
          <w:rPr>
            <w:webHidden/>
          </w:rPr>
          <w:fldChar w:fldCharType="separate"/>
        </w:r>
        <w:r w:rsidR="00A769FE">
          <w:rPr>
            <w:webHidden/>
          </w:rPr>
          <w:t>4</w:t>
        </w:r>
        <w:r>
          <w:rPr>
            <w:webHidden/>
          </w:rPr>
          <w:fldChar w:fldCharType="end"/>
        </w:r>
      </w:hyperlink>
    </w:p>
    <w:p w14:paraId="1D0F1CD9" w14:textId="666BF4FA" w:rsidR="00572CF7" w:rsidRDefault="00572CF7">
      <w:pPr>
        <w:pStyle w:val="TOC2"/>
        <w:rPr>
          <w:rFonts w:eastAsiaTheme="minorEastAsia" w:cstheme="minorBidi"/>
          <w:color w:val="auto"/>
          <w:kern w:val="2"/>
          <w:sz w:val="24"/>
          <w:szCs w:val="24"/>
          <w14:ligatures w14:val="standardContextual"/>
        </w:rPr>
      </w:pPr>
      <w:hyperlink w:anchor="_Toc197538887" w:history="1">
        <w:r w:rsidRPr="001A0263">
          <w:rPr>
            <w:rStyle w:val="Hyperlink"/>
          </w:rPr>
          <w:t>Section 1 – RFQ Details:</w:t>
        </w:r>
        <w:r>
          <w:rPr>
            <w:webHidden/>
          </w:rPr>
          <w:tab/>
        </w:r>
        <w:r>
          <w:rPr>
            <w:webHidden/>
          </w:rPr>
          <w:fldChar w:fldCharType="begin"/>
        </w:r>
        <w:r>
          <w:rPr>
            <w:webHidden/>
          </w:rPr>
          <w:instrText xml:space="preserve"> PAGEREF _Toc197538887 \h </w:instrText>
        </w:r>
        <w:r>
          <w:rPr>
            <w:webHidden/>
          </w:rPr>
        </w:r>
        <w:r>
          <w:rPr>
            <w:webHidden/>
          </w:rPr>
          <w:fldChar w:fldCharType="separate"/>
        </w:r>
        <w:r w:rsidR="00A769FE">
          <w:rPr>
            <w:webHidden/>
          </w:rPr>
          <w:t>4</w:t>
        </w:r>
        <w:r>
          <w:rPr>
            <w:webHidden/>
          </w:rPr>
          <w:fldChar w:fldCharType="end"/>
        </w:r>
      </w:hyperlink>
    </w:p>
    <w:p w14:paraId="67D274F1" w14:textId="21BA6076" w:rsidR="00572CF7" w:rsidRDefault="00572CF7">
      <w:pPr>
        <w:pStyle w:val="TOC2"/>
        <w:rPr>
          <w:rFonts w:eastAsiaTheme="minorEastAsia" w:cstheme="minorBidi"/>
          <w:color w:val="auto"/>
          <w:kern w:val="2"/>
          <w:sz w:val="24"/>
          <w:szCs w:val="24"/>
          <w14:ligatures w14:val="standardContextual"/>
        </w:rPr>
      </w:pPr>
      <w:hyperlink w:anchor="_Toc197538888" w:history="1">
        <w:r w:rsidRPr="001A0263">
          <w:rPr>
            <w:rStyle w:val="Hyperlink"/>
          </w:rPr>
          <w:t>Section 2 – Details of Services Sought:</w:t>
        </w:r>
        <w:r>
          <w:rPr>
            <w:webHidden/>
          </w:rPr>
          <w:tab/>
        </w:r>
        <w:r>
          <w:rPr>
            <w:webHidden/>
          </w:rPr>
          <w:fldChar w:fldCharType="begin"/>
        </w:r>
        <w:r>
          <w:rPr>
            <w:webHidden/>
          </w:rPr>
          <w:instrText xml:space="preserve"> PAGEREF _Toc197538888 \h </w:instrText>
        </w:r>
        <w:r>
          <w:rPr>
            <w:webHidden/>
          </w:rPr>
        </w:r>
        <w:r>
          <w:rPr>
            <w:webHidden/>
          </w:rPr>
          <w:fldChar w:fldCharType="separate"/>
        </w:r>
        <w:r w:rsidR="00A769FE">
          <w:rPr>
            <w:webHidden/>
          </w:rPr>
          <w:t>5</w:t>
        </w:r>
        <w:r>
          <w:rPr>
            <w:webHidden/>
          </w:rPr>
          <w:fldChar w:fldCharType="end"/>
        </w:r>
      </w:hyperlink>
    </w:p>
    <w:p w14:paraId="0FDD1FAA" w14:textId="2D606A92" w:rsidR="00572CF7" w:rsidRDefault="00572CF7">
      <w:pPr>
        <w:pStyle w:val="TOC1"/>
        <w:rPr>
          <w:rFonts w:eastAsiaTheme="minorEastAsia" w:cstheme="minorBidi"/>
          <w:b w:val="0"/>
          <w:color w:val="auto"/>
          <w:kern w:val="2"/>
          <w14:ligatures w14:val="standardContextual"/>
        </w:rPr>
      </w:pPr>
      <w:hyperlink w:anchor="_Toc197538889" w:history="1">
        <w:r w:rsidRPr="001A0263">
          <w:rPr>
            <w:rStyle w:val="Hyperlink"/>
          </w:rPr>
          <w:t>Supplier Response</w:t>
        </w:r>
        <w:r>
          <w:rPr>
            <w:webHidden/>
          </w:rPr>
          <w:tab/>
        </w:r>
        <w:r>
          <w:rPr>
            <w:webHidden/>
          </w:rPr>
          <w:fldChar w:fldCharType="begin"/>
        </w:r>
        <w:r>
          <w:rPr>
            <w:webHidden/>
          </w:rPr>
          <w:instrText xml:space="preserve"> PAGEREF _Toc197538889 \h </w:instrText>
        </w:r>
        <w:r>
          <w:rPr>
            <w:webHidden/>
          </w:rPr>
        </w:r>
        <w:r>
          <w:rPr>
            <w:webHidden/>
          </w:rPr>
          <w:fldChar w:fldCharType="separate"/>
        </w:r>
        <w:r w:rsidR="00A769FE">
          <w:rPr>
            <w:webHidden/>
          </w:rPr>
          <w:t>9</w:t>
        </w:r>
        <w:r>
          <w:rPr>
            <w:webHidden/>
          </w:rPr>
          <w:fldChar w:fldCharType="end"/>
        </w:r>
      </w:hyperlink>
    </w:p>
    <w:p w14:paraId="311475A1" w14:textId="0243A217" w:rsidR="00572CF7" w:rsidRDefault="00572CF7">
      <w:pPr>
        <w:pStyle w:val="TOC2"/>
        <w:rPr>
          <w:rFonts w:eastAsiaTheme="minorEastAsia" w:cstheme="minorBidi"/>
          <w:color w:val="auto"/>
          <w:kern w:val="2"/>
          <w:sz w:val="24"/>
          <w:szCs w:val="24"/>
          <w14:ligatures w14:val="standardContextual"/>
        </w:rPr>
      </w:pPr>
      <w:hyperlink w:anchor="_Toc197538890" w:history="1">
        <w:r w:rsidRPr="001A0263">
          <w:rPr>
            <w:rStyle w:val="Hyperlink"/>
          </w:rPr>
          <w:t>Section 3 – Supplier Details and Risk Criteria</w:t>
        </w:r>
        <w:r>
          <w:rPr>
            <w:webHidden/>
          </w:rPr>
          <w:tab/>
        </w:r>
        <w:r>
          <w:rPr>
            <w:webHidden/>
          </w:rPr>
          <w:fldChar w:fldCharType="begin"/>
        </w:r>
        <w:r>
          <w:rPr>
            <w:webHidden/>
          </w:rPr>
          <w:instrText xml:space="preserve"> PAGEREF _Toc197538890 \h </w:instrText>
        </w:r>
        <w:r>
          <w:rPr>
            <w:webHidden/>
          </w:rPr>
        </w:r>
        <w:r>
          <w:rPr>
            <w:webHidden/>
          </w:rPr>
          <w:fldChar w:fldCharType="separate"/>
        </w:r>
        <w:r w:rsidR="00A769FE">
          <w:rPr>
            <w:webHidden/>
          </w:rPr>
          <w:t>9</w:t>
        </w:r>
        <w:r>
          <w:rPr>
            <w:webHidden/>
          </w:rPr>
          <w:fldChar w:fldCharType="end"/>
        </w:r>
      </w:hyperlink>
    </w:p>
    <w:p w14:paraId="78F17627" w14:textId="66738020" w:rsidR="00572CF7" w:rsidRDefault="00572CF7">
      <w:pPr>
        <w:pStyle w:val="TOC2"/>
        <w:rPr>
          <w:rFonts w:eastAsiaTheme="minorEastAsia" w:cstheme="minorBidi"/>
          <w:color w:val="auto"/>
          <w:kern w:val="2"/>
          <w:sz w:val="24"/>
          <w:szCs w:val="24"/>
          <w14:ligatures w14:val="standardContextual"/>
        </w:rPr>
      </w:pPr>
      <w:hyperlink w:anchor="_Toc197538891" w:history="1">
        <w:r w:rsidRPr="001A0263">
          <w:rPr>
            <w:rStyle w:val="Hyperlink"/>
          </w:rPr>
          <w:t>Section 4 – Scored Criteria</w:t>
        </w:r>
        <w:r>
          <w:rPr>
            <w:webHidden/>
          </w:rPr>
          <w:tab/>
        </w:r>
        <w:r>
          <w:rPr>
            <w:webHidden/>
          </w:rPr>
          <w:fldChar w:fldCharType="begin"/>
        </w:r>
        <w:r>
          <w:rPr>
            <w:webHidden/>
          </w:rPr>
          <w:instrText xml:space="preserve"> PAGEREF _Toc197538891 \h </w:instrText>
        </w:r>
        <w:r>
          <w:rPr>
            <w:webHidden/>
          </w:rPr>
        </w:r>
        <w:r>
          <w:rPr>
            <w:webHidden/>
          </w:rPr>
          <w:fldChar w:fldCharType="separate"/>
        </w:r>
        <w:r w:rsidR="00A769FE">
          <w:rPr>
            <w:webHidden/>
          </w:rPr>
          <w:t>10</w:t>
        </w:r>
        <w:r>
          <w:rPr>
            <w:webHidden/>
          </w:rPr>
          <w:fldChar w:fldCharType="end"/>
        </w:r>
      </w:hyperlink>
    </w:p>
    <w:p w14:paraId="624EC01C" w14:textId="468848A4" w:rsidR="00572CF7" w:rsidRDefault="00572CF7">
      <w:pPr>
        <w:pStyle w:val="TOC2"/>
        <w:rPr>
          <w:rFonts w:eastAsiaTheme="minorEastAsia" w:cstheme="minorBidi"/>
          <w:color w:val="auto"/>
          <w:kern w:val="2"/>
          <w:sz w:val="24"/>
          <w:szCs w:val="24"/>
          <w14:ligatures w14:val="standardContextual"/>
        </w:rPr>
      </w:pPr>
      <w:hyperlink w:anchor="_Toc197538892" w:history="1">
        <w:r w:rsidRPr="001A0263">
          <w:rPr>
            <w:rStyle w:val="Hyperlink"/>
          </w:rPr>
          <w:t>Section 5 – Financial Proposal</w:t>
        </w:r>
        <w:r>
          <w:rPr>
            <w:webHidden/>
          </w:rPr>
          <w:tab/>
        </w:r>
        <w:r>
          <w:rPr>
            <w:webHidden/>
          </w:rPr>
          <w:fldChar w:fldCharType="begin"/>
        </w:r>
        <w:r>
          <w:rPr>
            <w:webHidden/>
          </w:rPr>
          <w:instrText xml:space="preserve"> PAGEREF _Toc197538892 \h </w:instrText>
        </w:r>
        <w:r>
          <w:rPr>
            <w:webHidden/>
          </w:rPr>
        </w:r>
        <w:r>
          <w:rPr>
            <w:webHidden/>
          </w:rPr>
          <w:fldChar w:fldCharType="separate"/>
        </w:r>
        <w:r w:rsidR="00A769FE">
          <w:rPr>
            <w:webHidden/>
          </w:rPr>
          <w:t>12</w:t>
        </w:r>
        <w:r>
          <w:rPr>
            <w:webHidden/>
          </w:rPr>
          <w:fldChar w:fldCharType="end"/>
        </w:r>
      </w:hyperlink>
    </w:p>
    <w:p w14:paraId="022CDB73" w14:textId="3DD7E6DA" w:rsidR="00572CF7" w:rsidRDefault="00572CF7">
      <w:pPr>
        <w:pStyle w:val="TOC2"/>
        <w:rPr>
          <w:rFonts w:eastAsiaTheme="minorEastAsia" w:cstheme="minorBidi"/>
          <w:color w:val="auto"/>
          <w:kern w:val="2"/>
          <w:sz w:val="24"/>
          <w:szCs w:val="24"/>
          <w14:ligatures w14:val="standardContextual"/>
        </w:rPr>
      </w:pPr>
      <w:hyperlink w:anchor="_Toc197538893" w:history="1">
        <w:r w:rsidRPr="001A0263">
          <w:rPr>
            <w:rStyle w:val="Hyperlink"/>
          </w:rPr>
          <w:t>Section 6 – Offer and Declaration</w:t>
        </w:r>
        <w:r>
          <w:rPr>
            <w:webHidden/>
          </w:rPr>
          <w:tab/>
        </w:r>
        <w:r>
          <w:rPr>
            <w:webHidden/>
          </w:rPr>
          <w:fldChar w:fldCharType="begin"/>
        </w:r>
        <w:r>
          <w:rPr>
            <w:webHidden/>
          </w:rPr>
          <w:instrText xml:space="preserve"> PAGEREF _Toc197538893 \h </w:instrText>
        </w:r>
        <w:r>
          <w:rPr>
            <w:webHidden/>
          </w:rPr>
        </w:r>
        <w:r>
          <w:rPr>
            <w:webHidden/>
          </w:rPr>
          <w:fldChar w:fldCharType="separate"/>
        </w:r>
        <w:r w:rsidR="00A769FE">
          <w:rPr>
            <w:webHidden/>
          </w:rPr>
          <w:t>13</w:t>
        </w:r>
        <w:r>
          <w:rPr>
            <w:webHidden/>
          </w:rPr>
          <w:fldChar w:fldCharType="end"/>
        </w:r>
      </w:hyperlink>
    </w:p>
    <w:p w14:paraId="0E9ABDAF" w14:textId="13C042F8" w:rsidR="00376EF3" w:rsidRDefault="00977F6D" w:rsidP="00467E43">
      <w:pPr>
        <w:pStyle w:val="NoSpacing"/>
        <w:rPr>
          <w:rFonts w:eastAsiaTheme="majorEastAsia"/>
        </w:rPr>
      </w:pPr>
      <w:r>
        <w:rPr>
          <w:rFonts w:eastAsiaTheme="majorEastAsia" w:cs="Arial"/>
          <w:b/>
          <w:noProof/>
          <w:color w:val="201547" w:themeColor="text2"/>
          <w:sz w:val="24"/>
          <w:szCs w:val="24"/>
        </w:rPr>
        <w:fldChar w:fldCharType="end"/>
      </w:r>
    </w:p>
    <w:p w14:paraId="616B8976" w14:textId="77777777" w:rsidR="00095E93" w:rsidRDefault="00095E93" w:rsidP="00977F6D">
      <w:pPr>
        <w:pStyle w:val="NoSpacing"/>
      </w:pPr>
    </w:p>
    <w:p w14:paraId="344C8242" w14:textId="77777777" w:rsidR="00233D6B" w:rsidRDefault="00233D6B" w:rsidP="00254F12"/>
    <w:p w14:paraId="3C096D6C" w14:textId="77777777" w:rsidR="00C71416" w:rsidRDefault="00C71416" w:rsidP="00254F12"/>
    <w:p w14:paraId="311C15B4" w14:textId="77777777" w:rsidR="00C71416" w:rsidRDefault="00C71416" w:rsidP="00254F12"/>
    <w:p w14:paraId="5553454A" w14:textId="77777777" w:rsidR="00C71416" w:rsidRDefault="00C71416" w:rsidP="00254F12"/>
    <w:p w14:paraId="743D02D5" w14:textId="77777777" w:rsidR="00C71416" w:rsidRDefault="00C71416" w:rsidP="00254F12"/>
    <w:p w14:paraId="7091E410" w14:textId="77777777" w:rsidR="00C71416" w:rsidRDefault="00C71416" w:rsidP="00254F12"/>
    <w:p w14:paraId="6D6454B7" w14:textId="77777777" w:rsidR="00C71416" w:rsidRDefault="00C71416" w:rsidP="00254F12"/>
    <w:p w14:paraId="1AB0DB03" w14:textId="77777777" w:rsidR="00C71416" w:rsidRDefault="00C71416" w:rsidP="00254F12"/>
    <w:p w14:paraId="4E436B68" w14:textId="77777777" w:rsidR="00C71416" w:rsidRDefault="00C71416" w:rsidP="00254F12"/>
    <w:p w14:paraId="3D0BC279" w14:textId="77777777" w:rsidR="00C71416" w:rsidRDefault="00C71416" w:rsidP="00254F12"/>
    <w:p w14:paraId="6A9C73D6" w14:textId="77777777" w:rsidR="00C71416" w:rsidRDefault="00C71416" w:rsidP="00254F12"/>
    <w:p w14:paraId="2D57F326" w14:textId="77777777" w:rsidR="00C71416" w:rsidRDefault="00C71416" w:rsidP="00254F12"/>
    <w:p w14:paraId="04B70F9D" w14:textId="77777777" w:rsidR="00C71416" w:rsidRDefault="00C71416" w:rsidP="00254F12"/>
    <w:p w14:paraId="60494811" w14:textId="77777777" w:rsidR="00C71416" w:rsidRDefault="00C71416" w:rsidP="00254F12"/>
    <w:p w14:paraId="24F97B70" w14:textId="77777777" w:rsidR="00C71416" w:rsidRDefault="00C71416" w:rsidP="00254F12"/>
    <w:p w14:paraId="5368AA57" w14:textId="77777777" w:rsidR="00C71416" w:rsidRDefault="00C71416" w:rsidP="00254F12"/>
    <w:p w14:paraId="66147EFF" w14:textId="77777777" w:rsidR="00C71416" w:rsidRDefault="00C71416" w:rsidP="00254F12"/>
    <w:p w14:paraId="5B034E29" w14:textId="77777777" w:rsidR="00C71416" w:rsidRDefault="00C71416" w:rsidP="00254F12"/>
    <w:p w14:paraId="5FAE8B64" w14:textId="77777777" w:rsidR="00C71416" w:rsidRDefault="00C71416" w:rsidP="00254F12"/>
    <w:p w14:paraId="4B63F8D7" w14:textId="77777777" w:rsidR="00C71416" w:rsidRDefault="00C71416" w:rsidP="00254F12"/>
    <w:p w14:paraId="3210C192" w14:textId="77777777" w:rsidR="00C71416" w:rsidRDefault="00C71416" w:rsidP="00254F12"/>
    <w:p w14:paraId="49D63261" w14:textId="77777777" w:rsidR="00C71416" w:rsidRDefault="00C71416" w:rsidP="00254F12"/>
    <w:p w14:paraId="6C706518" w14:textId="77777777" w:rsidR="00C71416" w:rsidRDefault="00C71416" w:rsidP="00254F12"/>
    <w:p w14:paraId="5DFCD27C" w14:textId="77777777" w:rsidR="00C71416" w:rsidRDefault="00C71416" w:rsidP="00254F12"/>
    <w:p w14:paraId="40FFC80F" w14:textId="77777777" w:rsidR="00C71416" w:rsidRDefault="00C71416" w:rsidP="00254F12"/>
    <w:p w14:paraId="7585581E" w14:textId="4EFB54C8" w:rsidR="00713DCF" w:rsidRDefault="00C71416" w:rsidP="00713DCF">
      <w:pPr>
        <w:pStyle w:val="BodyText"/>
        <w:sectPr w:rsidR="00713DCF" w:rsidSect="00523F44">
          <w:headerReference w:type="first" r:id="rId42"/>
          <w:pgSz w:w="11907" w:h="16839" w:code="9"/>
          <w:pgMar w:top="737" w:right="850" w:bottom="850" w:left="850" w:header="283" w:footer="283" w:gutter="0"/>
          <w:pgNumType w:start="1"/>
          <w:cols w:space="454"/>
          <w:noEndnote/>
          <w:titlePg/>
          <w:docGrid w:linePitch="360"/>
        </w:sectPr>
      </w:pPr>
      <w:r w:rsidRPr="00C71416">
        <w:t xml:space="preserve">*This program is part of the Victorian Government’s Drought </w:t>
      </w:r>
      <w:r w:rsidR="00F42BB3">
        <w:t>Support</w:t>
      </w:r>
      <w:r w:rsidR="00F42BB3" w:rsidRPr="00C71416">
        <w:t xml:space="preserve"> </w:t>
      </w:r>
      <w:r w:rsidRPr="00C71416">
        <w:t xml:space="preserve">Package for Victoria. Find out more at </w:t>
      </w:r>
      <w:hyperlink r:id="rId43" w:history="1">
        <w:r w:rsidR="00F42BB3">
          <w:rPr>
            <w:rStyle w:val="Hyperlink"/>
          </w:rPr>
          <w:t>https://agriculture.vic.gov.au/farm-management/drought</w:t>
        </w:r>
      </w:hyperlink>
    </w:p>
    <w:p w14:paraId="14312EF4" w14:textId="77777777" w:rsidR="00523F44" w:rsidRPr="000C6EC7" w:rsidRDefault="00523F44" w:rsidP="007D14E5">
      <w:pPr>
        <w:pStyle w:val="Heading1"/>
      </w:pPr>
      <w:bookmarkStart w:id="2" w:name="_Toc197538885"/>
      <w:r w:rsidRPr="000C6EC7">
        <w:lastRenderedPageBreak/>
        <w:t>Introduction</w:t>
      </w:r>
      <w:bookmarkEnd w:id="2"/>
    </w:p>
    <w:p w14:paraId="127384E0" w14:textId="77777777" w:rsidR="008E76D4" w:rsidRPr="00972B44" w:rsidRDefault="008E76D4" w:rsidP="008E76D4">
      <w:r w:rsidRPr="00972B44">
        <w:rPr>
          <w:rFonts w:ascii="Arial" w:eastAsia="Arial" w:hAnsi="Arial" w:cs="Arial"/>
        </w:rPr>
        <w:t>The Department of Energy Environment and Climate Action (DEECA) supports thriving, productive and sustainable communities, environments and industries.</w:t>
      </w:r>
    </w:p>
    <w:p w14:paraId="74BD3C98" w14:textId="62D2FCDD" w:rsidR="008E76D4" w:rsidRPr="00D71189" w:rsidRDefault="008E76D4" w:rsidP="008E76D4">
      <w:pPr>
        <w:rPr>
          <w:rFonts w:ascii="Arial" w:eastAsia="Arial" w:hAnsi="Arial" w:cs="Arial"/>
        </w:rPr>
      </w:pPr>
      <w:r w:rsidRPr="00D71189">
        <w:rPr>
          <w:rFonts w:ascii="Arial" w:eastAsia="Arial" w:hAnsi="Arial" w:cs="Arial"/>
          <w:lang w:val="en-US"/>
        </w:rPr>
        <w:t>The Victorian Government is providing further practical support to farmers across Victoria impacted by drought and difficult seasonal conditions.</w:t>
      </w:r>
    </w:p>
    <w:p w14:paraId="1ACA8E67" w14:textId="30CF28B1" w:rsidR="008E76D4" w:rsidRPr="00D71189" w:rsidRDefault="008E76D4" w:rsidP="008E76D4">
      <w:pPr>
        <w:rPr>
          <w:rFonts w:ascii="Arial" w:eastAsia="Arial" w:hAnsi="Arial" w:cs="Arial"/>
        </w:rPr>
      </w:pPr>
      <w:r w:rsidRPr="00D71189">
        <w:rPr>
          <w:rFonts w:ascii="Arial" w:eastAsia="Arial" w:hAnsi="Arial" w:cs="Arial"/>
          <w:lang w:val="en-US"/>
        </w:rPr>
        <w:t>This is in response to deteriorating seasonal conditions across the state, with some areas of Victoria now recording significant rainfall deficiencies extending back to 2023.</w:t>
      </w:r>
    </w:p>
    <w:p w14:paraId="54597F20" w14:textId="3FBC46AC" w:rsidR="008E76D4" w:rsidRPr="002F4FA3" w:rsidRDefault="008E76D4" w:rsidP="008E76D4">
      <w:pPr>
        <w:spacing w:before="0" w:after="0"/>
        <w:rPr>
          <w:rFonts w:ascii="Arial" w:eastAsia="Arial" w:hAnsi="Arial" w:cs="Arial"/>
          <w:b/>
          <w:bCs/>
        </w:rPr>
      </w:pPr>
      <w:r w:rsidRPr="2918D0EC">
        <w:rPr>
          <w:rFonts w:ascii="Arial" w:eastAsia="Arial" w:hAnsi="Arial" w:cs="Arial"/>
          <w:b/>
          <w:bCs/>
          <w:lang w:val="en-GB"/>
        </w:rPr>
        <w:t>The funding provide</w:t>
      </w:r>
      <w:r w:rsidR="00B46D96">
        <w:rPr>
          <w:rFonts w:ascii="Arial" w:eastAsia="Arial" w:hAnsi="Arial" w:cs="Arial"/>
          <w:b/>
          <w:bCs/>
          <w:lang w:val="en-GB"/>
        </w:rPr>
        <w:t>s</w:t>
      </w:r>
      <w:r w:rsidRPr="2918D0EC">
        <w:rPr>
          <w:rFonts w:ascii="Arial" w:eastAsia="Arial" w:hAnsi="Arial" w:cs="Arial"/>
          <w:b/>
          <w:bCs/>
          <w:lang w:val="en-GB"/>
        </w:rPr>
        <w:t xml:space="preserve"> farm businesses with technical and decision-making support right across the state. These services will be delivered in partnership with a range of technical specialists, to support farmers to manage the impacts of increasingly difficult conditions.</w:t>
      </w:r>
    </w:p>
    <w:p w14:paraId="473D411C" w14:textId="37E7A0BD" w:rsidR="0063515C" w:rsidRDefault="0063515C" w:rsidP="00E8038F">
      <w:pPr>
        <w:pStyle w:val="BodyText"/>
        <w:rPr>
          <w:rFonts w:eastAsia="Arial"/>
          <w:b/>
          <w:bCs/>
        </w:rPr>
      </w:pPr>
      <w:r w:rsidRPr="0063515C">
        <w:rPr>
          <w:rFonts w:eastAsia="Arial"/>
          <w:b/>
          <w:bCs/>
        </w:rPr>
        <w:t>Agriculture Victoria, within DEECA, is seeking to contract organisations — including, but not limited to, service providers, agricultural consultants, farm advisors, incorporated bodies, private companies, agriculture-specific training organisations, farmer groups, or organisations e.g., Landcare or industry networks — to deliver publicly advertised, group-based events for its technical decision-making support program</w:t>
      </w:r>
      <w:r>
        <w:rPr>
          <w:rFonts w:eastAsia="Arial"/>
          <w:b/>
          <w:bCs/>
        </w:rPr>
        <w:t>.</w:t>
      </w:r>
    </w:p>
    <w:p w14:paraId="4EC27952" w14:textId="1A99B125" w:rsidR="00F277DB" w:rsidRDefault="00F277DB" w:rsidP="00E8038F">
      <w:pPr>
        <w:pStyle w:val="BodyText"/>
        <w:rPr>
          <w:rFonts w:eastAsia="Arial"/>
        </w:rPr>
      </w:pPr>
      <w:r>
        <w:rPr>
          <w:rFonts w:eastAsia="Arial"/>
        </w:rPr>
        <w:t xml:space="preserve">The </w:t>
      </w:r>
      <w:r w:rsidR="005B5144">
        <w:rPr>
          <w:rFonts w:eastAsia="Arial"/>
        </w:rPr>
        <w:t>events</w:t>
      </w:r>
      <w:r w:rsidR="00B2609F">
        <w:rPr>
          <w:rFonts w:eastAsia="Arial"/>
        </w:rPr>
        <w:t xml:space="preserve"> </w:t>
      </w:r>
      <w:r>
        <w:rPr>
          <w:rFonts w:eastAsia="Arial"/>
        </w:rPr>
        <w:t>will support farmers</w:t>
      </w:r>
      <w:r w:rsidR="00777FA5">
        <w:rPr>
          <w:rFonts w:eastAsia="Arial"/>
        </w:rPr>
        <w:t xml:space="preserve">, </w:t>
      </w:r>
      <w:r w:rsidR="00777FA5" w:rsidRPr="29F94953">
        <w:rPr>
          <w:rFonts w:eastAsia="Arial"/>
        </w:rPr>
        <w:t>including farm managers and employees,</w:t>
      </w:r>
      <w:r>
        <w:rPr>
          <w:rFonts w:eastAsia="Arial"/>
        </w:rPr>
        <w:t xml:space="preserve"> to build their knowledge, skills and implement </w:t>
      </w:r>
      <w:r w:rsidR="00DE0A08">
        <w:rPr>
          <w:rFonts w:eastAsia="Arial"/>
        </w:rPr>
        <w:t xml:space="preserve">farm management </w:t>
      </w:r>
      <w:r>
        <w:rPr>
          <w:rFonts w:eastAsia="Arial"/>
        </w:rPr>
        <w:t>change</w:t>
      </w:r>
      <w:r w:rsidR="00DE0A08">
        <w:rPr>
          <w:rFonts w:eastAsia="Arial"/>
        </w:rPr>
        <w:t>s</w:t>
      </w:r>
      <w:r>
        <w:rPr>
          <w:rFonts w:eastAsia="Arial"/>
        </w:rPr>
        <w:t xml:space="preserve"> </w:t>
      </w:r>
      <w:r w:rsidR="00777FA5">
        <w:rPr>
          <w:rFonts w:eastAsia="Arial"/>
        </w:rPr>
        <w:t xml:space="preserve">in response to </w:t>
      </w:r>
      <w:r w:rsidR="00DE0A08">
        <w:rPr>
          <w:rFonts w:eastAsia="Arial"/>
        </w:rPr>
        <w:t>the season</w:t>
      </w:r>
      <w:r w:rsidR="00C13341">
        <w:rPr>
          <w:rFonts w:eastAsia="Arial"/>
        </w:rPr>
        <w:t>.</w:t>
      </w:r>
    </w:p>
    <w:p w14:paraId="20810F05" w14:textId="3768E4FA" w:rsidR="00A8031B" w:rsidRDefault="002942B6" w:rsidP="007B0DD5">
      <w:pPr>
        <w:pStyle w:val="BodyText"/>
        <w:rPr>
          <w:rFonts w:eastAsia="Arial"/>
        </w:rPr>
      </w:pPr>
      <w:r>
        <w:rPr>
          <w:rFonts w:eastAsia="Arial"/>
        </w:rPr>
        <w:t xml:space="preserve">Applicants must </w:t>
      </w:r>
      <w:r w:rsidR="00996250">
        <w:rPr>
          <w:rFonts w:eastAsia="Arial"/>
        </w:rPr>
        <w:t>demonstrate</w:t>
      </w:r>
      <w:r w:rsidR="005E7253">
        <w:rPr>
          <w:rFonts w:eastAsia="Arial"/>
        </w:rPr>
        <w:t xml:space="preserve"> that</w:t>
      </w:r>
      <w:r w:rsidR="00996250">
        <w:rPr>
          <w:rFonts w:eastAsia="Arial"/>
        </w:rPr>
        <w:t xml:space="preserve"> t</w:t>
      </w:r>
      <w:r w:rsidR="00043905">
        <w:rPr>
          <w:rFonts w:eastAsia="Arial"/>
        </w:rPr>
        <w:t xml:space="preserve">he proposed </w:t>
      </w:r>
      <w:r w:rsidR="00D85BAA">
        <w:rPr>
          <w:rFonts w:eastAsia="Arial"/>
        </w:rPr>
        <w:t xml:space="preserve">activity </w:t>
      </w:r>
      <w:r w:rsidR="008D0B70">
        <w:rPr>
          <w:rFonts w:eastAsia="Arial"/>
        </w:rPr>
        <w:t>will address</w:t>
      </w:r>
      <w:r w:rsidR="0033742B">
        <w:rPr>
          <w:rFonts w:eastAsia="Arial"/>
        </w:rPr>
        <w:t xml:space="preserve"> </w:t>
      </w:r>
      <w:r w:rsidR="00E32E85">
        <w:rPr>
          <w:rFonts w:eastAsia="Arial"/>
        </w:rPr>
        <w:t>need</w:t>
      </w:r>
      <w:r w:rsidR="005E7253">
        <w:rPr>
          <w:rFonts w:eastAsia="Arial"/>
        </w:rPr>
        <w:t>/s</w:t>
      </w:r>
      <w:r w:rsidR="005B7EF4">
        <w:rPr>
          <w:rFonts w:eastAsia="Arial"/>
        </w:rPr>
        <w:t xml:space="preserve"> </w:t>
      </w:r>
      <w:r w:rsidR="00E32E85">
        <w:rPr>
          <w:rFonts w:eastAsia="Arial"/>
        </w:rPr>
        <w:t xml:space="preserve">identified by a </w:t>
      </w:r>
      <w:r w:rsidR="005C18F3">
        <w:rPr>
          <w:rFonts w:eastAsia="Arial"/>
        </w:rPr>
        <w:t xml:space="preserve">specific </w:t>
      </w:r>
      <w:r w:rsidR="00E32E85">
        <w:rPr>
          <w:rFonts w:eastAsia="Arial"/>
        </w:rPr>
        <w:t xml:space="preserve">target </w:t>
      </w:r>
      <w:r w:rsidR="00097A77">
        <w:rPr>
          <w:rFonts w:eastAsia="Arial"/>
        </w:rPr>
        <w:t>group</w:t>
      </w:r>
      <w:r w:rsidR="4DB42E81" w:rsidRPr="435F1D03">
        <w:rPr>
          <w:rFonts w:eastAsia="Arial"/>
        </w:rPr>
        <w:t>/audience</w:t>
      </w:r>
      <w:r w:rsidR="003F5F66" w:rsidRPr="435F1D03">
        <w:rPr>
          <w:rFonts w:eastAsia="Arial"/>
        </w:rPr>
        <w:t>,</w:t>
      </w:r>
      <w:r w:rsidR="003F5F66">
        <w:rPr>
          <w:rFonts w:eastAsia="Arial"/>
        </w:rPr>
        <w:t xml:space="preserve"> with ability to adapt content as the</w:t>
      </w:r>
      <w:r w:rsidR="0033742B">
        <w:rPr>
          <w:rFonts w:eastAsia="Arial"/>
        </w:rPr>
        <w:t xml:space="preserve"> season</w:t>
      </w:r>
      <w:r w:rsidR="003F5F66">
        <w:rPr>
          <w:rFonts w:eastAsia="Arial"/>
        </w:rPr>
        <w:t xml:space="preserve"> and impacts evolve. </w:t>
      </w:r>
    </w:p>
    <w:p w14:paraId="75B4C4BA" w14:textId="24C3D397" w:rsidR="007B0DD5" w:rsidRDefault="007B0DD5" w:rsidP="007B0DD5">
      <w:pPr>
        <w:pStyle w:val="BodyText"/>
        <w:rPr>
          <w:rFonts w:eastAsia="Arial"/>
        </w:rPr>
      </w:pPr>
      <w:r w:rsidRPr="00F27C51">
        <w:rPr>
          <w:rFonts w:eastAsia="Arial"/>
          <w:b/>
          <w:bCs/>
        </w:rPr>
        <w:t xml:space="preserve">Delivery of </w:t>
      </w:r>
      <w:r w:rsidR="00A8031B" w:rsidRPr="00F27C51">
        <w:rPr>
          <w:rFonts w:eastAsia="Arial"/>
          <w:b/>
          <w:bCs/>
        </w:rPr>
        <w:t>events</w:t>
      </w:r>
      <w:r w:rsidRPr="00F27C51">
        <w:rPr>
          <w:rFonts w:eastAsia="Arial"/>
          <w:b/>
          <w:bCs/>
        </w:rPr>
        <w:t xml:space="preserve"> </w:t>
      </w:r>
      <w:r w:rsidR="004C3E0C" w:rsidRPr="00F27C51">
        <w:rPr>
          <w:rFonts w:eastAsia="Arial"/>
          <w:b/>
          <w:bCs/>
        </w:rPr>
        <w:t>is</w:t>
      </w:r>
      <w:r w:rsidRPr="00F27C51">
        <w:rPr>
          <w:rFonts w:eastAsia="Arial"/>
          <w:b/>
          <w:bCs/>
        </w:rPr>
        <w:t xml:space="preserve"> expected to </w:t>
      </w:r>
      <w:r w:rsidR="00A8031B" w:rsidRPr="00F27C51">
        <w:rPr>
          <w:rFonts w:eastAsia="Arial"/>
          <w:b/>
          <w:bCs/>
        </w:rPr>
        <w:t xml:space="preserve">occur at an appropriate time </w:t>
      </w:r>
      <w:r w:rsidRPr="00F27C51">
        <w:rPr>
          <w:rFonts w:eastAsia="Arial"/>
          <w:b/>
          <w:bCs/>
        </w:rPr>
        <w:t xml:space="preserve">between </w:t>
      </w:r>
      <w:r w:rsidR="00981C59">
        <w:rPr>
          <w:rFonts w:eastAsia="Arial"/>
          <w:b/>
          <w:bCs/>
        </w:rPr>
        <w:t>19</w:t>
      </w:r>
      <w:r w:rsidR="008D3A75" w:rsidRPr="00F27C51">
        <w:rPr>
          <w:rFonts w:eastAsia="Arial"/>
          <w:b/>
          <w:bCs/>
        </w:rPr>
        <w:t xml:space="preserve"> </w:t>
      </w:r>
      <w:r w:rsidR="00981C59">
        <w:rPr>
          <w:rFonts w:eastAsia="Arial"/>
          <w:b/>
          <w:bCs/>
        </w:rPr>
        <w:t>January</w:t>
      </w:r>
      <w:r w:rsidR="008D593B" w:rsidRPr="00F27C51">
        <w:rPr>
          <w:rFonts w:eastAsia="Arial"/>
          <w:b/>
          <w:bCs/>
        </w:rPr>
        <w:t xml:space="preserve"> </w:t>
      </w:r>
      <w:r w:rsidRPr="00F27C51">
        <w:rPr>
          <w:rFonts w:eastAsia="Arial"/>
          <w:b/>
          <w:bCs/>
        </w:rPr>
        <w:t xml:space="preserve">and </w:t>
      </w:r>
      <w:r w:rsidR="00B47561" w:rsidRPr="00F27C51">
        <w:rPr>
          <w:rFonts w:eastAsia="Arial"/>
          <w:b/>
          <w:bCs/>
        </w:rPr>
        <w:t>3</w:t>
      </w:r>
      <w:r w:rsidR="003903D0" w:rsidRPr="00F27C51">
        <w:rPr>
          <w:rFonts w:eastAsia="Arial"/>
          <w:b/>
          <w:bCs/>
        </w:rPr>
        <w:t>0 May 2026</w:t>
      </w:r>
      <w:r w:rsidRPr="00F27C51">
        <w:rPr>
          <w:rFonts w:eastAsia="Arial"/>
          <w:b/>
          <w:bCs/>
        </w:rPr>
        <w:t>,</w:t>
      </w:r>
      <w:r w:rsidRPr="6849596D">
        <w:rPr>
          <w:rFonts w:eastAsia="Arial"/>
        </w:rPr>
        <w:t xml:space="preserve"> depending on demand and farmer needs.</w:t>
      </w:r>
      <w:r w:rsidR="0039370C" w:rsidRPr="6849596D">
        <w:rPr>
          <w:rFonts w:eastAsia="Arial"/>
        </w:rPr>
        <w:t xml:space="preserve"> </w:t>
      </w:r>
      <w:r w:rsidR="004706D4" w:rsidRPr="6849596D">
        <w:rPr>
          <w:rFonts w:eastAsia="Arial"/>
        </w:rPr>
        <w:t>Agriculture Victoria understands that events will be subject to the seasonal conditions will allow for flexibility in delivery</w:t>
      </w:r>
      <w:r w:rsidR="00FD0205" w:rsidRPr="6849596D">
        <w:rPr>
          <w:rFonts w:eastAsia="Arial"/>
        </w:rPr>
        <w:t>, including rescheduling, topic modification and event cancellation</w:t>
      </w:r>
      <w:r w:rsidR="00DC43DB" w:rsidRPr="6849596D">
        <w:rPr>
          <w:rFonts w:eastAsia="Arial"/>
        </w:rPr>
        <w:t xml:space="preserve"> by negotiation</w:t>
      </w:r>
      <w:r w:rsidR="00FD0205" w:rsidRPr="6849596D">
        <w:rPr>
          <w:rFonts w:eastAsia="Arial"/>
        </w:rPr>
        <w:t>.</w:t>
      </w:r>
    </w:p>
    <w:p w14:paraId="5B43FBED" w14:textId="2CCF78F7" w:rsidR="00585650" w:rsidRDefault="00585650" w:rsidP="00585650">
      <w:pPr>
        <w:pStyle w:val="BodyText"/>
        <w:rPr>
          <w:rFonts w:eastAsia="Arial"/>
        </w:rPr>
      </w:pPr>
      <w:r>
        <w:rPr>
          <w:rFonts w:eastAsia="Arial"/>
        </w:rPr>
        <w:t xml:space="preserve">This RFQ process seeks to provide opportunities to a wide range of partners and </w:t>
      </w:r>
      <w:r w:rsidRPr="476D4D8E">
        <w:rPr>
          <w:rFonts w:eastAsia="Arial"/>
        </w:rPr>
        <w:t>service providers</w:t>
      </w:r>
      <w:r>
        <w:rPr>
          <w:rFonts w:eastAsia="Arial"/>
        </w:rPr>
        <w:t xml:space="preserve"> </w:t>
      </w:r>
      <w:r w:rsidRPr="5A9CF61B">
        <w:rPr>
          <w:rFonts w:eastAsia="Arial"/>
        </w:rPr>
        <w:t xml:space="preserve">to deliver </w:t>
      </w:r>
      <w:r>
        <w:rPr>
          <w:rFonts w:eastAsia="Arial"/>
        </w:rPr>
        <w:t xml:space="preserve">across </w:t>
      </w:r>
      <w:r w:rsidRPr="001428B0">
        <w:rPr>
          <w:rFonts w:eastAsia="Arial"/>
        </w:rPr>
        <w:t>Victoria,</w:t>
      </w:r>
      <w:r>
        <w:rPr>
          <w:rFonts w:eastAsia="Arial"/>
        </w:rPr>
        <w:t xml:space="preserve"> to ensure that decision-making support is engaging, accessible and relevant to the localised and diverse needs of impacted farmers.</w:t>
      </w:r>
    </w:p>
    <w:p w14:paraId="5E19C0E1" w14:textId="495551F3" w:rsidR="0039370C" w:rsidRDefault="003246DF" w:rsidP="007B0DD5">
      <w:pPr>
        <w:pStyle w:val="BodyText"/>
        <w:rPr>
          <w:rFonts w:eastAsia="Arial"/>
        </w:rPr>
      </w:pPr>
      <w:r>
        <w:rPr>
          <w:rFonts w:eastAsia="Arial"/>
        </w:rPr>
        <w:t xml:space="preserve">A </w:t>
      </w:r>
      <w:r w:rsidR="00FC6687" w:rsidRPr="00FC6687">
        <w:rPr>
          <w:rFonts w:eastAsia="Arial"/>
        </w:rPr>
        <w:t>wide range of initiatives</w:t>
      </w:r>
      <w:r w:rsidR="0072273B">
        <w:rPr>
          <w:rFonts w:eastAsia="Arial"/>
        </w:rPr>
        <w:t xml:space="preserve"> and workshops</w:t>
      </w:r>
      <w:r w:rsidR="0039429F">
        <w:rPr>
          <w:rFonts w:eastAsia="Arial"/>
        </w:rPr>
        <w:t xml:space="preserve"> that </w:t>
      </w:r>
      <w:r w:rsidR="00FC6687" w:rsidRPr="00FC6687">
        <w:rPr>
          <w:rFonts w:eastAsia="Arial"/>
        </w:rPr>
        <w:t>provid</w:t>
      </w:r>
      <w:r w:rsidR="0039429F">
        <w:rPr>
          <w:rFonts w:eastAsia="Arial"/>
        </w:rPr>
        <w:t>e</w:t>
      </w:r>
      <w:r w:rsidR="00FC6687" w:rsidRPr="00FC6687">
        <w:rPr>
          <w:rFonts w:eastAsia="Arial"/>
        </w:rPr>
        <w:t xml:space="preserve"> opportunities for information delivery and extension</w:t>
      </w:r>
      <w:r w:rsidR="0039429F">
        <w:rPr>
          <w:rFonts w:eastAsia="Arial"/>
        </w:rPr>
        <w:t>,</w:t>
      </w:r>
      <w:r w:rsidR="00FC6687" w:rsidRPr="00FC6687">
        <w:rPr>
          <w:rFonts w:eastAsia="Arial"/>
        </w:rPr>
        <w:t xml:space="preserve"> as well as scaling up of existing local initiatives</w:t>
      </w:r>
      <w:r w:rsidR="0039429F">
        <w:rPr>
          <w:rFonts w:eastAsia="Arial"/>
        </w:rPr>
        <w:t xml:space="preserve"> will be considered</w:t>
      </w:r>
      <w:r w:rsidR="00FC6687" w:rsidRPr="00FC6687">
        <w:rPr>
          <w:rFonts w:eastAsia="Arial"/>
        </w:rPr>
        <w:t>. New or innovative, as well as tried and tested</w:t>
      </w:r>
      <w:r w:rsidR="0072273B">
        <w:rPr>
          <w:rFonts w:eastAsia="Arial"/>
        </w:rPr>
        <w:t xml:space="preserve"> </w:t>
      </w:r>
      <w:r w:rsidR="00165E9F">
        <w:rPr>
          <w:rFonts w:eastAsia="Arial"/>
        </w:rPr>
        <w:t>services and programs</w:t>
      </w:r>
      <w:r w:rsidR="00FC6687" w:rsidRPr="00FC6687">
        <w:rPr>
          <w:rFonts w:eastAsia="Arial"/>
        </w:rPr>
        <w:t xml:space="preserve"> are in scope.</w:t>
      </w:r>
    </w:p>
    <w:p w14:paraId="0B3307E5" w14:textId="3F9BA239" w:rsidR="00583AD0" w:rsidRDefault="00DE40E2" w:rsidP="00DE40E2">
      <w:pPr>
        <w:rPr>
          <w:rFonts w:eastAsia="Arial"/>
        </w:rPr>
      </w:pPr>
      <w:r w:rsidRPr="00DE40E2">
        <w:rPr>
          <w:rFonts w:eastAsia="Arial"/>
        </w:rPr>
        <w:t xml:space="preserve">Agriculture Victoria will consider </w:t>
      </w:r>
      <w:r w:rsidR="006415DE">
        <w:rPr>
          <w:rFonts w:eastAsia="Arial"/>
        </w:rPr>
        <w:t>a range of</w:t>
      </w:r>
      <w:r w:rsidR="006415DE" w:rsidRPr="00DE40E2">
        <w:rPr>
          <w:rFonts w:eastAsia="Arial"/>
        </w:rPr>
        <w:t xml:space="preserve"> </w:t>
      </w:r>
      <w:r w:rsidRPr="00DE40E2">
        <w:rPr>
          <w:rFonts w:eastAsia="Arial"/>
        </w:rPr>
        <w:t>delivery mechanisms</w:t>
      </w:r>
      <w:r w:rsidR="00B06A9C">
        <w:rPr>
          <w:rFonts w:eastAsia="Arial"/>
        </w:rPr>
        <w:t>,</w:t>
      </w:r>
      <w:r w:rsidRPr="00DE40E2">
        <w:rPr>
          <w:rFonts w:eastAsia="Arial"/>
        </w:rPr>
        <w:t xml:space="preserve"> as standalone or in combination</w:t>
      </w:r>
      <w:r w:rsidR="00B06A9C">
        <w:rPr>
          <w:rFonts w:eastAsia="Arial"/>
        </w:rPr>
        <w:t>,</w:t>
      </w:r>
      <w:r w:rsidRPr="00DE40E2">
        <w:rPr>
          <w:rFonts w:eastAsia="Arial"/>
        </w:rPr>
        <w:t xml:space="preserve"> for this procurement:</w:t>
      </w:r>
      <w:r w:rsidR="00583AD0">
        <w:rPr>
          <w:rFonts w:eastAsia="Arial"/>
        </w:rPr>
        <w:t xml:space="preserve"> </w:t>
      </w:r>
    </w:p>
    <w:p w14:paraId="4C769FF2" w14:textId="1D4B8DAD" w:rsidR="00583AD0" w:rsidRDefault="00F86770" w:rsidP="00DE40E2">
      <w:pPr>
        <w:pStyle w:val="BodyText"/>
        <w:numPr>
          <w:ilvl w:val="0"/>
          <w:numId w:val="34"/>
        </w:numPr>
        <w:rPr>
          <w:rFonts w:eastAsia="Arial"/>
        </w:rPr>
      </w:pPr>
      <w:r>
        <w:rPr>
          <w:rFonts w:eastAsia="Arial"/>
        </w:rPr>
        <w:t xml:space="preserve">Face to face delivery </w:t>
      </w:r>
      <w:r w:rsidR="000A4C8B">
        <w:rPr>
          <w:rFonts w:eastAsia="Arial"/>
        </w:rPr>
        <w:t>(single or multi day)</w:t>
      </w:r>
    </w:p>
    <w:p w14:paraId="73EC964F" w14:textId="32FB14E4" w:rsidR="00F86770" w:rsidRDefault="00F86770" w:rsidP="00DE40E2">
      <w:pPr>
        <w:pStyle w:val="BodyText"/>
        <w:numPr>
          <w:ilvl w:val="0"/>
          <w:numId w:val="34"/>
        </w:numPr>
        <w:rPr>
          <w:rFonts w:eastAsia="Arial"/>
        </w:rPr>
      </w:pPr>
      <w:r>
        <w:rPr>
          <w:rFonts w:eastAsia="Arial"/>
        </w:rPr>
        <w:t>Webinars</w:t>
      </w:r>
    </w:p>
    <w:p w14:paraId="33FE0EFC" w14:textId="356AC8DA" w:rsidR="00762E58" w:rsidRPr="00762E58" w:rsidRDefault="00762E58" w:rsidP="00762E58">
      <w:pPr>
        <w:pStyle w:val="BodyText"/>
        <w:numPr>
          <w:ilvl w:val="0"/>
          <w:numId w:val="34"/>
        </w:numPr>
        <w:rPr>
          <w:rFonts w:eastAsia="Arial"/>
        </w:rPr>
      </w:pPr>
      <w:r>
        <w:rPr>
          <w:rFonts w:eastAsia="Arial"/>
        </w:rPr>
        <w:t xml:space="preserve">Discussion groups or small working groups </w:t>
      </w:r>
    </w:p>
    <w:p w14:paraId="5C02F9A5" w14:textId="207DF49C" w:rsidR="003865A8" w:rsidRDefault="00557802" w:rsidP="00DE40E2">
      <w:pPr>
        <w:pStyle w:val="BodyText"/>
        <w:numPr>
          <w:ilvl w:val="0"/>
          <w:numId w:val="34"/>
        </w:numPr>
        <w:rPr>
          <w:rFonts w:eastAsia="Arial"/>
        </w:rPr>
      </w:pPr>
      <w:r>
        <w:rPr>
          <w:rFonts w:eastAsia="Arial"/>
        </w:rPr>
        <w:t xml:space="preserve">Additional advanced support </w:t>
      </w:r>
      <w:r w:rsidR="009B354A">
        <w:rPr>
          <w:rFonts w:eastAsia="Arial"/>
        </w:rPr>
        <w:t>(</w:t>
      </w:r>
      <w:r w:rsidR="000B3B9A">
        <w:rPr>
          <w:rFonts w:eastAsia="Arial"/>
        </w:rPr>
        <w:t>post face to face delivery</w:t>
      </w:r>
      <w:r w:rsidR="009B354A">
        <w:rPr>
          <w:rFonts w:eastAsia="Arial"/>
        </w:rPr>
        <w:t>)</w:t>
      </w:r>
      <w:r w:rsidR="000B3B9A">
        <w:rPr>
          <w:rFonts w:eastAsia="Arial"/>
        </w:rPr>
        <w:t xml:space="preserve">, </w:t>
      </w:r>
      <w:r>
        <w:rPr>
          <w:rFonts w:eastAsia="Arial"/>
        </w:rPr>
        <w:t xml:space="preserve">such as additional follow up </w:t>
      </w:r>
      <w:r w:rsidR="00C70C67">
        <w:rPr>
          <w:rFonts w:eastAsia="Arial"/>
        </w:rPr>
        <w:t>with attendees</w:t>
      </w:r>
      <w:r w:rsidR="000B3B9A">
        <w:rPr>
          <w:rFonts w:eastAsia="Arial"/>
        </w:rPr>
        <w:t xml:space="preserve"> could</w:t>
      </w:r>
      <w:r w:rsidR="00230B23">
        <w:rPr>
          <w:rFonts w:eastAsia="Arial"/>
        </w:rPr>
        <w:t xml:space="preserve"> be considered</w:t>
      </w:r>
      <w:r w:rsidR="009215CD">
        <w:rPr>
          <w:rFonts w:eastAsia="Arial"/>
        </w:rPr>
        <w:t xml:space="preserve"> as part of a complete p</w:t>
      </w:r>
      <w:r w:rsidR="00212C12">
        <w:rPr>
          <w:rFonts w:eastAsia="Arial"/>
        </w:rPr>
        <w:t>ackage</w:t>
      </w:r>
    </w:p>
    <w:p w14:paraId="370337B1" w14:textId="1D896585" w:rsidR="00D93849" w:rsidRDefault="00B4790D" w:rsidP="00F0629D">
      <w:pPr>
        <w:pStyle w:val="BodyText"/>
        <w:rPr>
          <w:rFonts w:eastAsia="Arial"/>
        </w:rPr>
      </w:pPr>
      <w:r>
        <w:rPr>
          <w:rFonts w:eastAsia="Arial"/>
        </w:rPr>
        <w:t>Agriculture Victoria will consider applications with multiple events</w:t>
      </w:r>
      <w:r w:rsidR="00906C1A">
        <w:rPr>
          <w:rFonts w:eastAsia="Arial"/>
        </w:rPr>
        <w:t xml:space="preserve"> </w:t>
      </w:r>
      <w:r w:rsidR="00E95472">
        <w:rPr>
          <w:rFonts w:eastAsia="Arial"/>
        </w:rPr>
        <w:t>i.e. if proposing multiple events</w:t>
      </w:r>
      <w:r w:rsidR="00585650">
        <w:rPr>
          <w:rFonts w:eastAsia="Arial"/>
        </w:rPr>
        <w:t xml:space="preserve"> </w:t>
      </w:r>
      <w:r w:rsidR="00A10FA5">
        <w:rPr>
          <w:rFonts w:eastAsia="Arial"/>
        </w:rPr>
        <w:t xml:space="preserve">please modify the event proposal as required to add in additional fields/tables such as additional dates, locations or combinations </w:t>
      </w:r>
      <w:r w:rsidR="0060455D">
        <w:rPr>
          <w:rFonts w:eastAsia="Arial"/>
        </w:rPr>
        <w:t>of delivery</w:t>
      </w:r>
      <w:r w:rsidR="00B103C6">
        <w:rPr>
          <w:rFonts w:eastAsia="Arial"/>
        </w:rPr>
        <w:t>, for example,</w:t>
      </w:r>
      <w:r w:rsidR="0060455D">
        <w:rPr>
          <w:rFonts w:eastAsia="Arial"/>
        </w:rPr>
        <w:t xml:space="preserve"> if you plan a workshop and a follow up supporting webinar with participants use a single event </w:t>
      </w:r>
      <w:r w:rsidR="00154BBC">
        <w:rPr>
          <w:rFonts w:eastAsia="Arial"/>
        </w:rPr>
        <w:t>proposal.</w:t>
      </w:r>
      <w:r w:rsidR="00A10FA5">
        <w:rPr>
          <w:rFonts w:eastAsia="Arial"/>
        </w:rPr>
        <w:t xml:space="preserve"> </w:t>
      </w:r>
    </w:p>
    <w:p w14:paraId="07A062AA" w14:textId="6FF4A378" w:rsidR="00F0629D" w:rsidRDefault="00F0629D" w:rsidP="00F0629D">
      <w:pPr>
        <w:pStyle w:val="BodyText"/>
        <w:rPr>
          <w:rFonts w:eastAsia="Arial"/>
        </w:rPr>
      </w:pPr>
      <w:r w:rsidRPr="6849596D">
        <w:rPr>
          <w:rFonts w:eastAsia="Arial"/>
        </w:rPr>
        <w:t>Projects may be delivered in collaboration with other organisations</w:t>
      </w:r>
      <w:r w:rsidR="00F70E68" w:rsidRPr="6849596D">
        <w:rPr>
          <w:rFonts w:eastAsia="Arial"/>
        </w:rPr>
        <w:t xml:space="preserve"> </w:t>
      </w:r>
      <w:r w:rsidR="00543A27" w:rsidRPr="6849596D">
        <w:rPr>
          <w:rFonts w:eastAsia="Arial"/>
        </w:rPr>
        <w:t>(</w:t>
      </w:r>
      <w:r w:rsidR="00E76ED3" w:rsidRPr="6849596D">
        <w:rPr>
          <w:rFonts w:eastAsia="Arial"/>
        </w:rPr>
        <w:t>s</w:t>
      </w:r>
      <w:r w:rsidR="00543A27" w:rsidRPr="6849596D">
        <w:rPr>
          <w:rFonts w:eastAsia="Arial"/>
        </w:rPr>
        <w:t>ub-</w:t>
      </w:r>
      <w:r w:rsidR="00107529" w:rsidRPr="6849596D">
        <w:rPr>
          <w:rFonts w:eastAsia="Arial"/>
        </w:rPr>
        <w:t>contracting</w:t>
      </w:r>
      <w:r w:rsidR="005E03F8" w:rsidRPr="6849596D">
        <w:rPr>
          <w:rFonts w:eastAsia="Arial"/>
        </w:rPr>
        <w:t>)</w:t>
      </w:r>
      <w:r w:rsidR="001F381B" w:rsidRPr="6849596D">
        <w:rPr>
          <w:rFonts w:eastAsia="Arial"/>
        </w:rPr>
        <w:t xml:space="preserve">. </w:t>
      </w:r>
      <w:r w:rsidR="000875AC" w:rsidRPr="6849596D">
        <w:rPr>
          <w:rFonts w:eastAsia="Arial"/>
        </w:rPr>
        <w:t>The Primary</w:t>
      </w:r>
      <w:r w:rsidR="00B8417C" w:rsidRPr="6849596D">
        <w:rPr>
          <w:rFonts w:eastAsia="Arial"/>
        </w:rPr>
        <w:t xml:space="preserve"> organisation </w:t>
      </w:r>
      <w:r w:rsidR="000875AC" w:rsidRPr="6849596D">
        <w:rPr>
          <w:rFonts w:eastAsia="Arial"/>
        </w:rPr>
        <w:t>should be identified</w:t>
      </w:r>
      <w:r w:rsidR="007F7F80" w:rsidRPr="6849596D">
        <w:rPr>
          <w:rFonts w:eastAsia="Arial"/>
        </w:rPr>
        <w:t xml:space="preserve"> </w:t>
      </w:r>
      <w:r w:rsidR="00107529" w:rsidRPr="6849596D">
        <w:rPr>
          <w:rFonts w:eastAsia="Arial"/>
        </w:rPr>
        <w:t xml:space="preserve">in Section 3 Supplier details and </w:t>
      </w:r>
      <w:r w:rsidR="007F7F80" w:rsidRPr="6849596D">
        <w:rPr>
          <w:rFonts w:eastAsia="Arial"/>
        </w:rPr>
        <w:t>as such</w:t>
      </w:r>
      <w:r w:rsidR="000875AC" w:rsidRPr="6849596D">
        <w:rPr>
          <w:rFonts w:eastAsia="Arial"/>
        </w:rPr>
        <w:t xml:space="preserve"> and will </w:t>
      </w:r>
      <w:r w:rsidR="00C314E8" w:rsidRPr="6849596D">
        <w:rPr>
          <w:rFonts w:eastAsia="Arial"/>
        </w:rPr>
        <w:t xml:space="preserve">be </w:t>
      </w:r>
      <w:r w:rsidR="000875AC" w:rsidRPr="6849596D">
        <w:rPr>
          <w:rFonts w:eastAsia="Arial"/>
        </w:rPr>
        <w:t xml:space="preserve">responsible for all </w:t>
      </w:r>
      <w:r w:rsidR="007F7F80" w:rsidRPr="6849596D">
        <w:rPr>
          <w:rFonts w:eastAsia="Arial"/>
        </w:rPr>
        <w:t xml:space="preserve">contract and </w:t>
      </w:r>
      <w:r w:rsidR="000875AC" w:rsidRPr="6849596D">
        <w:rPr>
          <w:rFonts w:eastAsia="Arial"/>
        </w:rPr>
        <w:t>financial administration</w:t>
      </w:r>
      <w:r w:rsidR="007F7F80" w:rsidRPr="6849596D">
        <w:rPr>
          <w:rFonts w:eastAsia="Arial"/>
        </w:rPr>
        <w:t>, including payment of partners and/or sub-contractors.</w:t>
      </w:r>
      <w:r w:rsidR="00192F5A" w:rsidRPr="6849596D">
        <w:rPr>
          <w:rFonts w:eastAsia="Arial"/>
        </w:rPr>
        <w:t xml:space="preserve"> Where possible event proposal should include information on </w:t>
      </w:r>
      <w:r w:rsidR="00B103C6" w:rsidRPr="6849596D">
        <w:rPr>
          <w:rFonts w:eastAsia="Arial"/>
        </w:rPr>
        <w:t>sub-contractors</w:t>
      </w:r>
      <w:r w:rsidR="00667ABE" w:rsidRPr="6849596D">
        <w:rPr>
          <w:rFonts w:eastAsia="Arial"/>
        </w:rPr>
        <w:t>.</w:t>
      </w:r>
      <w:r w:rsidR="7CD3DF09" w:rsidRPr="6849596D">
        <w:rPr>
          <w:rFonts w:eastAsia="Arial"/>
        </w:rPr>
        <w:t xml:space="preserve"> Subcontractors</w:t>
      </w:r>
      <w:r w:rsidR="4E17E54A" w:rsidRPr="6849596D">
        <w:rPr>
          <w:rFonts w:eastAsia="Arial"/>
        </w:rPr>
        <w:t xml:space="preserve"> who are providing technical advice (for example</w:t>
      </w:r>
      <w:r w:rsidR="001C32C7">
        <w:rPr>
          <w:rFonts w:eastAsia="Arial"/>
        </w:rPr>
        <w:t>,</w:t>
      </w:r>
      <w:r w:rsidR="4E17E54A" w:rsidRPr="6849596D">
        <w:rPr>
          <w:rFonts w:eastAsia="Arial"/>
        </w:rPr>
        <w:t xml:space="preserve"> Veterinarians)</w:t>
      </w:r>
      <w:r w:rsidR="7CD3DF09" w:rsidRPr="6849596D">
        <w:rPr>
          <w:rFonts w:eastAsia="Arial"/>
        </w:rPr>
        <w:t xml:space="preserve"> </w:t>
      </w:r>
      <w:r w:rsidR="7A129096" w:rsidRPr="6849596D">
        <w:rPr>
          <w:rFonts w:eastAsia="Arial"/>
        </w:rPr>
        <w:t xml:space="preserve">must </w:t>
      </w:r>
      <w:r w:rsidR="7CD3DF09" w:rsidRPr="6849596D">
        <w:rPr>
          <w:rFonts w:eastAsia="Arial"/>
        </w:rPr>
        <w:t xml:space="preserve">have a valid Professional Indemnity Insurance Policy and should if requested by Agriculture Victoria be able to provide </w:t>
      </w:r>
      <w:r w:rsidR="6FABEA1F" w:rsidRPr="6849596D">
        <w:rPr>
          <w:rFonts w:eastAsia="Arial"/>
        </w:rPr>
        <w:t>the</w:t>
      </w:r>
      <w:r w:rsidR="00543305">
        <w:rPr>
          <w:rFonts w:eastAsia="Arial"/>
        </w:rPr>
        <w:t xml:space="preserve"> name of the</w:t>
      </w:r>
      <w:r w:rsidR="6FABEA1F" w:rsidRPr="6849596D">
        <w:rPr>
          <w:rFonts w:eastAsia="Arial"/>
        </w:rPr>
        <w:t xml:space="preserve"> company the insurance is held with, a</w:t>
      </w:r>
      <w:r w:rsidR="7CD3DF09" w:rsidRPr="6849596D">
        <w:rPr>
          <w:rFonts w:eastAsia="Arial"/>
        </w:rPr>
        <w:t xml:space="preserve"> policy number, value and end</w:t>
      </w:r>
      <w:r w:rsidR="7A072D13" w:rsidRPr="6849596D">
        <w:rPr>
          <w:rFonts w:eastAsia="Arial"/>
        </w:rPr>
        <w:t xml:space="preserve"> date of insurance</w:t>
      </w:r>
      <w:r w:rsidR="15660CFF" w:rsidRPr="6849596D">
        <w:rPr>
          <w:rFonts w:eastAsia="Arial"/>
        </w:rPr>
        <w:t xml:space="preserve"> coverage</w:t>
      </w:r>
      <w:r w:rsidR="7A072D13" w:rsidRPr="6849596D">
        <w:rPr>
          <w:rFonts w:eastAsia="Arial"/>
        </w:rPr>
        <w:t xml:space="preserve">. </w:t>
      </w:r>
      <w:r w:rsidR="00667ABE" w:rsidRPr="6849596D">
        <w:rPr>
          <w:rFonts w:eastAsia="Arial"/>
        </w:rPr>
        <w:t xml:space="preserve"> </w:t>
      </w:r>
    </w:p>
    <w:p w14:paraId="775F41A3" w14:textId="77777777" w:rsidR="00AC0B24" w:rsidRDefault="00443A5A" w:rsidP="00AC0B24">
      <w:pPr>
        <w:pStyle w:val="BodyText"/>
        <w:rPr>
          <w:iCs/>
        </w:rPr>
      </w:pPr>
      <w:r w:rsidRPr="0069343D">
        <w:rPr>
          <w:iCs/>
        </w:rPr>
        <w:t xml:space="preserve">Each application will be assessed by a panel of Agriculture Victoria staff including technical experts. </w:t>
      </w:r>
    </w:p>
    <w:p w14:paraId="561309C2" w14:textId="330BDD19" w:rsidR="00AC0B24" w:rsidRDefault="00AC0B24" w:rsidP="00AC0B24">
      <w:pPr>
        <w:pStyle w:val="BodyText"/>
        <w:rPr>
          <w:rFonts w:eastAsia="Arial"/>
        </w:rPr>
      </w:pPr>
      <w:r w:rsidRPr="6849596D">
        <w:rPr>
          <w:rFonts w:eastAsia="Arial"/>
        </w:rPr>
        <w:lastRenderedPageBreak/>
        <w:t>Approved deliverers must have a registered Australian Business Number (ABN), Public Liability insurance ($20 Million per occurrence) and Professional Indemnity Insurance ($2 Million). Certificates of Currency</w:t>
      </w:r>
      <w:r w:rsidR="068925A9" w:rsidRPr="6849596D">
        <w:rPr>
          <w:rFonts w:eastAsia="Arial"/>
        </w:rPr>
        <w:t xml:space="preserve"> for insurance</w:t>
      </w:r>
      <w:r w:rsidR="4F0547C3" w:rsidRPr="6849596D">
        <w:rPr>
          <w:rFonts w:eastAsia="Arial"/>
        </w:rPr>
        <w:t xml:space="preserve">, </w:t>
      </w:r>
      <w:r w:rsidR="7891B8A7" w:rsidRPr="6849596D">
        <w:rPr>
          <w:rFonts w:eastAsia="Arial"/>
        </w:rPr>
        <w:t>(</w:t>
      </w:r>
      <w:r w:rsidR="4F0547C3" w:rsidRPr="6849596D">
        <w:rPr>
          <w:rFonts w:eastAsia="Arial"/>
        </w:rPr>
        <w:t xml:space="preserve">or information validating insurance such as the insurance company, policy number, end dates of </w:t>
      </w:r>
      <w:r w:rsidR="13963A00" w:rsidRPr="6849596D">
        <w:rPr>
          <w:rFonts w:eastAsia="Arial"/>
        </w:rPr>
        <w:t xml:space="preserve">insurance </w:t>
      </w:r>
      <w:r w:rsidR="4F0547C3" w:rsidRPr="6849596D">
        <w:rPr>
          <w:rFonts w:eastAsia="Arial"/>
        </w:rPr>
        <w:t>coverage and value</w:t>
      </w:r>
      <w:r w:rsidR="5A32769A" w:rsidRPr="6849596D">
        <w:rPr>
          <w:rFonts w:eastAsia="Arial"/>
        </w:rPr>
        <w:t>)</w:t>
      </w:r>
      <w:r w:rsidRPr="6849596D">
        <w:rPr>
          <w:rFonts w:eastAsia="Arial"/>
        </w:rPr>
        <w:t xml:space="preserve"> must be provided </w:t>
      </w:r>
      <w:r w:rsidR="31C2525C" w:rsidRPr="6849596D">
        <w:rPr>
          <w:rFonts w:eastAsia="Arial"/>
        </w:rPr>
        <w:t>on request by Agriculture Victoria</w:t>
      </w:r>
      <w:r w:rsidRPr="6849596D">
        <w:rPr>
          <w:rFonts w:eastAsia="Arial"/>
        </w:rPr>
        <w:t xml:space="preserve">. </w:t>
      </w:r>
    </w:p>
    <w:p w14:paraId="6C7364FA" w14:textId="0B0F6EF9" w:rsidR="00443A5A" w:rsidRPr="0069343D" w:rsidRDefault="00443A5A" w:rsidP="00443A5A">
      <w:pPr>
        <w:rPr>
          <w:iCs/>
        </w:rPr>
      </w:pPr>
      <w:r>
        <w:rPr>
          <w:iCs/>
        </w:rPr>
        <w:t>Applications will be assessed based on industry, locality</w:t>
      </w:r>
      <w:r w:rsidR="00D45BE9" w:rsidRPr="00D45BE9">
        <w:rPr>
          <w:iCs/>
        </w:rPr>
        <w:t>,</w:t>
      </w:r>
      <w:r>
        <w:rPr>
          <w:iCs/>
        </w:rPr>
        <w:t xml:space="preserve"> and technical topic</w:t>
      </w:r>
      <w:r w:rsidR="00613F3D">
        <w:rPr>
          <w:iCs/>
        </w:rPr>
        <w:t>s</w:t>
      </w:r>
      <w:r w:rsidR="00D45BE9" w:rsidRPr="00D45BE9">
        <w:rPr>
          <w:iCs/>
        </w:rPr>
        <w:t>, according to</w:t>
      </w:r>
      <w:r w:rsidR="00585ACF">
        <w:rPr>
          <w:iCs/>
        </w:rPr>
        <w:t xml:space="preserve"> </w:t>
      </w:r>
      <w:r w:rsidR="003B2087">
        <w:rPr>
          <w:iCs/>
        </w:rPr>
        <w:t>the criteria provided in this documentation.</w:t>
      </w:r>
    </w:p>
    <w:p w14:paraId="40525396" w14:textId="2B434088" w:rsidR="00443A5A" w:rsidRDefault="00443A5A" w:rsidP="00443A5A">
      <w:pPr>
        <w:pStyle w:val="BodyText"/>
        <w:rPr>
          <w:iCs/>
        </w:rPr>
      </w:pPr>
      <w:r w:rsidRPr="0069343D">
        <w:rPr>
          <w:iCs/>
        </w:rPr>
        <w:t xml:space="preserve">A summary of approved applications (event description, locality and industry) will be available </w:t>
      </w:r>
      <w:r w:rsidR="00785633">
        <w:rPr>
          <w:iCs/>
        </w:rPr>
        <w:t>to the public in the form of an events calendar</w:t>
      </w:r>
      <w:r w:rsidR="00931437">
        <w:rPr>
          <w:iCs/>
        </w:rPr>
        <w:t>.</w:t>
      </w:r>
    </w:p>
    <w:p w14:paraId="64814338" w14:textId="4F042226" w:rsidR="008C59CD" w:rsidRDefault="00F84FA5" w:rsidP="00443A5A">
      <w:pPr>
        <w:pStyle w:val="BodyText"/>
      </w:pPr>
      <w:r>
        <w:t xml:space="preserve">Agriculture Victoria reserves the right to </w:t>
      </w:r>
      <w:r w:rsidR="003876A3">
        <w:t xml:space="preserve">promote </w:t>
      </w:r>
      <w:r w:rsidR="00953FDD">
        <w:t>approved</w:t>
      </w:r>
      <w:r>
        <w:t xml:space="preserve"> events </w:t>
      </w:r>
      <w:r w:rsidR="00FD2B4C">
        <w:t>on its platforms at its discretion including social media platforms and digital newsletters</w:t>
      </w:r>
      <w:r w:rsidR="00DA636E">
        <w:t>;</w:t>
      </w:r>
      <w:r w:rsidR="001D0A39">
        <w:t xml:space="preserve"> this will be done by</w:t>
      </w:r>
      <w:r w:rsidR="00DA636E">
        <w:t xml:space="preserve"> sharing a link to</w:t>
      </w:r>
      <w:r w:rsidR="001D0A39">
        <w:t xml:space="preserve"> the </w:t>
      </w:r>
      <w:r w:rsidR="0035516E">
        <w:t>events calendar (</w:t>
      </w:r>
      <w:hyperlink r:id="rId44">
        <w:r w:rsidR="008D1F9E" w:rsidRPr="215A97C4">
          <w:rPr>
            <w:rStyle w:val="Hyperlink"/>
          </w:rPr>
          <w:t>Agriculture Victoria Drought Support Events</w:t>
        </w:r>
      </w:hyperlink>
      <w:r w:rsidR="008D1F9E">
        <w:t>)</w:t>
      </w:r>
      <w:r w:rsidR="003D33B5">
        <w:t>,</w:t>
      </w:r>
      <w:r w:rsidR="00DA636E">
        <w:t xml:space="preserve"> on social media and in </w:t>
      </w:r>
      <w:r w:rsidR="00842C32">
        <w:t>digital newsletters</w:t>
      </w:r>
      <w:r w:rsidR="00FD2B4C">
        <w:t>.</w:t>
      </w:r>
      <w:r w:rsidR="00842C32">
        <w:t xml:space="preserve"> In addition, individual event listings </w:t>
      </w:r>
      <w:r w:rsidR="00F8497C">
        <w:t xml:space="preserve">will be posted on the AgVic </w:t>
      </w:r>
      <w:hyperlink r:id="rId45">
        <w:r w:rsidR="00B77394" w:rsidRPr="215A97C4">
          <w:rPr>
            <w:rStyle w:val="Hyperlink"/>
          </w:rPr>
          <w:t>website events page</w:t>
        </w:r>
      </w:hyperlink>
      <w:r w:rsidR="00B77394">
        <w:t>.</w:t>
      </w:r>
      <w:r w:rsidR="00FD2B4C">
        <w:t xml:space="preserve"> </w:t>
      </w:r>
    </w:p>
    <w:p w14:paraId="502BDF88" w14:textId="3CD62F97" w:rsidR="002844D9" w:rsidRDefault="00FF730F" w:rsidP="00443A5A">
      <w:pPr>
        <w:pStyle w:val="BodyText"/>
      </w:pPr>
      <w:r>
        <w:t>To compl</w:t>
      </w:r>
      <w:r w:rsidR="006B7D22">
        <w:t>e</w:t>
      </w:r>
      <w:r>
        <w:t xml:space="preserve">ment your own </w:t>
      </w:r>
      <w:r w:rsidR="0000066B">
        <w:t>promotion</w:t>
      </w:r>
      <w:r>
        <w:t xml:space="preserve"> (website, mail or other) </w:t>
      </w:r>
      <w:r w:rsidR="00C00809">
        <w:t>Agriculture Victoria wil</w:t>
      </w:r>
      <w:r w:rsidR="00387CBF">
        <w:t xml:space="preserve">l </w:t>
      </w:r>
      <w:r w:rsidR="00F90683">
        <w:t>promote</w:t>
      </w:r>
      <w:r w:rsidR="00387CBF">
        <w:t xml:space="preserve"> </w:t>
      </w:r>
      <w:r w:rsidR="00387CBF" w:rsidRPr="51F9853E">
        <w:rPr>
          <w:b/>
        </w:rPr>
        <w:t>all</w:t>
      </w:r>
      <w:r w:rsidR="00387CBF">
        <w:t xml:space="preserve"> </w:t>
      </w:r>
      <w:r w:rsidR="00387CBF" w:rsidRPr="215A97C4">
        <w:rPr>
          <w:rFonts w:eastAsia="Arial"/>
        </w:rPr>
        <w:t>events</w:t>
      </w:r>
      <w:r w:rsidR="00B5621D" w:rsidRPr="215A97C4">
        <w:rPr>
          <w:rFonts w:eastAsia="Arial"/>
        </w:rPr>
        <w:t xml:space="preserve"> </w:t>
      </w:r>
      <w:r w:rsidR="00387CBF">
        <w:t>approved through the Open RFQ process</w:t>
      </w:r>
      <w:r w:rsidR="274B2177">
        <w:t>. D</w:t>
      </w:r>
      <w:r w:rsidR="00382B41">
        <w:t xml:space="preserve">etails must be confirmed </w:t>
      </w:r>
      <w:r w:rsidR="00387CBF" w:rsidRPr="215A97C4">
        <w:rPr>
          <w:u w:val="single"/>
        </w:rPr>
        <w:t>at least two weeks prior to event delivery</w:t>
      </w:r>
      <w:r w:rsidR="002844D9">
        <w:t xml:space="preserve">. </w:t>
      </w:r>
    </w:p>
    <w:p w14:paraId="45915F5A" w14:textId="73C1FAD2" w:rsidR="00443A5A" w:rsidRDefault="00B040E5" w:rsidP="00443A5A">
      <w:pPr>
        <w:pStyle w:val="BodyText"/>
        <w:rPr>
          <w:rFonts w:eastAsia="Arial"/>
        </w:rPr>
      </w:pPr>
      <w:r>
        <w:rPr>
          <w:iCs/>
        </w:rPr>
        <w:t xml:space="preserve">Agriculture Victoria will confirm event details </w:t>
      </w:r>
      <w:r w:rsidR="00DF72E2">
        <w:rPr>
          <w:iCs/>
        </w:rPr>
        <w:t xml:space="preserve">provided in the event proposal form with the supplier prior to contracting. Agriculture Victoria accepts that event details may change </w:t>
      </w:r>
      <w:r w:rsidR="009909AB">
        <w:rPr>
          <w:iCs/>
        </w:rPr>
        <w:t xml:space="preserve">between contracting and delivery and will make every effort to update its advertising once advised of </w:t>
      </w:r>
      <w:r w:rsidR="00F05A55">
        <w:rPr>
          <w:iCs/>
        </w:rPr>
        <w:t xml:space="preserve">changes. </w:t>
      </w:r>
      <w:r w:rsidR="000E5014">
        <w:rPr>
          <w:iCs/>
        </w:rPr>
        <w:t xml:space="preserve">Note event details will need to be provided </w:t>
      </w:r>
      <w:r w:rsidR="00964644">
        <w:rPr>
          <w:iCs/>
        </w:rPr>
        <w:t>including a registration link for completion of Milestone 1.</w:t>
      </w:r>
    </w:p>
    <w:p w14:paraId="377BC7ED" w14:textId="45B01FFE" w:rsidR="00523F44" w:rsidRPr="000C6EC7" w:rsidRDefault="00523F44" w:rsidP="00523F44">
      <w:pPr>
        <w:pStyle w:val="BodyText"/>
        <w:rPr>
          <w:rFonts w:eastAsiaTheme="majorEastAsia"/>
          <w:b/>
        </w:rPr>
      </w:pPr>
      <w:r w:rsidRPr="000C6EC7">
        <w:br w:type="page"/>
      </w:r>
    </w:p>
    <w:p w14:paraId="22B19994" w14:textId="77777777" w:rsidR="00523F44" w:rsidRPr="000C6EC7" w:rsidRDefault="00523F44" w:rsidP="007D14E5">
      <w:pPr>
        <w:pStyle w:val="Heading1"/>
      </w:pPr>
      <w:bookmarkStart w:id="3" w:name="_Toc197538886"/>
      <w:r w:rsidRPr="000C6EC7">
        <w:lastRenderedPageBreak/>
        <w:t>Request for Quote</w:t>
      </w:r>
      <w:bookmarkEnd w:id="3"/>
      <w:r w:rsidRPr="000C6EC7">
        <w:t xml:space="preserve"> </w:t>
      </w:r>
    </w:p>
    <w:p w14:paraId="125D8B60" w14:textId="27213BD5" w:rsidR="00523F44" w:rsidRPr="000C6EC7" w:rsidRDefault="00523F44" w:rsidP="00523F44">
      <w:pPr>
        <w:pStyle w:val="BodyText"/>
      </w:pPr>
      <w:r w:rsidRPr="000C6EC7">
        <w:t xml:space="preserve">Please complete </w:t>
      </w:r>
      <w:r w:rsidR="00A2402C">
        <w:t>the specified boxes and each question within</w:t>
      </w:r>
      <w:r w:rsidRPr="000C6EC7">
        <w:t xml:space="preserve"> Sections 3, 4, 5 and 6. Additional information can be attached as required. This response can be provided in either portrait or landscape format.</w:t>
      </w:r>
    </w:p>
    <w:p w14:paraId="2954CEB9" w14:textId="77777777" w:rsidR="00523F44" w:rsidRPr="002D4F7E" w:rsidRDefault="00523F44" w:rsidP="00523F44">
      <w:pPr>
        <w:pStyle w:val="BodyText"/>
        <w:rPr>
          <w:rFonts w:eastAsiaTheme="minorEastAsia"/>
          <w:i/>
          <w:color w:val="0070C0"/>
        </w:rPr>
      </w:pPr>
      <w:r w:rsidRPr="002D4F7E">
        <w:rPr>
          <w:rFonts w:eastAsiaTheme="minorEastAsia"/>
          <w:i/>
          <w:color w:val="0070C0"/>
        </w:rPr>
        <w:t>Supplier Guidance notes are included in blue.</w:t>
      </w:r>
    </w:p>
    <w:p w14:paraId="358B53FE" w14:textId="30A93F92" w:rsidR="00523F44" w:rsidRPr="000C6EC7" w:rsidRDefault="00523F44" w:rsidP="00CA7492">
      <w:pPr>
        <w:pStyle w:val="Heading2"/>
      </w:pPr>
      <w:bookmarkStart w:id="4" w:name="_Toc197538887"/>
      <w:r w:rsidRPr="000C6EC7">
        <w:t>Section 1 – RFQ Details</w:t>
      </w:r>
      <w:bookmarkEnd w:id="4"/>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491"/>
        <w:gridCol w:w="5535"/>
      </w:tblGrid>
      <w:tr w:rsidR="00523F44" w:rsidRPr="000C6EC7" w14:paraId="6F5C7ECE" w14:textId="77777777" w:rsidTr="00CD42E5">
        <w:trPr>
          <w:cnfStyle w:val="100000000000" w:firstRow="1" w:lastRow="0" w:firstColumn="0" w:lastColumn="0" w:oddVBand="0" w:evenVBand="0" w:oddHBand="0" w:evenHBand="0" w:firstRowFirstColumn="0" w:firstRowLastColumn="0" w:lastRowFirstColumn="0" w:lastRowLastColumn="0"/>
          <w:tblHeader/>
        </w:trPr>
        <w:tc>
          <w:tcPr>
            <w:tcW w:w="313" w:type="pct"/>
            <w:shd w:val="clear" w:color="auto" w:fill="auto"/>
          </w:tcPr>
          <w:p w14:paraId="3D22075F" w14:textId="77777777" w:rsidR="00523F44" w:rsidRPr="000C6EC7" w:rsidRDefault="00523F44" w:rsidP="00523F44">
            <w:pPr>
              <w:pStyle w:val="TableTextLeft"/>
              <w:keepNext w:val="0"/>
            </w:pPr>
          </w:p>
        </w:tc>
        <w:tc>
          <w:tcPr>
            <w:tcW w:w="1813" w:type="pct"/>
            <w:shd w:val="clear" w:color="auto" w:fill="auto"/>
          </w:tcPr>
          <w:p w14:paraId="5D81A805" w14:textId="5027E0C9" w:rsidR="00523F44" w:rsidRPr="007B29C4" w:rsidRDefault="00523F44" w:rsidP="00523F44">
            <w:pPr>
              <w:pStyle w:val="TableTextLeft"/>
              <w:keepNext w:val="0"/>
              <w:rPr>
                <w:color w:val="auto"/>
              </w:rPr>
            </w:pPr>
          </w:p>
        </w:tc>
        <w:tc>
          <w:tcPr>
            <w:tcW w:w="2874" w:type="pct"/>
            <w:shd w:val="clear" w:color="auto" w:fill="auto"/>
          </w:tcPr>
          <w:p w14:paraId="52179FDB" w14:textId="020132F3" w:rsidR="00523F44" w:rsidRPr="007B29C4" w:rsidRDefault="00000000" w:rsidP="00523F44">
            <w:pPr>
              <w:pStyle w:val="TableTextLeft"/>
              <w:keepNext w:val="0"/>
              <w:rPr>
                <w:color w:val="auto"/>
              </w:rPr>
            </w:pPr>
            <w:sdt>
              <w:sdtPr>
                <w:alias w:val="Document Title"/>
                <w:tag w:val=""/>
                <w:id w:val="1001864251"/>
                <w:placeholder>
                  <w:docPart w:val="011B5A55748A4573A10FB4BB26AB2056"/>
                </w:placeholder>
                <w:dataBinding w:prefixMappings="xmlns:ns0='http://purl.org/dc/elements/1.1/' xmlns:ns1='http://schemas.openxmlformats.org/package/2006/metadata/core-properties' " w:xpath="/ns1:coreProperties[1]/ns0:title[1]" w:storeItemID="{6C3C8BC8-F283-45AE-878A-BAB7291924A1}"/>
                <w:text/>
              </w:sdtPr>
              <w:sdtContent>
                <w:r w:rsidR="007B29C4" w:rsidRPr="007B29C4">
                  <w:rPr>
                    <w:color w:val="auto"/>
                  </w:rPr>
                  <w:t>Drought Support: Technical decision-making group events</w:t>
                </w:r>
              </w:sdtContent>
            </w:sdt>
          </w:p>
        </w:tc>
      </w:tr>
      <w:tr w:rsidR="00523F44" w:rsidRPr="000C6EC7" w14:paraId="64D421AC" w14:textId="77777777" w:rsidTr="00CD42E5">
        <w:tc>
          <w:tcPr>
            <w:tcW w:w="313" w:type="pct"/>
            <w:shd w:val="clear" w:color="auto" w:fill="auto"/>
          </w:tcPr>
          <w:p w14:paraId="4A799467" w14:textId="77777777" w:rsidR="00523F44" w:rsidRPr="000C6EC7" w:rsidRDefault="00523F44" w:rsidP="00640205">
            <w:pPr>
              <w:pStyle w:val="TableTextNumbered1"/>
            </w:pPr>
          </w:p>
        </w:tc>
        <w:tc>
          <w:tcPr>
            <w:tcW w:w="1813" w:type="pct"/>
            <w:shd w:val="clear" w:color="auto" w:fill="auto"/>
          </w:tcPr>
          <w:p w14:paraId="353F1F17" w14:textId="77777777" w:rsidR="00523F44" w:rsidRPr="000C6EC7" w:rsidRDefault="00523F44" w:rsidP="00523F44">
            <w:pPr>
              <w:spacing w:before="120" w:after="120"/>
            </w:pPr>
            <w:r w:rsidRPr="000C6EC7">
              <w:t>Time period for queries</w:t>
            </w:r>
          </w:p>
        </w:tc>
        <w:tc>
          <w:tcPr>
            <w:tcW w:w="2874" w:type="pct"/>
            <w:shd w:val="clear" w:color="auto" w:fill="auto"/>
          </w:tcPr>
          <w:p w14:paraId="51988FDE" w14:textId="21081178" w:rsidR="00523F44" w:rsidRPr="002D4F7E" w:rsidRDefault="00523F44" w:rsidP="00523F44">
            <w:pPr>
              <w:spacing w:before="120" w:after="120"/>
              <w:rPr>
                <w:color w:val="FF0000"/>
              </w:rPr>
            </w:pPr>
            <w:r w:rsidRPr="00CD7230">
              <w:rPr>
                <w:i/>
              </w:rPr>
              <w:t xml:space="preserve">4:00pm, three (3) days prior to the RFQ closing date </w:t>
            </w:r>
          </w:p>
        </w:tc>
      </w:tr>
      <w:tr w:rsidR="00523F44" w:rsidRPr="000C6EC7" w14:paraId="02559875" w14:textId="77777777" w:rsidTr="00CD42E5">
        <w:tc>
          <w:tcPr>
            <w:tcW w:w="313" w:type="pct"/>
            <w:shd w:val="clear" w:color="auto" w:fill="auto"/>
          </w:tcPr>
          <w:p w14:paraId="391C9E26" w14:textId="77777777" w:rsidR="00523F44" w:rsidRPr="000C6EC7" w:rsidRDefault="00523F44" w:rsidP="00640205">
            <w:pPr>
              <w:pStyle w:val="TableTextNumbered1"/>
            </w:pPr>
          </w:p>
        </w:tc>
        <w:tc>
          <w:tcPr>
            <w:tcW w:w="1813" w:type="pct"/>
            <w:shd w:val="clear" w:color="auto" w:fill="auto"/>
          </w:tcPr>
          <w:p w14:paraId="19EBE967" w14:textId="77777777" w:rsidR="00523F44" w:rsidRPr="000C6EC7" w:rsidRDefault="00523F44" w:rsidP="00523F44">
            <w:pPr>
              <w:spacing w:before="120" w:after="120"/>
            </w:pPr>
            <w:r w:rsidRPr="000C6EC7">
              <w:t>Closing Time &amp; Date</w:t>
            </w:r>
          </w:p>
        </w:tc>
        <w:tc>
          <w:tcPr>
            <w:tcW w:w="2874" w:type="pct"/>
            <w:shd w:val="clear" w:color="auto" w:fill="auto"/>
          </w:tcPr>
          <w:p w14:paraId="0A65E6D8" w14:textId="48D75673" w:rsidR="00523F44" w:rsidRPr="003800BE" w:rsidRDefault="00523F44" w:rsidP="22A48DCF">
            <w:pPr>
              <w:spacing w:before="120" w:after="120"/>
              <w:rPr>
                <w:i/>
                <w:iCs/>
              </w:rPr>
            </w:pPr>
            <w:r w:rsidRPr="22A48DCF">
              <w:rPr>
                <w:i/>
                <w:iCs/>
              </w:rPr>
              <w:t xml:space="preserve">All RFQs – </w:t>
            </w:r>
            <w:r w:rsidR="00FB6F8F" w:rsidRPr="22A48DCF">
              <w:rPr>
                <w:i/>
                <w:iCs/>
              </w:rPr>
              <w:t>11.59</w:t>
            </w:r>
            <w:r w:rsidRPr="22A48DCF">
              <w:rPr>
                <w:i/>
                <w:iCs/>
              </w:rPr>
              <w:t xml:space="preserve"> pm on</w:t>
            </w:r>
            <w:r w:rsidR="00D108D2" w:rsidRPr="22A48DCF">
              <w:rPr>
                <w:i/>
                <w:iCs/>
              </w:rPr>
              <w:t xml:space="preserve"> </w:t>
            </w:r>
            <w:r w:rsidR="4D0C92E8" w:rsidRPr="62ED8AD4">
              <w:rPr>
                <w:i/>
                <w:iCs/>
              </w:rPr>
              <w:t>Sun</w:t>
            </w:r>
            <w:r w:rsidR="00C5347A" w:rsidRPr="62ED8AD4">
              <w:rPr>
                <w:i/>
                <w:iCs/>
              </w:rPr>
              <w:t xml:space="preserve">day </w:t>
            </w:r>
            <w:r w:rsidR="059CA513" w:rsidRPr="62ED8AD4">
              <w:rPr>
                <w:i/>
                <w:iCs/>
              </w:rPr>
              <w:t>2</w:t>
            </w:r>
            <w:r w:rsidR="00C5347A" w:rsidRPr="62ED8AD4">
              <w:rPr>
                <w:i/>
                <w:iCs/>
              </w:rPr>
              <w:t>1</w:t>
            </w:r>
            <w:r w:rsidR="00917921">
              <w:rPr>
                <w:i/>
                <w:iCs/>
              </w:rPr>
              <w:t xml:space="preserve"> </w:t>
            </w:r>
            <w:r w:rsidR="00C5347A">
              <w:rPr>
                <w:i/>
                <w:iCs/>
              </w:rPr>
              <w:t>December</w:t>
            </w:r>
            <w:r w:rsidR="0039370C" w:rsidRPr="22A48DCF">
              <w:rPr>
                <w:i/>
                <w:iCs/>
              </w:rPr>
              <w:t xml:space="preserve"> 2025</w:t>
            </w:r>
          </w:p>
        </w:tc>
      </w:tr>
      <w:tr w:rsidR="00523F44" w:rsidRPr="000C6EC7" w14:paraId="0F7498AB" w14:textId="77777777" w:rsidTr="00CD42E5">
        <w:trPr>
          <w:trHeight w:val="300"/>
        </w:trPr>
        <w:tc>
          <w:tcPr>
            <w:tcW w:w="313" w:type="pct"/>
            <w:shd w:val="clear" w:color="auto" w:fill="auto"/>
          </w:tcPr>
          <w:p w14:paraId="28C66585" w14:textId="77777777" w:rsidR="00523F44" w:rsidRPr="000C6EC7" w:rsidRDefault="00523F44" w:rsidP="00640205">
            <w:pPr>
              <w:pStyle w:val="TableTextNumbered1"/>
            </w:pPr>
          </w:p>
        </w:tc>
        <w:tc>
          <w:tcPr>
            <w:tcW w:w="1813" w:type="pct"/>
            <w:shd w:val="clear" w:color="auto" w:fill="auto"/>
          </w:tcPr>
          <w:p w14:paraId="5E316ED1" w14:textId="77777777" w:rsidR="00523F44" w:rsidRPr="000C6EC7" w:rsidRDefault="00523F44" w:rsidP="00523F44">
            <w:pPr>
              <w:spacing w:before="120" w:after="120"/>
            </w:pPr>
            <w:r w:rsidRPr="000C6EC7">
              <w:t xml:space="preserve">Submission Method </w:t>
            </w:r>
          </w:p>
        </w:tc>
        <w:tc>
          <w:tcPr>
            <w:tcW w:w="2874" w:type="pct"/>
            <w:shd w:val="clear" w:color="auto" w:fill="auto"/>
          </w:tcPr>
          <w:p w14:paraId="29752E0E" w14:textId="31674B3A" w:rsidR="00523F44" w:rsidRPr="00A06875" w:rsidRDefault="00523F44" w:rsidP="00523F44">
            <w:pPr>
              <w:spacing w:before="120" w:after="120"/>
            </w:pPr>
            <w:r w:rsidRPr="00A06875">
              <w:rPr>
                <w:i/>
              </w:rPr>
              <w:t>E</w:t>
            </w:r>
            <w:r w:rsidR="00C314E8">
              <w:rPr>
                <w:i/>
              </w:rPr>
              <w:t>lectronically via e</w:t>
            </w:r>
            <w:r w:rsidRPr="00A06875">
              <w:rPr>
                <w:i/>
              </w:rPr>
              <w:t>mail</w:t>
            </w:r>
          </w:p>
        </w:tc>
      </w:tr>
      <w:tr w:rsidR="00523F44" w:rsidRPr="000C6EC7" w14:paraId="5C53041D" w14:textId="77777777" w:rsidTr="00CD42E5">
        <w:tc>
          <w:tcPr>
            <w:tcW w:w="313" w:type="pct"/>
            <w:shd w:val="clear" w:color="auto" w:fill="auto"/>
          </w:tcPr>
          <w:p w14:paraId="071199D6" w14:textId="77777777" w:rsidR="00523F44" w:rsidRPr="000C6EC7" w:rsidRDefault="00523F44" w:rsidP="00640205">
            <w:pPr>
              <w:pStyle w:val="TableTextNumbered1"/>
            </w:pPr>
          </w:p>
        </w:tc>
        <w:tc>
          <w:tcPr>
            <w:tcW w:w="1813" w:type="pct"/>
            <w:shd w:val="clear" w:color="auto" w:fill="auto"/>
          </w:tcPr>
          <w:p w14:paraId="494765AF" w14:textId="77777777" w:rsidR="00523F44" w:rsidRPr="000C6EC7" w:rsidRDefault="00523F44" w:rsidP="00523F44">
            <w:pPr>
              <w:spacing w:before="120" w:after="120"/>
            </w:pPr>
            <w:r w:rsidRPr="000C6EC7">
              <w:t>Submission Address</w:t>
            </w:r>
          </w:p>
        </w:tc>
        <w:tc>
          <w:tcPr>
            <w:tcW w:w="2874" w:type="pct"/>
            <w:shd w:val="clear" w:color="auto" w:fill="auto"/>
          </w:tcPr>
          <w:p w14:paraId="5314B43A" w14:textId="371314B6" w:rsidR="00523F44" w:rsidRPr="00C314E8" w:rsidRDefault="00785380" w:rsidP="00523F44">
            <w:pPr>
              <w:spacing w:before="120" w:after="120"/>
              <w:rPr>
                <w:i/>
              </w:rPr>
            </w:pPr>
            <w:r w:rsidRPr="00A06875">
              <w:rPr>
                <w:i/>
              </w:rPr>
              <w:t xml:space="preserve">Drought.support@agriculture.vic.gov.au </w:t>
            </w:r>
          </w:p>
        </w:tc>
      </w:tr>
      <w:tr w:rsidR="00785380" w:rsidRPr="000C6EC7" w14:paraId="4A0625CF" w14:textId="77777777" w:rsidTr="00CD42E5">
        <w:tc>
          <w:tcPr>
            <w:tcW w:w="313" w:type="pct"/>
            <w:shd w:val="clear" w:color="auto" w:fill="auto"/>
          </w:tcPr>
          <w:p w14:paraId="0DE7C5A9" w14:textId="77777777" w:rsidR="00785380" w:rsidRPr="000C6EC7" w:rsidRDefault="00785380" w:rsidP="00640205">
            <w:pPr>
              <w:pStyle w:val="TableTextNumbered1"/>
            </w:pPr>
          </w:p>
        </w:tc>
        <w:tc>
          <w:tcPr>
            <w:tcW w:w="1813" w:type="pct"/>
            <w:shd w:val="clear" w:color="auto" w:fill="auto"/>
          </w:tcPr>
          <w:p w14:paraId="0F969AB9" w14:textId="08093F94" w:rsidR="00785380" w:rsidRPr="000C6EC7" w:rsidRDefault="00785380" w:rsidP="00523F44">
            <w:r>
              <w:t>Submission subject</w:t>
            </w:r>
          </w:p>
        </w:tc>
        <w:tc>
          <w:tcPr>
            <w:tcW w:w="2874" w:type="pct"/>
            <w:shd w:val="clear" w:color="auto" w:fill="auto"/>
          </w:tcPr>
          <w:p w14:paraId="1FBA52C5" w14:textId="1B21623C" w:rsidR="00785380" w:rsidRPr="00F80C68" w:rsidRDefault="00D6626F" w:rsidP="00523F44">
            <w:pPr>
              <w:rPr>
                <w:i/>
              </w:rPr>
            </w:pPr>
            <w:r w:rsidRPr="00F80C68">
              <w:rPr>
                <w:i/>
              </w:rPr>
              <w:t xml:space="preserve">RE: </w:t>
            </w:r>
            <w:r w:rsidR="00154BBC">
              <w:rPr>
                <w:i/>
              </w:rPr>
              <w:t xml:space="preserve">Drought Preparedness/Management </w:t>
            </w:r>
            <w:r w:rsidR="00C731B9">
              <w:rPr>
                <w:i/>
              </w:rPr>
              <w:t>Boosted group</w:t>
            </w:r>
            <w:r w:rsidR="008A08D8" w:rsidRPr="00F80C68">
              <w:rPr>
                <w:i/>
              </w:rPr>
              <w:t xml:space="preserve"> RFQ (Que</w:t>
            </w:r>
            <w:r w:rsidRPr="00F80C68">
              <w:rPr>
                <w:i/>
              </w:rPr>
              <w:t>ry</w:t>
            </w:r>
            <w:r w:rsidR="003A493E" w:rsidRPr="00F80C68">
              <w:rPr>
                <w:i/>
              </w:rPr>
              <w:t xml:space="preserve"> or</w:t>
            </w:r>
            <w:r w:rsidRPr="00F80C68">
              <w:rPr>
                <w:i/>
              </w:rPr>
              <w:t xml:space="preserve"> Submission</w:t>
            </w:r>
            <w:r w:rsidR="003A493E" w:rsidRPr="00F80C68">
              <w:rPr>
                <w:i/>
              </w:rPr>
              <w:t>)</w:t>
            </w:r>
          </w:p>
        </w:tc>
      </w:tr>
      <w:tr w:rsidR="00523F44" w:rsidRPr="000C6EC7" w14:paraId="6D0718B5" w14:textId="77777777" w:rsidTr="00CD42E5">
        <w:tc>
          <w:tcPr>
            <w:tcW w:w="313" w:type="pct"/>
            <w:shd w:val="clear" w:color="auto" w:fill="auto"/>
          </w:tcPr>
          <w:p w14:paraId="77D1ADB7" w14:textId="77777777" w:rsidR="00523F44" w:rsidRPr="000C6EC7" w:rsidRDefault="00523F44" w:rsidP="00640205">
            <w:pPr>
              <w:pStyle w:val="TableTextNumbered1"/>
            </w:pPr>
          </w:p>
        </w:tc>
        <w:tc>
          <w:tcPr>
            <w:tcW w:w="1813" w:type="pct"/>
            <w:shd w:val="clear" w:color="auto" w:fill="auto"/>
          </w:tcPr>
          <w:p w14:paraId="420235E0" w14:textId="77777777" w:rsidR="00523F44" w:rsidRPr="000C6EC7" w:rsidRDefault="00523F44" w:rsidP="00523F44">
            <w:pPr>
              <w:spacing w:before="120" w:after="120"/>
            </w:pPr>
            <w:r w:rsidRPr="000C6EC7">
              <w:t>DEECA Project Manager</w:t>
            </w:r>
          </w:p>
        </w:tc>
        <w:tc>
          <w:tcPr>
            <w:tcW w:w="2874" w:type="pct"/>
            <w:shd w:val="clear" w:color="auto" w:fill="auto"/>
          </w:tcPr>
          <w:p w14:paraId="69D99788" w14:textId="597112BC" w:rsidR="00523F44" w:rsidRPr="00F80C68" w:rsidRDefault="00523F44" w:rsidP="00523F44">
            <w:pPr>
              <w:spacing w:before="120" w:after="120"/>
              <w:rPr>
                <w:i/>
              </w:rPr>
            </w:pPr>
            <w:r w:rsidRPr="00F80C68">
              <w:rPr>
                <w:i/>
              </w:rPr>
              <w:t>Name:</w:t>
            </w:r>
            <w:r w:rsidR="003A493E" w:rsidRPr="00F80C68">
              <w:rPr>
                <w:i/>
              </w:rPr>
              <w:t xml:space="preserve"> </w:t>
            </w:r>
            <w:r w:rsidR="00BE526D">
              <w:rPr>
                <w:i/>
              </w:rPr>
              <w:t>Jodie Harrison</w:t>
            </w:r>
          </w:p>
          <w:p w14:paraId="5B972F58" w14:textId="7103F893" w:rsidR="00523F44" w:rsidRPr="00F80C68" w:rsidRDefault="00523F44" w:rsidP="215A97C4">
            <w:pPr>
              <w:spacing w:before="120" w:after="120"/>
              <w:rPr>
                <w:i/>
                <w:iCs/>
              </w:rPr>
            </w:pPr>
            <w:r w:rsidRPr="215A97C4">
              <w:rPr>
                <w:i/>
                <w:iCs/>
              </w:rPr>
              <w:t xml:space="preserve">Email: </w:t>
            </w:r>
            <w:hyperlink r:id="rId46">
              <w:r w:rsidR="46CBE459" w:rsidRPr="004105F4">
                <w:rPr>
                  <w:rStyle w:val="Hyperlink"/>
                  <w:i/>
                  <w:iCs/>
                </w:rPr>
                <w:t>jodie.harrison</w:t>
              </w:r>
              <w:r w:rsidR="46CBE459" w:rsidRPr="215A97C4">
                <w:rPr>
                  <w:rStyle w:val="Hyperlink"/>
                  <w:i/>
                  <w:iCs/>
                </w:rPr>
                <w:t>@agriculture.vic.gov.au</w:t>
              </w:r>
            </w:hyperlink>
            <w:r w:rsidR="0A8C3505" w:rsidRPr="215A97C4">
              <w:rPr>
                <w:i/>
                <w:iCs/>
              </w:rPr>
              <w:t xml:space="preserve"> </w:t>
            </w:r>
          </w:p>
          <w:p w14:paraId="5200353C" w14:textId="57A3D410" w:rsidR="00523F44" w:rsidRPr="00F80C68" w:rsidRDefault="00523F44" w:rsidP="00523F44">
            <w:pPr>
              <w:spacing w:before="120" w:after="120"/>
            </w:pPr>
            <w:r w:rsidRPr="00F80C68">
              <w:rPr>
                <w:i/>
              </w:rPr>
              <w:t xml:space="preserve">Contact Number: </w:t>
            </w:r>
            <w:r w:rsidR="003A493E" w:rsidRPr="00F80C68">
              <w:rPr>
                <w:i/>
              </w:rPr>
              <w:t>04</w:t>
            </w:r>
            <w:r w:rsidR="00125A2C">
              <w:rPr>
                <w:i/>
              </w:rPr>
              <w:t>38 890 292</w:t>
            </w:r>
          </w:p>
        </w:tc>
      </w:tr>
      <w:tr w:rsidR="00523F44" w:rsidRPr="000C6EC7" w14:paraId="70820B17" w14:textId="77777777" w:rsidTr="00CD42E5">
        <w:tc>
          <w:tcPr>
            <w:tcW w:w="313" w:type="pct"/>
            <w:shd w:val="clear" w:color="auto" w:fill="auto"/>
          </w:tcPr>
          <w:p w14:paraId="444BD6C2" w14:textId="77777777" w:rsidR="00523F44" w:rsidRPr="000C6EC7" w:rsidRDefault="00523F44" w:rsidP="00640205">
            <w:pPr>
              <w:pStyle w:val="TableTextNumbered1"/>
            </w:pPr>
          </w:p>
        </w:tc>
        <w:tc>
          <w:tcPr>
            <w:tcW w:w="1813" w:type="pct"/>
            <w:shd w:val="clear" w:color="auto" w:fill="auto"/>
          </w:tcPr>
          <w:p w14:paraId="78383EDB" w14:textId="5C9478B3" w:rsidR="00523F44" w:rsidRPr="000C6EC7" w:rsidRDefault="00523F44" w:rsidP="0056446B">
            <w:pPr>
              <w:spacing w:before="120" w:after="120"/>
            </w:pPr>
            <w:r w:rsidRPr="000C6EC7">
              <w:t>RFQ Requirements</w:t>
            </w:r>
          </w:p>
        </w:tc>
        <w:tc>
          <w:tcPr>
            <w:tcW w:w="2874" w:type="pct"/>
            <w:shd w:val="clear" w:color="auto" w:fill="auto"/>
          </w:tcPr>
          <w:p w14:paraId="37BA8956" w14:textId="77777777" w:rsidR="00A90560" w:rsidRPr="00B3222B" w:rsidRDefault="00A90560" w:rsidP="00A90560">
            <w:pPr>
              <w:tabs>
                <w:tab w:val="left" w:pos="1648"/>
              </w:tabs>
              <w:spacing w:before="120" w:after="120"/>
              <w:rPr>
                <w:iCs/>
              </w:rPr>
            </w:pPr>
            <w:r w:rsidRPr="00B3222B">
              <w:rPr>
                <w:iCs/>
              </w:rPr>
              <w:t>Submission of Section 3 – Supplier details and risk criteria</w:t>
            </w:r>
          </w:p>
          <w:p w14:paraId="5F4E00C7" w14:textId="77777777" w:rsidR="00982EC8" w:rsidRDefault="00A90560" w:rsidP="00A90560">
            <w:pPr>
              <w:tabs>
                <w:tab w:val="left" w:pos="1648"/>
              </w:tabs>
              <w:spacing w:before="120" w:after="120"/>
              <w:rPr>
                <w:iCs/>
              </w:rPr>
            </w:pPr>
            <w:r w:rsidRPr="00B3222B">
              <w:rPr>
                <w:iCs/>
              </w:rPr>
              <w:t>Submission of a</w:t>
            </w:r>
            <w:r w:rsidR="00024542">
              <w:rPr>
                <w:iCs/>
              </w:rPr>
              <w:t xml:space="preserve"> </w:t>
            </w:r>
            <w:r w:rsidR="00982EC8" w:rsidRPr="00982EC8">
              <w:rPr>
                <w:iCs/>
              </w:rPr>
              <w:t>Drought Technical Decision-making Group Event Proposal Form</w:t>
            </w:r>
            <w:r w:rsidR="00982EC8" w:rsidRPr="00B3222B">
              <w:rPr>
                <w:iCs/>
              </w:rPr>
              <w:t xml:space="preserve"> </w:t>
            </w:r>
          </w:p>
          <w:p w14:paraId="73C4C04D" w14:textId="3C9C9D5E" w:rsidR="00A90560" w:rsidRPr="00BB381A" w:rsidRDefault="00A90560" w:rsidP="00A90560">
            <w:pPr>
              <w:tabs>
                <w:tab w:val="left" w:pos="1648"/>
              </w:tabs>
              <w:spacing w:before="120" w:after="120"/>
              <w:rPr>
                <w:iCs/>
              </w:rPr>
            </w:pPr>
            <w:r w:rsidRPr="00B3222B">
              <w:rPr>
                <w:iCs/>
              </w:rPr>
              <w:t xml:space="preserve">Submission of Section 5 </w:t>
            </w:r>
            <w:r>
              <w:t>–</w:t>
            </w:r>
            <w:r w:rsidRPr="00B3222B">
              <w:t xml:space="preserve"> </w:t>
            </w:r>
            <w:r w:rsidRPr="00BB381A">
              <w:rPr>
                <w:iCs/>
              </w:rPr>
              <w:t>Financial Proposal</w:t>
            </w:r>
          </w:p>
          <w:p w14:paraId="20D04209" w14:textId="5E12350B" w:rsidR="00523F44" w:rsidRPr="00BB381A" w:rsidRDefault="00A90560" w:rsidP="00A90560">
            <w:pPr>
              <w:tabs>
                <w:tab w:val="left" w:pos="1095"/>
              </w:tabs>
              <w:spacing w:before="120" w:after="120"/>
              <w:rPr>
                <w:i/>
              </w:rPr>
            </w:pPr>
            <w:r w:rsidRPr="00BB381A">
              <w:rPr>
                <w:iCs/>
              </w:rPr>
              <w:t>Submission of Section 6 – Offer and Declaration</w:t>
            </w:r>
          </w:p>
        </w:tc>
      </w:tr>
      <w:tr w:rsidR="005A4B35" w:rsidRPr="000C6EC7" w14:paraId="6B037508" w14:textId="77777777" w:rsidTr="00CD42E5">
        <w:tc>
          <w:tcPr>
            <w:tcW w:w="313" w:type="pct"/>
            <w:shd w:val="clear" w:color="auto" w:fill="auto"/>
          </w:tcPr>
          <w:p w14:paraId="47F0578F" w14:textId="77777777" w:rsidR="005A4B35" w:rsidRPr="000C6EC7" w:rsidRDefault="005A4B35" w:rsidP="005A4B35">
            <w:pPr>
              <w:pStyle w:val="TableTextNumbered1"/>
            </w:pPr>
          </w:p>
        </w:tc>
        <w:tc>
          <w:tcPr>
            <w:tcW w:w="1813" w:type="pct"/>
            <w:shd w:val="clear" w:color="auto" w:fill="auto"/>
          </w:tcPr>
          <w:p w14:paraId="6A5BD97F" w14:textId="4CEFE9D5" w:rsidR="005A4B35" w:rsidRPr="00BB381A" w:rsidRDefault="005A4B35" w:rsidP="005A4B35">
            <w:pPr>
              <w:spacing w:before="120" w:after="120"/>
            </w:pPr>
            <w:r w:rsidRPr="00BB381A">
              <w:t>Delivery Location</w:t>
            </w:r>
            <w:r w:rsidR="00C46889" w:rsidRPr="00BB381A">
              <w:t>/s</w:t>
            </w:r>
            <w:r w:rsidRPr="00BB381A">
              <w:t xml:space="preserve"> </w:t>
            </w:r>
          </w:p>
        </w:tc>
        <w:tc>
          <w:tcPr>
            <w:tcW w:w="2874" w:type="pct"/>
            <w:shd w:val="clear" w:color="auto" w:fill="auto"/>
          </w:tcPr>
          <w:p w14:paraId="60B3C117" w14:textId="6D8E5487" w:rsidR="005A4B35" w:rsidRPr="00BB381A" w:rsidRDefault="005A4B35" w:rsidP="005A4B35">
            <w:pPr>
              <w:spacing w:before="120" w:after="120"/>
              <w:rPr>
                <w:i/>
              </w:rPr>
            </w:pPr>
            <w:r w:rsidRPr="00BB381A">
              <w:rPr>
                <w:iCs/>
              </w:rPr>
              <w:t xml:space="preserve">Victoria </w:t>
            </w:r>
          </w:p>
        </w:tc>
      </w:tr>
      <w:tr w:rsidR="00523F44" w:rsidRPr="000C6EC7" w14:paraId="63F81AB0" w14:textId="77777777" w:rsidTr="00CD42E5">
        <w:tc>
          <w:tcPr>
            <w:tcW w:w="313" w:type="pct"/>
            <w:shd w:val="clear" w:color="auto" w:fill="auto"/>
          </w:tcPr>
          <w:p w14:paraId="7EADA066" w14:textId="77777777" w:rsidR="00523F44" w:rsidRPr="000C6EC7" w:rsidRDefault="00523F44" w:rsidP="00640205">
            <w:pPr>
              <w:pStyle w:val="TableTextNumbered1"/>
            </w:pPr>
          </w:p>
        </w:tc>
        <w:tc>
          <w:tcPr>
            <w:tcW w:w="1813" w:type="pct"/>
            <w:shd w:val="clear" w:color="auto" w:fill="auto"/>
          </w:tcPr>
          <w:p w14:paraId="65EF69DB" w14:textId="2CC4EEC7" w:rsidR="00B0418A" w:rsidRPr="00BB381A" w:rsidRDefault="00486436" w:rsidP="00523F44">
            <w:pPr>
              <w:spacing w:before="120" w:after="120"/>
            </w:pPr>
            <w:r w:rsidRPr="00BB381A">
              <w:t xml:space="preserve">Relevant </w:t>
            </w:r>
            <w:r w:rsidR="00523F44" w:rsidRPr="00BB381A">
              <w:t>Industry Experience</w:t>
            </w:r>
          </w:p>
        </w:tc>
        <w:tc>
          <w:tcPr>
            <w:tcW w:w="2874" w:type="pct"/>
            <w:shd w:val="clear" w:color="auto" w:fill="auto"/>
          </w:tcPr>
          <w:p w14:paraId="2CBCD9B1" w14:textId="47F29C03" w:rsidR="00523F44" w:rsidRPr="00982EC8" w:rsidRDefault="000950E3" w:rsidP="00341C2F">
            <w:pPr>
              <w:spacing w:before="120" w:after="120"/>
              <w:rPr>
                <w:i/>
              </w:rPr>
            </w:pPr>
            <w:r w:rsidRPr="00982EC8">
              <w:rPr>
                <w:iCs/>
              </w:rPr>
              <w:t>Outline relevant industry expe</w:t>
            </w:r>
            <w:r w:rsidR="005C1E5B" w:rsidRPr="00982EC8">
              <w:rPr>
                <w:iCs/>
              </w:rPr>
              <w:t xml:space="preserve">rience in the </w:t>
            </w:r>
            <w:r w:rsidR="0061538B" w:rsidRPr="00982EC8">
              <w:rPr>
                <w:iCs/>
              </w:rPr>
              <w:t>Drought Technical Decision-making Group Event Proposal Form</w:t>
            </w:r>
          </w:p>
        </w:tc>
      </w:tr>
      <w:tr w:rsidR="00523F44" w:rsidRPr="000C6EC7" w14:paraId="0E1033D6" w14:textId="77777777" w:rsidTr="00CD42E5">
        <w:tc>
          <w:tcPr>
            <w:tcW w:w="313" w:type="pct"/>
            <w:shd w:val="clear" w:color="auto" w:fill="auto"/>
          </w:tcPr>
          <w:p w14:paraId="4024C567" w14:textId="77777777" w:rsidR="00523F44" w:rsidRPr="000C6EC7" w:rsidRDefault="00523F44" w:rsidP="00640205">
            <w:pPr>
              <w:pStyle w:val="TableTextNumbered1"/>
            </w:pPr>
          </w:p>
        </w:tc>
        <w:tc>
          <w:tcPr>
            <w:tcW w:w="1813" w:type="pct"/>
            <w:shd w:val="clear" w:color="auto" w:fill="auto"/>
          </w:tcPr>
          <w:p w14:paraId="5DB5D6BC" w14:textId="1E500EA5" w:rsidR="00523F44" w:rsidRPr="00BB381A" w:rsidRDefault="00486436" w:rsidP="00523F44">
            <w:pPr>
              <w:spacing w:before="120" w:after="120"/>
            </w:pPr>
            <w:r w:rsidRPr="00BB381A">
              <w:t>Relevant Skillsets</w:t>
            </w:r>
          </w:p>
        </w:tc>
        <w:tc>
          <w:tcPr>
            <w:tcW w:w="2874" w:type="pct"/>
            <w:shd w:val="clear" w:color="auto" w:fill="auto"/>
          </w:tcPr>
          <w:p w14:paraId="23FBCDBB" w14:textId="66CD55F1" w:rsidR="00761299" w:rsidRPr="00982EC8" w:rsidRDefault="00C76829" w:rsidP="00523F44">
            <w:pPr>
              <w:spacing w:before="120" w:after="120"/>
              <w:rPr>
                <w:iCs/>
              </w:rPr>
            </w:pPr>
            <w:r w:rsidRPr="00982EC8">
              <w:rPr>
                <w:iCs/>
              </w:rPr>
              <w:t xml:space="preserve">Outline relevant </w:t>
            </w:r>
            <w:r w:rsidR="008679F9" w:rsidRPr="00982EC8">
              <w:rPr>
                <w:iCs/>
              </w:rPr>
              <w:t>skillset in</w:t>
            </w:r>
            <w:r w:rsidR="006F68DA" w:rsidRPr="00982EC8">
              <w:rPr>
                <w:iCs/>
              </w:rPr>
              <w:t xml:space="preserve"> the</w:t>
            </w:r>
            <w:r w:rsidR="008679F9" w:rsidRPr="00982EC8">
              <w:rPr>
                <w:iCs/>
              </w:rPr>
              <w:t xml:space="preserve"> </w:t>
            </w:r>
            <w:r w:rsidR="0061538B" w:rsidRPr="00982EC8">
              <w:rPr>
                <w:iCs/>
              </w:rPr>
              <w:t>Drought Technical Decision-making Group Event Proposal Form</w:t>
            </w:r>
          </w:p>
        </w:tc>
      </w:tr>
      <w:tr w:rsidR="00523F44" w:rsidRPr="000C6EC7" w14:paraId="1354B396" w14:textId="77777777" w:rsidTr="00CD42E5">
        <w:tc>
          <w:tcPr>
            <w:tcW w:w="313" w:type="pct"/>
            <w:shd w:val="clear" w:color="auto" w:fill="auto"/>
          </w:tcPr>
          <w:p w14:paraId="1EA1555D" w14:textId="77777777" w:rsidR="00523F44" w:rsidRPr="000C6EC7" w:rsidRDefault="00523F44" w:rsidP="00640205">
            <w:pPr>
              <w:pStyle w:val="TableTextNumbered1"/>
            </w:pPr>
          </w:p>
        </w:tc>
        <w:tc>
          <w:tcPr>
            <w:tcW w:w="1813" w:type="pct"/>
            <w:shd w:val="clear" w:color="auto" w:fill="auto"/>
          </w:tcPr>
          <w:p w14:paraId="2E54823D" w14:textId="171A00D1" w:rsidR="00523F44" w:rsidRPr="00BB381A" w:rsidRDefault="00523F44" w:rsidP="00523F44">
            <w:pPr>
              <w:spacing w:before="120" w:after="120"/>
            </w:pPr>
            <w:r w:rsidRPr="00BB381A">
              <w:t>Delivery format</w:t>
            </w:r>
          </w:p>
          <w:p w14:paraId="7B153380" w14:textId="77777777" w:rsidR="00523F44" w:rsidRPr="00BB381A" w:rsidRDefault="00523F44" w:rsidP="00523F44">
            <w:pPr>
              <w:spacing w:before="120" w:after="120"/>
            </w:pPr>
          </w:p>
        </w:tc>
        <w:tc>
          <w:tcPr>
            <w:tcW w:w="2874" w:type="pct"/>
            <w:shd w:val="clear" w:color="auto" w:fill="auto"/>
          </w:tcPr>
          <w:p w14:paraId="7765B16E" w14:textId="7D5CA568" w:rsidR="00523F44" w:rsidRPr="00982EC8" w:rsidRDefault="00234B38" w:rsidP="00523F44">
            <w:pPr>
              <w:spacing w:before="120" w:after="120"/>
              <w:rPr>
                <w:iCs/>
              </w:rPr>
            </w:pPr>
            <w:r w:rsidRPr="00982EC8">
              <w:rPr>
                <w:iCs/>
              </w:rPr>
              <w:t xml:space="preserve">Outline Delivery Format in the </w:t>
            </w:r>
            <w:r w:rsidR="0061538B" w:rsidRPr="00982EC8">
              <w:rPr>
                <w:iCs/>
              </w:rPr>
              <w:t>Drought Technical Decision-making Group Event Proposal Form</w:t>
            </w:r>
          </w:p>
        </w:tc>
      </w:tr>
    </w:tbl>
    <w:p w14:paraId="630E48D1" w14:textId="77777777" w:rsidR="00200E4D" w:rsidRDefault="00200E4D">
      <w:pPr>
        <w:rPr>
          <w:rFonts w:asciiTheme="majorHAnsi" w:eastAsiaTheme="majorEastAsia" w:hAnsiTheme="majorHAnsi" w:cstheme="majorBidi"/>
          <w:b/>
          <w:color w:val="201547" w:themeColor="text2"/>
          <w:spacing w:val="-2"/>
          <w:sz w:val="32"/>
          <w:szCs w:val="26"/>
        </w:rPr>
      </w:pPr>
      <w:r>
        <w:br w:type="page"/>
      </w:r>
    </w:p>
    <w:p w14:paraId="750C4035" w14:textId="5BA35E01" w:rsidR="00523F44" w:rsidRPr="000C6EC7" w:rsidRDefault="00523F44" w:rsidP="007D14E5">
      <w:pPr>
        <w:pStyle w:val="Heading2"/>
      </w:pPr>
      <w:bookmarkStart w:id="5" w:name="_Toc197538888"/>
      <w:r w:rsidRPr="000C6EC7">
        <w:lastRenderedPageBreak/>
        <w:t>Section 2 – Details of Services Sought</w:t>
      </w:r>
      <w:bookmarkEnd w:id="5"/>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602"/>
        <w:gridCol w:w="2138"/>
        <w:gridCol w:w="6889"/>
      </w:tblGrid>
      <w:tr w:rsidR="00523F44" w:rsidRPr="000C6EC7" w14:paraId="09DF58D6" w14:textId="77777777" w:rsidTr="56C89486">
        <w:trPr>
          <w:cnfStyle w:val="100000000000" w:firstRow="1" w:lastRow="0" w:firstColumn="0" w:lastColumn="0" w:oddVBand="0" w:evenVBand="0" w:oddHBand="0" w:evenHBand="0" w:firstRowFirstColumn="0" w:firstRowLastColumn="0" w:lastRowFirstColumn="0" w:lastRowLastColumn="0"/>
        </w:trPr>
        <w:tc>
          <w:tcPr>
            <w:tcW w:w="313" w:type="pct"/>
            <w:shd w:val="clear" w:color="auto" w:fill="auto"/>
          </w:tcPr>
          <w:p w14:paraId="63FD943E" w14:textId="77777777" w:rsidR="00523F44" w:rsidRPr="00EA4DCC" w:rsidRDefault="00523F44" w:rsidP="00640205">
            <w:pPr>
              <w:pStyle w:val="TableTextNumbered1"/>
              <w:numPr>
                <w:ilvl w:val="0"/>
                <w:numId w:val="21"/>
              </w:numPr>
              <w:rPr>
                <w:color w:val="auto"/>
              </w:rPr>
            </w:pPr>
          </w:p>
        </w:tc>
        <w:tc>
          <w:tcPr>
            <w:tcW w:w="1110" w:type="pct"/>
            <w:shd w:val="clear" w:color="auto" w:fill="auto"/>
          </w:tcPr>
          <w:p w14:paraId="122D0690" w14:textId="77777777" w:rsidR="00523F44" w:rsidRPr="00FF53B0" w:rsidRDefault="00523F44" w:rsidP="00523F44">
            <w:pPr>
              <w:spacing w:before="120" w:after="120"/>
              <w:rPr>
                <w:b/>
                <w:color w:val="auto"/>
              </w:rPr>
            </w:pPr>
            <w:r w:rsidRPr="00FF53B0">
              <w:rPr>
                <w:b/>
                <w:color w:val="auto"/>
              </w:rPr>
              <w:t>Purpose</w:t>
            </w:r>
          </w:p>
        </w:tc>
        <w:tc>
          <w:tcPr>
            <w:tcW w:w="3577" w:type="pct"/>
            <w:shd w:val="clear" w:color="auto" w:fill="auto"/>
          </w:tcPr>
          <w:p w14:paraId="64617556" w14:textId="054888BE" w:rsidR="00523F44" w:rsidRPr="00EA4DCC" w:rsidRDefault="008B6952" w:rsidP="007F6A47">
            <w:pPr>
              <w:pStyle w:val="BodyText"/>
              <w:rPr>
                <w:rFonts w:eastAsia="Arial"/>
                <w:color w:val="auto"/>
              </w:rPr>
            </w:pPr>
            <w:r w:rsidRPr="00EA4DCC">
              <w:rPr>
                <w:rFonts w:cs="Arial"/>
                <w:color w:val="auto"/>
              </w:rPr>
              <w:t xml:space="preserve">Agriculture Victoria is seeking to </w:t>
            </w:r>
            <w:r w:rsidR="00B27AE8" w:rsidRPr="00EA4DCC">
              <w:rPr>
                <w:rFonts w:cs="Arial"/>
                <w:color w:val="auto"/>
              </w:rPr>
              <w:t>contract partners to</w:t>
            </w:r>
            <w:r w:rsidRPr="00EA4DCC">
              <w:rPr>
                <w:rFonts w:cs="Arial"/>
                <w:color w:val="auto"/>
              </w:rPr>
              <w:t xml:space="preserve"> </w:t>
            </w:r>
            <w:r w:rsidR="00B27AE8" w:rsidRPr="00EA4DCC">
              <w:rPr>
                <w:rFonts w:cs="Arial"/>
                <w:color w:val="auto"/>
              </w:rPr>
              <w:t xml:space="preserve">deliver </w:t>
            </w:r>
            <w:r w:rsidR="00953B6D" w:rsidRPr="00EA4DCC">
              <w:rPr>
                <w:rFonts w:cs="Arial"/>
                <w:color w:val="auto"/>
              </w:rPr>
              <w:t>group</w:t>
            </w:r>
            <w:r w:rsidR="002D05E4" w:rsidRPr="00EA4DCC">
              <w:rPr>
                <w:rFonts w:cs="Arial"/>
                <w:color w:val="auto"/>
              </w:rPr>
              <w:t>-</w:t>
            </w:r>
            <w:r w:rsidR="00953B6D" w:rsidRPr="00EA4DCC">
              <w:rPr>
                <w:rFonts w:cs="Arial"/>
                <w:color w:val="auto"/>
              </w:rPr>
              <w:t xml:space="preserve">based </w:t>
            </w:r>
            <w:r w:rsidR="002D05E4" w:rsidRPr="00EA4DCC">
              <w:rPr>
                <w:rFonts w:eastAsia="Arial"/>
                <w:color w:val="auto"/>
              </w:rPr>
              <w:t>events</w:t>
            </w:r>
            <w:r w:rsidR="002D05E4" w:rsidRPr="00EA4DCC">
              <w:rPr>
                <w:rFonts w:eastAsia="Arial" w:cs="Arial"/>
                <w:color w:val="auto"/>
              </w:rPr>
              <w:t xml:space="preserve"> </w:t>
            </w:r>
            <w:r w:rsidR="00A069E8" w:rsidRPr="00EA4DCC">
              <w:rPr>
                <w:rFonts w:cs="Arial"/>
                <w:color w:val="auto"/>
              </w:rPr>
              <w:t>to drought affected farmers in Victoria</w:t>
            </w:r>
            <w:r w:rsidR="00A00436" w:rsidRPr="00EA4DCC">
              <w:rPr>
                <w:rFonts w:cs="Arial"/>
                <w:color w:val="auto"/>
              </w:rPr>
              <w:t>.</w:t>
            </w:r>
            <w:r w:rsidR="00A069E8" w:rsidRPr="00EA4DCC">
              <w:rPr>
                <w:rFonts w:cs="Arial"/>
                <w:color w:val="auto"/>
              </w:rPr>
              <w:t xml:space="preserve"> </w:t>
            </w:r>
            <w:r w:rsidR="00A00436" w:rsidRPr="00EA4DCC">
              <w:rPr>
                <w:rFonts w:eastAsia="Arial"/>
                <w:color w:val="auto"/>
              </w:rPr>
              <w:t xml:space="preserve">The </w:t>
            </w:r>
            <w:r w:rsidR="00191E24" w:rsidRPr="00EA4DCC">
              <w:rPr>
                <w:rFonts w:eastAsia="Arial"/>
                <w:color w:val="auto"/>
              </w:rPr>
              <w:t xml:space="preserve">events </w:t>
            </w:r>
            <w:r w:rsidR="00A00436" w:rsidRPr="00EA4DCC">
              <w:rPr>
                <w:rFonts w:eastAsia="Arial"/>
                <w:color w:val="auto"/>
              </w:rPr>
              <w:t>will support farmers</w:t>
            </w:r>
            <w:r w:rsidR="007F6A47" w:rsidRPr="00EA4DCC">
              <w:rPr>
                <w:rFonts w:eastAsia="Arial"/>
                <w:color w:val="auto"/>
              </w:rPr>
              <w:t xml:space="preserve"> </w:t>
            </w:r>
            <w:r w:rsidR="00A00436" w:rsidRPr="00EA4DCC">
              <w:rPr>
                <w:rFonts w:eastAsia="Arial"/>
                <w:color w:val="auto"/>
              </w:rPr>
              <w:t>to build their knowledge, skills and implement farm management changes in response to the season.</w:t>
            </w:r>
          </w:p>
        </w:tc>
      </w:tr>
      <w:tr w:rsidR="00523F44" w:rsidRPr="000C6EC7" w14:paraId="19B1BD33" w14:textId="77777777" w:rsidTr="56C89486">
        <w:tc>
          <w:tcPr>
            <w:tcW w:w="313" w:type="pct"/>
            <w:shd w:val="clear" w:color="auto" w:fill="auto"/>
          </w:tcPr>
          <w:p w14:paraId="585FAF21" w14:textId="77777777" w:rsidR="00523F44" w:rsidRPr="000C6EC7" w:rsidRDefault="00523F44" w:rsidP="00640205">
            <w:pPr>
              <w:pStyle w:val="TableTextNumbered1"/>
            </w:pPr>
          </w:p>
        </w:tc>
        <w:tc>
          <w:tcPr>
            <w:tcW w:w="1110" w:type="pct"/>
            <w:shd w:val="clear" w:color="auto" w:fill="auto"/>
          </w:tcPr>
          <w:p w14:paraId="69CE7754" w14:textId="77777777" w:rsidR="00523F44" w:rsidRPr="002F065B" w:rsidRDefault="00523F44" w:rsidP="00523F44">
            <w:pPr>
              <w:spacing w:before="120" w:after="120"/>
              <w:rPr>
                <w:b/>
              </w:rPr>
            </w:pPr>
            <w:r w:rsidRPr="002F065B">
              <w:rPr>
                <w:b/>
              </w:rPr>
              <w:t>Background of the Engagement</w:t>
            </w:r>
          </w:p>
        </w:tc>
        <w:tc>
          <w:tcPr>
            <w:tcW w:w="3577" w:type="pct"/>
            <w:shd w:val="clear" w:color="auto" w:fill="auto"/>
          </w:tcPr>
          <w:p w14:paraId="222665BD" w14:textId="4053C101" w:rsidR="00565A31" w:rsidRDefault="54247CA2" w:rsidP="004B2F0F">
            <w:pPr>
              <w:spacing w:before="120" w:after="120"/>
              <w:rPr>
                <w:rFonts w:cs="Arial"/>
              </w:rPr>
            </w:pPr>
            <w:r w:rsidRPr="215A97C4">
              <w:rPr>
                <w:rFonts w:cs="Arial"/>
              </w:rPr>
              <w:t>This</w:t>
            </w:r>
            <w:r w:rsidR="16C55CF4" w:rsidRPr="215A97C4">
              <w:rPr>
                <w:rFonts w:cs="Arial"/>
              </w:rPr>
              <w:t xml:space="preserve"> service offer seeks to </w:t>
            </w:r>
            <w:r w:rsidR="7FEBD70F" w:rsidRPr="215A97C4">
              <w:rPr>
                <w:rFonts w:cs="Arial"/>
              </w:rPr>
              <w:t xml:space="preserve">continue support in Victoria and </w:t>
            </w:r>
            <w:r w:rsidR="645ED5CC" w:rsidRPr="215A97C4">
              <w:rPr>
                <w:rFonts w:cs="Arial"/>
              </w:rPr>
              <w:t xml:space="preserve">extend </w:t>
            </w:r>
            <w:r w:rsidR="7FEBD70F" w:rsidRPr="215A97C4">
              <w:rPr>
                <w:rFonts w:cs="Arial"/>
              </w:rPr>
              <w:t xml:space="preserve">support </w:t>
            </w:r>
            <w:r w:rsidR="645ED5CC" w:rsidRPr="215A97C4">
              <w:rPr>
                <w:rFonts w:cs="Arial"/>
              </w:rPr>
              <w:t>to</w:t>
            </w:r>
            <w:r w:rsidR="7FEBD70F" w:rsidRPr="215A97C4">
              <w:rPr>
                <w:rFonts w:cs="Arial"/>
              </w:rPr>
              <w:t xml:space="preserve"> other regions of Victoria to </w:t>
            </w:r>
            <w:r w:rsidR="16C55CF4" w:rsidRPr="215A97C4">
              <w:rPr>
                <w:rFonts w:cs="Arial"/>
                <w:b/>
                <w:bCs/>
              </w:rPr>
              <w:t>compl</w:t>
            </w:r>
            <w:r w:rsidR="2EE9EF0E" w:rsidRPr="215A97C4">
              <w:rPr>
                <w:rFonts w:cs="Arial"/>
                <w:b/>
                <w:bCs/>
              </w:rPr>
              <w:t>e</w:t>
            </w:r>
            <w:r w:rsidR="16C55CF4" w:rsidRPr="215A97C4">
              <w:rPr>
                <w:rFonts w:cs="Arial"/>
                <w:b/>
                <w:bCs/>
              </w:rPr>
              <w:t>ment and boost</w:t>
            </w:r>
            <w:r w:rsidR="16C55CF4" w:rsidRPr="215A97C4">
              <w:rPr>
                <w:rFonts w:cs="Arial"/>
              </w:rPr>
              <w:t xml:space="preserve"> existing services t</w:t>
            </w:r>
            <w:r w:rsidR="2382031A" w:rsidRPr="215A97C4">
              <w:rPr>
                <w:rFonts w:cs="Arial"/>
              </w:rPr>
              <w:t>hat</w:t>
            </w:r>
            <w:r w:rsidR="16C55CF4" w:rsidRPr="215A97C4">
              <w:rPr>
                <w:rFonts w:cs="Arial"/>
              </w:rPr>
              <w:t xml:space="preserve"> support the complex decision-making required to manage the impacts of the current drought conditions </w:t>
            </w:r>
            <w:r w:rsidR="40EBFFC4" w:rsidRPr="215A97C4">
              <w:rPr>
                <w:rFonts w:cs="Arial"/>
              </w:rPr>
              <w:t>to</w:t>
            </w:r>
            <w:r w:rsidR="2F0707B8" w:rsidRPr="215A97C4">
              <w:rPr>
                <w:rFonts w:cs="Arial"/>
              </w:rPr>
              <w:t xml:space="preserve"> </w:t>
            </w:r>
            <w:r w:rsidR="16C55CF4" w:rsidRPr="215A97C4">
              <w:rPr>
                <w:rFonts w:cs="Arial"/>
              </w:rPr>
              <w:t>the business and farm.</w:t>
            </w:r>
          </w:p>
          <w:p w14:paraId="3BA0A9A9" w14:textId="2F4731AF" w:rsidR="00565A31" w:rsidRPr="00B769B7" w:rsidRDefault="006114F4" w:rsidP="004B2F0F">
            <w:pPr>
              <w:spacing w:before="120" w:after="120"/>
              <w:rPr>
                <w:i/>
              </w:rPr>
            </w:pPr>
            <w:r>
              <w:rPr>
                <w:iCs/>
              </w:rPr>
              <w:t>Events</w:t>
            </w:r>
            <w:r w:rsidR="00565A31">
              <w:rPr>
                <w:iCs/>
              </w:rPr>
              <w:t xml:space="preserve"> are</w:t>
            </w:r>
            <w:r w:rsidR="00565A31" w:rsidRPr="00C74E38">
              <w:rPr>
                <w:iCs/>
              </w:rPr>
              <w:t xml:space="preserve"> to be delivered as part of the </w:t>
            </w:r>
            <w:r w:rsidR="00565A31" w:rsidRPr="00C02232">
              <w:t>Drought Support Package</w:t>
            </w:r>
            <w:r w:rsidR="00565A31" w:rsidRPr="00C74E38">
              <w:rPr>
                <w:iCs/>
              </w:rPr>
              <w:t xml:space="preserve"> which supports farmers to develop the knowledge and skills they need to improve their farm business and be better equipped to manage the impacts of drought and a changing climate.</w:t>
            </w:r>
            <w:r w:rsidR="00565A31">
              <w:rPr>
                <w:i/>
                <w:color w:val="00B0F0"/>
              </w:rPr>
              <w:t xml:space="preserve"> </w:t>
            </w:r>
          </w:p>
          <w:p w14:paraId="0BF231D0" w14:textId="30A04180" w:rsidR="004B2F0F" w:rsidRDefault="16C55CF4" w:rsidP="004B2F0F">
            <w:pPr>
              <w:spacing w:before="120" w:after="120"/>
              <w:rPr>
                <w:rFonts w:cs="Arial"/>
              </w:rPr>
            </w:pPr>
            <w:r w:rsidRPr="215A97C4">
              <w:rPr>
                <w:rFonts w:cs="Arial"/>
              </w:rPr>
              <w:t>Agriculture Victoria</w:t>
            </w:r>
            <w:r w:rsidR="26C1A4BE" w:rsidRPr="215A97C4">
              <w:rPr>
                <w:rFonts w:cs="Arial"/>
              </w:rPr>
              <w:t xml:space="preserve"> is seeking </w:t>
            </w:r>
            <w:r w:rsidR="7AFFDD3A" w:rsidRPr="215A97C4">
              <w:rPr>
                <w:rFonts w:cs="Arial"/>
              </w:rPr>
              <w:t>quotes/</w:t>
            </w:r>
            <w:r w:rsidR="26C1A4BE" w:rsidRPr="215A97C4">
              <w:rPr>
                <w:rFonts w:cs="Arial"/>
              </w:rPr>
              <w:t>responses from</w:t>
            </w:r>
            <w:r w:rsidRPr="215A97C4">
              <w:rPr>
                <w:rFonts w:cs="Arial"/>
              </w:rPr>
              <w:t xml:space="preserve"> </w:t>
            </w:r>
            <w:r w:rsidR="7AFFDD3A" w:rsidRPr="215A97C4">
              <w:rPr>
                <w:rFonts w:cs="Arial"/>
              </w:rPr>
              <w:t xml:space="preserve">partners </w:t>
            </w:r>
            <w:r w:rsidR="26C1A4BE" w:rsidRPr="215A97C4">
              <w:rPr>
                <w:rFonts w:cs="Arial"/>
              </w:rPr>
              <w:t xml:space="preserve">for the delivery of </w:t>
            </w:r>
            <w:r w:rsidR="10591DF4" w:rsidRPr="215A97C4">
              <w:rPr>
                <w:rFonts w:cs="Arial"/>
              </w:rPr>
              <w:t xml:space="preserve">tailored </w:t>
            </w:r>
            <w:r w:rsidR="26C1A4BE" w:rsidRPr="215A97C4">
              <w:rPr>
                <w:rFonts w:cs="Arial"/>
              </w:rPr>
              <w:t xml:space="preserve">technical decision-making </w:t>
            </w:r>
            <w:r w:rsidR="3B49E1A9" w:rsidRPr="215A97C4">
              <w:rPr>
                <w:rFonts w:cs="Arial"/>
              </w:rPr>
              <w:t xml:space="preserve">events </w:t>
            </w:r>
            <w:r w:rsidR="26C1A4BE" w:rsidRPr="215A97C4">
              <w:rPr>
                <w:rFonts w:cs="Arial"/>
              </w:rPr>
              <w:t xml:space="preserve">to </w:t>
            </w:r>
            <w:r w:rsidR="514C961C" w:rsidRPr="215A97C4">
              <w:rPr>
                <w:rFonts w:cs="Arial"/>
              </w:rPr>
              <w:t xml:space="preserve">groups of </w:t>
            </w:r>
            <w:r w:rsidR="26C1A4BE" w:rsidRPr="215A97C4">
              <w:rPr>
                <w:rFonts w:cs="Arial"/>
              </w:rPr>
              <w:t>farm</w:t>
            </w:r>
            <w:r w:rsidR="514C961C" w:rsidRPr="215A97C4">
              <w:rPr>
                <w:rFonts w:cs="Arial"/>
              </w:rPr>
              <w:t xml:space="preserve">ers </w:t>
            </w:r>
            <w:r w:rsidR="5DA4420C" w:rsidRPr="215A97C4">
              <w:rPr>
                <w:rFonts w:cs="Arial"/>
              </w:rPr>
              <w:t xml:space="preserve">in </w:t>
            </w:r>
            <w:r w:rsidR="5CC0BF0B" w:rsidRPr="215A97C4">
              <w:rPr>
                <w:rFonts w:cs="Arial"/>
              </w:rPr>
              <w:t>Vi</w:t>
            </w:r>
            <w:r w:rsidR="5DA4420C" w:rsidRPr="215A97C4">
              <w:rPr>
                <w:rFonts w:cs="Arial"/>
              </w:rPr>
              <w:t xml:space="preserve">ctoria. </w:t>
            </w:r>
            <w:r w:rsidR="00392721" w:rsidRPr="215A97C4">
              <w:rPr>
                <w:rFonts w:cs="Arial"/>
                <w:b/>
                <w:bCs/>
              </w:rPr>
              <w:t>S</w:t>
            </w:r>
            <w:r w:rsidR="4E4C7F1B" w:rsidRPr="215A97C4">
              <w:rPr>
                <w:rFonts w:cs="Arial"/>
                <w:b/>
                <w:bCs/>
              </w:rPr>
              <w:t xml:space="preserve">ingle </w:t>
            </w:r>
            <w:r w:rsidR="7A02A239" w:rsidRPr="215A97C4">
              <w:rPr>
                <w:rFonts w:cs="Arial"/>
                <w:b/>
                <w:bCs/>
              </w:rPr>
              <w:t xml:space="preserve">or multi-day group activities </w:t>
            </w:r>
            <w:r w:rsidR="00392721" w:rsidRPr="215A97C4">
              <w:rPr>
                <w:rFonts w:cs="Arial"/>
                <w:b/>
                <w:bCs/>
              </w:rPr>
              <w:t xml:space="preserve">will be considered </w:t>
            </w:r>
            <w:r w:rsidR="209FAFE7" w:rsidRPr="215A97C4">
              <w:rPr>
                <w:rFonts w:cs="Arial"/>
                <w:b/>
                <w:bCs/>
              </w:rPr>
              <w:t>and must demons</w:t>
            </w:r>
            <w:r w:rsidR="457DAE4A" w:rsidRPr="215A97C4">
              <w:rPr>
                <w:rFonts w:cs="Arial"/>
                <w:b/>
                <w:bCs/>
              </w:rPr>
              <w:t xml:space="preserve">trate </w:t>
            </w:r>
            <w:r w:rsidR="7A2C68C8" w:rsidRPr="215A97C4">
              <w:rPr>
                <w:rFonts w:cs="Arial"/>
                <w:b/>
                <w:bCs/>
              </w:rPr>
              <w:t xml:space="preserve">a </w:t>
            </w:r>
            <w:r w:rsidR="00392721" w:rsidRPr="215A97C4">
              <w:rPr>
                <w:rFonts w:cs="Arial"/>
                <w:b/>
                <w:bCs/>
              </w:rPr>
              <w:t xml:space="preserve">clear </w:t>
            </w:r>
            <w:r w:rsidR="7A2C68C8" w:rsidRPr="215A97C4">
              <w:rPr>
                <w:rFonts w:cs="Arial"/>
                <w:b/>
                <w:bCs/>
              </w:rPr>
              <w:t>need and audience</w:t>
            </w:r>
            <w:r w:rsidR="00392721" w:rsidRPr="215A97C4">
              <w:rPr>
                <w:rFonts w:cs="Arial"/>
                <w:b/>
                <w:bCs/>
              </w:rPr>
              <w:t>.</w:t>
            </w:r>
          </w:p>
          <w:p w14:paraId="03BB6C88" w14:textId="0755AD96" w:rsidR="00983C2F" w:rsidRDefault="009254EA" w:rsidP="004B2F0F">
            <w:pPr>
              <w:spacing w:before="120" w:after="120"/>
              <w:rPr>
                <w:rFonts w:cs="Arial"/>
              </w:rPr>
            </w:pPr>
            <w:r>
              <w:rPr>
                <w:rFonts w:cs="Arial"/>
              </w:rPr>
              <w:t xml:space="preserve">Through this competitive process Agriculture Victoria is seeking to </w:t>
            </w:r>
            <w:r w:rsidR="00C31A14">
              <w:rPr>
                <w:rFonts w:cs="Arial"/>
              </w:rPr>
              <w:t xml:space="preserve">ensure </w:t>
            </w:r>
            <w:r w:rsidR="00FD1C43">
              <w:rPr>
                <w:rFonts w:cs="Arial"/>
              </w:rPr>
              <w:t xml:space="preserve">impacted </w:t>
            </w:r>
            <w:r w:rsidR="00C2716D">
              <w:rPr>
                <w:rFonts w:cs="Arial"/>
              </w:rPr>
              <w:t xml:space="preserve">farmers </w:t>
            </w:r>
            <w:r w:rsidR="00FD1C43">
              <w:rPr>
                <w:rFonts w:cs="Arial"/>
              </w:rPr>
              <w:t>have</w:t>
            </w:r>
            <w:r w:rsidR="00E96326">
              <w:rPr>
                <w:rFonts w:cs="Arial"/>
              </w:rPr>
              <w:t xml:space="preserve"> </w:t>
            </w:r>
            <w:r w:rsidR="00E96326" w:rsidRPr="00FD1C43">
              <w:rPr>
                <w:rFonts w:cs="Arial"/>
                <w:b/>
                <w:bCs/>
              </w:rPr>
              <w:t xml:space="preserve">access </w:t>
            </w:r>
            <w:r w:rsidR="00207B89">
              <w:rPr>
                <w:rFonts w:cs="Arial"/>
                <w:b/>
                <w:bCs/>
              </w:rPr>
              <w:t xml:space="preserve">to </w:t>
            </w:r>
            <w:r w:rsidR="00E96326" w:rsidRPr="00FD1C43">
              <w:rPr>
                <w:rFonts w:cs="Arial"/>
                <w:b/>
                <w:bCs/>
              </w:rPr>
              <w:t>timely and relevant</w:t>
            </w:r>
            <w:r w:rsidR="00E96326">
              <w:rPr>
                <w:rFonts w:cs="Arial"/>
              </w:rPr>
              <w:t xml:space="preserve"> </w:t>
            </w:r>
            <w:r w:rsidR="00C2716D">
              <w:rPr>
                <w:rFonts w:cs="Arial"/>
              </w:rPr>
              <w:t xml:space="preserve">technical </w:t>
            </w:r>
            <w:r w:rsidR="00E96326">
              <w:rPr>
                <w:rFonts w:cs="Arial"/>
              </w:rPr>
              <w:t>information and advice</w:t>
            </w:r>
            <w:r w:rsidR="00FD1C43">
              <w:rPr>
                <w:rFonts w:cs="Arial"/>
              </w:rPr>
              <w:t>.</w:t>
            </w:r>
            <w:r w:rsidR="00983C2F" w:rsidDel="00983C2F">
              <w:rPr>
                <w:rFonts w:cs="Arial"/>
              </w:rPr>
              <w:t xml:space="preserve"> </w:t>
            </w:r>
          </w:p>
          <w:p w14:paraId="656DA033" w14:textId="619D9D81" w:rsidR="004B2F0F" w:rsidRDefault="16C55CF4" w:rsidP="215A97C4">
            <w:pPr>
              <w:spacing w:before="120" w:after="120"/>
              <w:rPr>
                <w:i/>
                <w:iCs/>
              </w:rPr>
            </w:pPr>
            <w:r w:rsidRPr="215A97C4">
              <w:rPr>
                <w:rFonts w:cs="Arial"/>
              </w:rPr>
              <w:t xml:space="preserve">The preferred service </w:t>
            </w:r>
            <w:r w:rsidRPr="4099DAD3">
              <w:rPr>
                <w:rFonts w:cs="Arial"/>
              </w:rPr>
              <w:t>provider</w:t>
            </w:r>
            <w:r w:rsidR="68CF10A3" w:rsidRPr="4099DAD3">
              <w:rPr>
                <w:rFonts w:cs="Arial"/>
              </w:rPr>
              <w:t>s</w:t>
            </w:r>
            <w:r w:rsidR="11467EF3" w:rsidRPr="215A97C4">
              <w:rPr>
                <w:rFonts w:cs="Arial"/>
              </w:rPr>
              <w:t>/</w:t>
            </w:r>
            <w:r w:rsidR="11467EF3" w:rsidRPr="53687D1C">
              <w:rPr>
                <w:rFonts w:cs="Arial"/>
              </w:rPr>
              <w:t>business</w:t>
            </w:r>
            <w:r w:rsidR="757E852A" w:rsidRPr="53687D1C">
              <w:rPr>
                <w:rFonts w:cs="Arial"/>
              </w:rPr>
              <w:t>es</w:t>
            </w:r>
            <w:r w:rsidR="11467EF3" w:rsidRPr="215A97C4">
              <w:rPr>
                <w:rFonts w:cs="Arial"/>
              </w:rPr>
              <w:t xml:space="preserve"> </w:t>
            </w:r>
            <w:r w:rsidRPr="215A97C4">
              <w:rPr>
                <w:rFonts w:cs="Arial"/>
              </w:rPr>
              <w:t>(SP) will be contracted by Ag</w:t>
            </w:r>
            <w:r w:rsidR="775D3F56" w:rsidRPr="215A97C4">
              <w:rPr>
                <w:rFonts w:cs="Arial"/>
              </w:rPr>
              <w:t xml:space="preserve">riculture </w:t>
            </w:r>
            <w:r w:rsidRPr="215A97C4">
              <w:rPr>
                <w:rFonts w:cs="Arial"/>
              </w:rPr>
              <w:t>Vic</w:t>
            </w:r>
            <w:r w:rsidR="775D3F56" w:rsidRPr="215A97C4">
              <w:rPr>
                <w:rFonts w:cs="Arial"/>
              </w:rPr>
              <w:t>toria</w:t>
            </w:r>
            <w:r w:rsidRPr="215A97C4">
              <w:rPr>
                <w:rFonts w:cs="Arial"/>
              </w:rPr>
              <w:t xml:space="preserve"> to provide the approved service (see below). </w:t>
            </w:r>
            <w:r>
              <w:t>Once cont</w:t>
            </w:r>
            <w:r w:rsidR="2A4635BD">
              <w:t>r</w:t>
            </w:r>
            <w:r>
              <w:t xml:space="preserve">acted, the SP will </w:t>
            </w:r>
            <w:r w:rsidR="6EF8F776">
              <w:t>plan, advertise, deliver and evaluate t</w:t>
            </w:r>
            <w:r w:rsidR="12376823">
              <w:t>he</w:t>
            </w:r>
            <w:r w:rsidR="6EF8F776">
              <w:t xml:space="preserve"> approved </w:t>
            </w:r>
            <w:r w:rsidR="4E4C7F1B">
              <w:t>event(s) within the nominated timeframes below.</w:t>
            </w:r>
          </w:p>
          <w:p w14:paraId="0D9B3146" w14:textId="77777777" w:rsidR="00F95A76" w:rsidRDefault="00F95A76" w:rsidP="00523F44">
            <w:pPr>
              <w:spacing w:before="120" w:after="120"/>
              <w:rPr>
                <w:iCs/>
              </w:rPr>
            </w:pPr>
            <w:r w:rsidRPr="0069343D">
              <w:t xml:space="preserve">Each </w:t>
            </w:r>
            <w:r w:rsidR="007248CA" w:rsidRPr="0069343D">
              <w:t xml:space="preserve">application will be assessed by a panel of Agriculture Victoria staff including technical experts. </w:t>
            </w:r>
          </w:p>
          <w:p w14:paraId="2170D38F" w14:textId="362AB48A" w:rsidR="00AD6DBE" w:rsidRPr="0069343D" w:rsidRDefault="00AD6DBE" w:rsidP="00523F44">
            <w:pPr>
              <w:spacing w:before="120" w:after="120"/>
              <w:rPr>
                <w:iCs/>
              </w:rPr>
            </w:pPr>
            <w:r>
              <w:rPr>
                <w:iCs/>
              </w:rPr>
              <w:t>Applications will be assessed based on industry, locality</w:t>
            </w:r>
            <w:r w:rsidR="00C075DA" w:rsidRPr="00D45BE9">
              <w:rPr>
                <w:iCs/>
              </w:rPr>
              <w:t>,</w:t>
            </w:r>
            <w:r>
              <w:rPr>
                <w:iCs/>
              </w:rPr>
              <w:t xml:space="preserve"> and </w:t>
            </w:r>
            <w:r w:rsidR="00B077BA">
              <w:rPr>
                <w:iCs/>
              </w:rPr>
              <w:t xml:space="preserve">technical </w:t>
            </w:r>
            <w:r w:rsidR="00C075DA" w:rsidRPr="00D45BE9">
              <w:rPr>
                <w:iCs/>
              </w:rPr>
              <w:t>topics, according to</w:t>
            </w:r>
            <w:r w:rsidR="00F25FD0">
              <w:rPr>
                <w:iCs/>
              </w:rPr>
              <w:t xml:space="preserve"> the criteria </w:t>
            </w:r>
            <w:r w:rsidR="00C075DA" w:rsidRPr="00D45BE9">
              <w:rPr>
                <w:iCs/>
              </w:rPr>
              <w:t>provided</w:t>
            </w:r>
            <w:r w:rsidR="00F25FD0">
              <w:rPr>
                <w:iCs/>
              </w:rPr>
              <w:t xml:space="preserve"> in this </w:t>
            </w:r>
            <w:r w:rsidR="00C075DA" w:rsidRPr="00D45BE9">
              <w:rPr>
                <w:iCs/>
              </w:rPr>
              <w:t>documentation</w:t>
            </w:r>
            <w:r w:rsidR="00C5225E">
              <w:rPr>
                <w:iCs/>
              </w:rPr>
              <w:t>.</w:t>
            </w:r>
            <w:r w:rsidR="00F25FD0">
              <w:rPr>
                <w:iCs/>
              </w:rPr>
              <w:t xml:space="preserve"> </w:t>
            </w:r>
          </w:p>
          <w:p w14:paraId="21C4E5D4" w14:textId="0C18D631" w:rsidR="00F95A76" w:rsidRPr="00D2513C" w:rsidRDefault="00D82109" w:rsidP="00523F44">
            <w:pPr>
              <w:spacing w:before="120" w:after="120"/>
              <w:rPr>
                <w:rFonts w:cs="Arial"/>
                <w:sz w:val="18"/>
                <w:szCs w:val="18"/>
              </w:rPr>
            </w:pPr>
            <w:r w:rsidRPr="0069343D">
              <w:rPr>
                <w:iCs/>
              </w:rPr>
              <w:t>A summary of a</w:t>
            </w:r>
            <w:r w:rsidR="002D777A" w:rsidRPr="0069343D">
              <w:rPr>
                <w:iCs/>
              </w:rPr>
              <w:t>pproved application</w:t>
            </w:r>
            <w:r w:rsidRPr="0069343D">
              <w:rPr>
                <w:iCs/>
              </w:rPr>
              <w:t>s (event description, locali</w:t>
            </w:r>
            <w:r w:rsidR="0069343D" w:rsidRPr="0069343D">
              <w:rPr>
                <w:iCs/>
              </w:rPr>
              <w:t>ty and industry</w:t>
            </w:r>
            <w:r w:rsidR="00947C52">
              <w:rPr>
                <w:iCs/>
              </w:rPr>
              <w:t>/ provider</w:t>
            </w:r>
            <w:r w:rsidR="0069343D" w:rsidRPr="0069343D">
              <w:rPr>
                <w:iCs/>
              </w:rPr>
              <w:t xml:space="preserve">) </w:t>
            </w:r>
            <w:r w:rsidR="00E57CD9" w:rsidRPr="0069343D">
              <w:rPr>
                <w:iCs/>
              </w:rPr>
              <w:t xml:space="preserve">will be </w:t>
            </w:r>
            <w:r w:rsidR="00FB678F">
              <w:rPr>
                <w:iCs/>
              </w:rPr>
              <w:t>made available to the public including an interactive map</w:t>
            </w:r>
            <w:r w:rsidR="0085781D">
              <w:rPr>
                <w:iCs/>
              </w:rPr>
              <w:t xml:space="preserve"> showing event locations and </w:t>
            </w:r>
            <w:r w:rsidR="00282C91">
              <w:rPr>
                <w:iCs/>
              </w:rPr>
              <w:t>summary</w:t>
            </w:r>
            <w:r w:rsidR="00FB678F">
              <w:rPr>
                <w:iCs/>
              </w:rPr>
              <w:t>.</w:t>
            </w:r>
          </w:p>
        </w:tc>
      </w:tr>
      <w:tr w:rsidR="00523F44" w:rsidRPr="000C6EC7" w14:paraId="6E5D42AE" w14:textId="77777777" w:rsidTr="56C89486">
        <w:tc>
          <w:tcPr>
            <w:tcW w:w="313" w:type="pct"/>
            <w:shd w:val="clear" w:color="auto" w:fill="auto"/>
          </w:tcPr>
          <w:p w14:paraId="52B4166F" w14:textId="77777777" w:rsidR="00523F44" w:rsidRPr="000C6EC7" w:rsidRDefault="00523F44" w:rsidP="00640205">
            <w:pPr>
              <w:pStyle w:val="TableTextNumbered1"/>
            </w:pPr>
          </w:p>
        </w:tc>
        <w:tc>
          <w:tcPr>
            <w:tcW w:w="1110" w:type="pct"/>
            <w:shd w:val="clear" w:color="auto" w:fill="auto"/>
          </w:tcPr>
          <w:p w14:paraId="61CD700C" w14:textId="77777777" w:rsidR="00523F44" w:rsidRPr="00073016" w:rsidRDefault="00523F44" w:rsidP="00523F44">
            <w:pPr>
              <w:spacing w:before="120" w:after="120"/>
              <w:rPr>
                <w:b/>
              </w:rPr>
            </w:pPr>
            <w:r w:rsidRPr="00073016">
              <w:rPr>
                <w:b/>
              </w:rPr>
              <w:t>Scope of Services</w:t>
            </w:r>
          </w:p>
        </w:tc>
        <w:tc>
          <w:tcPr>
            <w:tcW w:w="3577" w:type="pct"/>
            <w:shd w:val="clear" w:color="auto" w:fill="auto"/>
          </w:tcPr>
          <w:p w14:paraId="31075215" w14:textId="1E12AC09" w:rsidR="00D46829" w:rsidRPr="00073016" w:rsidRDefault="00D46829" w:rsidP="00D46829">
            <w:pPr>
              <w:tabs>
                <w:tab w:val="left" w:pos="2694"/>
                <w:tab w:val="left" w:leader="dot" w:pos="8222"/>
              </w:tabs>
            </w:pPr>
            <w:r w:rsidRPr="00073016">
              <w:t xml:space="preserve">The service provider will </w:t>
            </w:r>
            <w:r w:rsidR="00B4111A" w:rsidRPr="00073016">
              <w:t>deliver and evaluate</w:t>
            </w:r>
            <w:r w:rsidRPr="00073016">
              <w:t xml:space="preserve"> </w:t>
            </w:r>
            <w:r w:rsidR="00EB6001" w:rsidRPr="00073016">
              <w:rPr>
                <w:b/>
              </w:rPr>
              <w:t>single and or multiple day activit</w:t>
            </w:r>
            <w:r w:rsidR="0091584D" w:rsidRPr="00073016">
              <w:rPr>
                <w:b/>
              </w:rPr>
              <w:t>y/</w:t>
            </w:r>
            <w:r w:rsidR="00EB6001" w:rsidRPr="00073016">
              <w:rPr>
                <w:b/>
              </w:rPr>
              <w:t>s</w:t>
            </w:r>
            <w:r w:rsidR="00416C87" w:rsidRPr="00073016">
              <w:rPr>
                <w:b/>
              </w:rPr>
              <w:t xml:space="preserve">, targeting </w:t>
            </w:r>
            <w:r w:rsidR="004927DE" w:rsidRPr="00073016">
              <w:rPr>
                <w:b/>
              </w:rPr>
              <w:t xml:space="preserve">an </w:t>
            </w:r>
            <w:r w:rsidR="00F86A96" w:rsidRPr="00073016">
              <w:rPr>
                <w:b/>
              </w:rPr>
              <w:t xml:space="preserve">identified need of a </w:t>
            </w:r>
            <w:r w:rsidR="00E156DA" w:rsidRPr="00073016">
              <w:rPr>
                <w:b/>
              </w:rPr>
              <w:t>core</w:t>
            </w:r>
            <w:r w:rsidR="004927DE" w:rsidRPr="00073016">
              <w:rPr>
                <w:b/>
              </w:rPr>
              <w:t xml:space="preserve"> group/ audience</w:t>
            </w:r>
            <w:r w:rsidR="00E156DA" w:rsidRPr="00073016">
              <w:rPr>
                <w:b/>
              </w:rPr>
              <w:t>,</w:t>
            </w:r>
            <w:r w:rsidR="004927DE" w:rsidRPr="00073016">
              <w:rPr>
                <w:b/>
              </w:rPr>
              <w:t xml:space="preserve"> </w:t>
            </w:r>
            <w:r w:rsidR="00FA5DCB" w:rsidRPr="00073016">
              <w:rPr>
                <w:b/>
              </w:rPr>
              <w:t xml:space="preserve">and </w:t>
            </w:r>
            <w:r w:rsidR="00E156DA" w:rsidRPr="00073016">
              <w:rPr>
                <w:b/>
              </w:rPr>
              <w:t xml:space="preserve">be </w:t>
            </w:r>
            <w:r w:rsidR="004927DE" w:rsidRPr="00073016">
              <w:rPr>
                <w:b/>
              </w:rPr>
              <w:t>publicly advertised</w:t>
            </w:r>
            <w:r w:rsidR="00FA5DCB" w:rsidRPr="00073016">
              <w:rPr>
                <w:b/>
              </w:rPr>
              <w:t xml:space="preserve"> (including Agriculture Victoria website)</w:t>
            </w:r>
            <w:r w:rsidR="004927DE" w:rsidRPr="00073016">
              <w:rPr>
                <w:b/>
              </w:rPr>
              <w:t>.</w:t>
            </w:r>
          </w:p>
          <w:p w14:paraId="642BB11A" w14:textId="205A92D0" w:rsidR="00D46829" w:rsidRPr="00073016" w:rsidRDefault="00D46829" w:rsidP="00D46829">
            <w:pPr>
              <w:tabs>
                <w:tab w:val="left" w:pos="2694"/>
                <w:tab w:val="left" w:leader="dot" w:pos="8222"/>
              </w:tabs>
            </w:pPr>
            <w:r w:rsidRPr="00073016">
              <w:t>The</w:t>
            </w:r>
            <w:r w:rsidR="00E16AB4" w:rsidRPr="00073016">
              <w:t xml:space="preserve"> activities </w:t>
            </w:r>
            <w:r w:rsidR="007743FF" w:rsidRPr="00073016">
              <w:t>should address</w:t>
            </w:r>
            <w:r w:rsidR="0046090A" w:rsidRPr="00073016">
              <w:t xml:space="preserve"> </w:t>
            </w:r>
            <w:r w:rsidR="007743FF" w:rsidRPr="00073016">
              <w:t>key issue</w:t>
            </w:r>
            <w:r w:rsidR="0046090A" w:rsidRPr="00073016">
              <w:t>/</w:t>
            </w:r>
            <w:r w:rsidR="007743FF" w:rsidRPr="00073016">
              <w:t>s or challenge</w:t>
            </w:r>
            <w:r w:rsidR="0046090A" w:rsidRPr="00073016">
              <w:t>/</w:t>
            </w:r>
            <w:r w:rsidR="007743FF" w:rsidRPr="00073016">
              <w:t>s facing farm businesses</w:t>
            </w:r>
            <w:r w:rsidR="0046090A" w:rsidRPr="00073016">
              <w:t xml:space="preserve"> in managing</w:t>
            </w:r>
            <w:r w:rsidR="009A5A12" w:rsidRPr="00073016">
              <w:t xml:space="preserve"> drought conditions. Sessions </w:t>
            </w:r>
            <w:r w:rsidR="13542020" w:rsidRPr="00073016">
              <w:rPr>
                <w:b/>
              </w:rPr>
              <w:t>c</w:t>
            </w:r>
            <w:r w:rsidR="009A5A12" w:rsidRPr="00073016">
              <w:rPr>
                <w:b/>
              </w:rPr>
              <w:t>ould</w:t>
            </w:r>
            <w:r w:rsidR="009A5A12" w:rsidRPr="00073016">
              <w:t xml:space="preserve"> include </w:t>
            </w:r>
            <w:r w:rsidRPr="00073016">
              <w:t>discussion on the following key areas:</w:t>
            </w:r>
          </w:p>
          <w:p w14:paraId="5F285A5F" w14:textId="77777777" w:rsidR="000367E3" w:rsidRPr="00073016" w:rsidRDefault="000367E3" w:rsidP="000367E3">
            <w:pPr>
              <w:rPr>
                <w:u w:val="single"/>
              </w:rPr>
            </w:pPr>
            <w:r w:rsidRPr="00073016">
              <w:rPr>
                <w:u w:val="single"/>
              </w:rPr>
              <w:t>Farm and livestock management:</w:t>
            </w:r>
          </w:p>
          <w:p w14:paraId="2A1FD0E5" w14:textId="0EFD8652" w:rsidR="000367E3" w:rsidRPr="00073016" w:rsidRDefault="62022EF9" w:rsidP="000367E3">
            <w:pPr>
              <w:pStyle w:val="ListParagraph"/>
              <w:numPr>
                <w:ilvl w:val="0"/>
                <w:numId w:val="43"/>
              </w:numPr>
              <w:spacing w:before="0" w:after="120" w:line="240" w:lineRule="auto"/>
            </w:pPr>
            <w:r w:rsidRPr="00073016">
              <w:rPr>
                <w:b/>
                <w:i/>
              </w:rPr>
              <w:t>Feed budgeting and planning</w:t>
            </w:r>
            <w:r w:rsidRPr="00073016">
              <w:t xml:space="preserve"> </w:t>
            </w:r>
            <w:r w:rsidR="4725E831" w:rsidRPr="00073016">
              <w:t>–</w:t>
            </w:r>
            <w:r w:rsidRPr="00073016">
              <w:t xml:space="preserve"> Equip farmers with tools and techniques to assess feed availability, interpret feed test results, and formulate balanced rations. Supports informed decisions on stocking rates and supplementary feeding.</w:t>
            </w:r>
          </w:p>
          <w:p w14:paraId="219DA7A0" w14:textId="47F40E80" w:rsidR="000367E3" w:rsidRPr="00073016" w:rsidRDefault="62022EF9" w:rsidP="000367E3">
            <w:pPr>
              <w:pStyle w:val="ListParagraph"/>
              <w:numPr>
                <w:ilvl w:val="0"/>
                <w:numId w:val="43"/>
              </w:numPr>
              <w:spacing w:before="0" w:after="120" w:line="240" w:lineRule="auto"/>
            </w:pPr>
            <w:r w:rsidRPr="00073016">
              <w:rPr>
                <w:b/>
                <w:i/>
              </w:rPr>
              <w:t>Water budgeting and planning (including farm reticulation</w:t>
            </w:r>
            <w:r w:rsidR="24F7F8D1" w:rsidRPr="00073016">
              <w:rPr>
                <w:b/>
                <w:i/>
              </w:rPr>
              <w:t xml:space="preserve"> systems</w:t>
            </w:r>
            <w:r w:rsidRPr="00073016">
              <w:rPr>
                <w:b/>
                <w:i/>
              </w:rPr>
              <w:t>)</w:t>
            </w:r>
            <w:r w:rsidRPr="00073016">
              <w:t xml:space="preserve"> </w:t>
            </w:r>
            <w:r w:rsidR="3CAF95C7" w:rsidRPr="00073016">
              <w:t>–</w:t>
            </w:r>
            <w:r w:rsidRPr="00073016">
              <w:t xml:space="preserve"> Help farmers to evaluate water resources, infrastructure, and distribution systems to ensure reliable supply for livestock and crops. This includes understanding water markets, assessing affordability and prioritising water use. Effective planning is critical during dry periods and for long-term resilience.</w:t>
            </w:r>
          </w:p>
          <w:p w14:paraId="38347513" w14:textId="17165A73" w:rsidR="000367E3" w:rsidRPr="00073016" w:rsidRDefault="62022EF9" w:rsidP="215A97C4">
            <w:pPr>
              <w:pStyle w:val="ListParagraph"/>
              <w:numPr>
                <w:ilvl w:val="0"/>
                <w:numId w:val="43"/>
              </w:numPr>
              <w:spacing w:before="0" w:after="120" w:line="240" w:lineRule="auto"/>
              <w:rPr>
                <w:rFonts w:cstheme="minorBidi"/>
              </w:rPr>
            </w:pPr>
            <w:r w:rsidRPr="00073016">
              <w:rPr>
                <w:rFonts w:cstheme="minorBidi"/>
                <w:b/>
                <w:i/>
              </w:rPr>
              <w:t>Livestock management –</w:t>
            </w:r>
            <w:r w:rsidRPr="00073016">
              <w:rPr>
                <w:rFonts w:cstheme="minorBidi"/>
              </w:rPr>
              <w:t xml:space="preserve"> </w:t>
            </w:r>
            <w:r w:rsidR="0D8A72A5" w:rsidRPr="00073016">
              <w:rPr>
                <w:rFonts w:cstheme="minorBidi"/>
              </w:rPr>
              <w:t>G</w:t>
            </w:r>
            <w:r w:rsidRPr="00073016">
              <w:rPr>
                <w:rFonts w:cstheme="minorBidi"/>
              </w:rPr>
              <w:t>uide decisions on herd/flock structure based on feed availability, market conditions, and breeding priorities. Supports strategic de-stocking or retention to optimise productivity and financial outcomes.</w:t>
            </w:r>
          </w:p>
          <w:p w14:paraId="4F7C2C79" w14:textId="313200F6" w:rsidR="000367E3" w:rsidRPr="00073016" w:rsidRDefault="62022EF9" w:rsidP="215A97C4">
            <w:pPr>
              <w:pStyle w:val="ListParagraph"/>
              <w:numPr>
                <w:ilvl w:val="0"/>
                <w:numId w:val="43"/>
              </w:numPr>
              <w:spacing w:before="0" w:after="120" w:line="240" w:lineRule="auto"/>
              <w:rPr>
                <w:rFonts w:cstheme="minorBidi"/>
              </w:rPr>
            </w:pPr>
            <w:r w:rsidRPr="00073016">
              <w:rPr>
                <w:rFonts w:cstheme="minorBidi"/>
                <w:b/>
                <w:i/>
              </w:rPr>
              <w:lastRenderedPageBreak/>
              <w:t xml:space="preserve">Livestock nutrition </w:t>
            </w:r>
            <w:r w:rsidR="5C7C74BE" w:rsidRPr="00073016">
              <w:t>–</w:t>
            </w:r>
            <w:r w:rsidRPr="00073016">
              <w:rPr>
                <w:rFonts w:cstheme="minorBidi"/>
              </w:rPr>
              <w:t xml:space="preserve"> </w:t>
            </w:r>
            <w:r w:rsidR="4F337E8F" w:rsidRPr="00073016">
              <w:rPr>
                <w:rFonts w:cstheme="minorBidi"/>
              </w:rPr>
              <w:t>H</w:t>
            </w:r>
            <w:r w:rsidRPr="00073016">
              <w:rPr>
                <w:rFonts w:cstheme="minorBidi"/>
              </w:rPr>
              <w:t>ighlight the role of targeted nutrition in rebuilding livestock condition, supporting reproduction, and improving overall farm performance post-drought or stress periods.</w:t>
            </w:r>
          </w:p>
          <w:p w14:paraId="69C2FE3D" w14:textId="67931DCB" w:rsidR="000367E3" w:rsidRPr="00073016" w:rsidRDefault="62022EF9" w:rsidP="215A97C4">
            <w:pPr>
              <w:pStyle w:val="ListParagraph"/>
              <w:numPr>
                <w:ilvl w:val="0"/>
                <w:numId w:val="43"/>
              </w:numPr>
              <w:spacing w:before="0" w:after="120" w:line="240" w:lineRule="auto"/>
              <w:rPr>
                <w:rFonts w:cstheme="minorBidi"/>
              </w:rPr>
            </w:pPr>
            <w:r w:rsidRPr="00073016">
              <w:rPr>
                <w:rFonts w:cstheme="minorBidi"/>
                <w:b/>
                <w:i/>
              </w:rPr>
              <w:t>Pastures – assessment, renovation &amp; re-establishment</w:t>
            </w:r>
            <w:r w:rsidRPr="00073016">
              <w:rPr>
                <w:rFonts w:cstheme="minorBidi"/>
              </w:rPr>
              <w:t xml:space="preserve"> </w:t>
            </w:r>
            <w:r w:rsidR="3708AA2E" w:rsidRPr="00073016">
              <w:t>–</w:t>
            </w:r>
            <w:r w:rsidRPr="00073016">
              <w:rPr>
                <w:rFonts w:cstheme="minorBidi"/>
              </w:rPr>
              <w:t xml:space="preserve"> </w:t>
            </w:r>
            <w:r w:rsidR="6D898EDA" w:rsidRPr="00073016">
              <w:rPr>
                <w:rFonts w:cstheme="minorBidi"/>
              </w:rPr>
              <w:t>P</w:t>
            </w:r>
            <w:r w:rsidRPr="00073016">
              <w:rPr>
                <w:rFonts w:cstheme="minorBidi"/>
              </w:rPr>
              <w:t>rovide practical skills to evaluate pasture condition, identify renovation needs, and implement strategies for re-establishment. Supports ground cover, feed supply, and long-term soil health.</w:t>
            </w:r>
          </w:p>
          <w:p w14:paraId="78A053A8" w14:textId="24462342" w:rsidR="000367E3" w:rsidRPr="00073016" w:rsidRDefault="62022EF9" w:rsidP="000367E3">
            <w:pPr>
              <w:pStyle w:val="ListParagraph"/>
              <w:numPr>
                <w:ilvl w:val="0"/>
                <w:numId w:val="43"/>
              </w:numPr>
              <w:spacing w:before="0" w:after="120" w:line="240" w:lineRule="auto"/>
            </w:pPr>
            <w:r w:rsidRPr="00073016">
              <w:rPr>
                <w:b/>
                <w:i/>
              </w:rPr>
              <w:t>Agronomy</w:t>
            </w:r>
            <w:r w:rsidR="653DF8A7" w:rsidRPr="00073016">
              <w:rPr>
                <w:b/>
                <w:i/>
              </w:rPr>
              <w:t>:</w:t>
            </w:r>
            <w:r w:rsidRPr="00073016">
              <w:rPr>
                <w:b/>
                <w:i/>
              </w:rPr>
              <w:t xml:space="preserve"> </w:t>
            </w:r>
            <w:r w:rsidR="70F2BDA4" w:rsidRPr="00073016">
              <w:rPr>
                <w:b/>
                <w:i/>
              </w:rPr>
              <w:t>V</w:t>
            </w:r>
            <w:r w:rsidRPr="00073016">
              <w:rPr>
                <w:b/>
                <w:i/>
              </w:rPr>
              <w:t>ariety selection, time of sowing, pest &amp; disease management</w:t>
            </w:r>
            <w:r w:rsidRPr="00073016">
              <w:t xml:space="preserve"> </w:t>
            </w:r>
            <w:r w:rsidR="655F4479" w:rsidRPr="00073016">
              <w:t>–</w:t>
            </w:r>
            <w:r w:rsidRPr="00073016">
              <w:t xml:space="preserve"> </w:t>
            </w:r>
            <w:r w:rsidR="4714C7A7" w:rsidRPr="00073016">
              <w:t>B</w:t>
            </w:r>
            <w:r w:rsidRPr="00073016">
              <w:t>uild foundational knowledge in crop and pasture agronomy, including variety selection, optimal sowing windows, and integrated pest and disease control. Helps improve yield and reduce input costs.</w:t>
            </w:r>
          </w:p>
          <w:p w14:paraId="779D5E70" w14:textId="138BCF3D" w:rsidR="00B92C8C" w:rsidRPr="00073016" w:rsidRDefault="00BE3A85" w:rsidP="000367E3">
            <w:pPr>
              <w:pStyle w:val="ListParagraph"/>
              <w:numPr>
                <w:ilvl w:val="0"/>
                <w:numId w:val="43"/>
              </w:numPr>
              <w:spacing w:before="0" w:after="120" w:line="240" w:lineRule="auto"/>
            </w:pPr>
            <w:r w:rsidRPr="00073016">
              <w:rPr>
                <w:b/>
                <w:i/>
              </w:rPr>
              <w:t>Horticulture</w:t>
            </w:r>
            <w:r w:rsidR="7C815A09" w:rsidRPr="00073016">
              <w:rPr>
                <w:b/>
                <w:i/>
              </w:rPr>
              <w:t xml:space="preserve"> production: </w:t>
            </w:r>
            <w:r w:rsidR="00B20AD2" w:rsidRPr="00073016">
              <w:rPr>
                <w:b/>
                <w:i/>
              </w:rPr>
              <w:t xml:space="preserve">soils, irrigation and </w:t>
            </w:r>
            <w:r w:rsidR="00D53B42" w:rsidRPr="00073016">
              <w:rPr>
                <w:b/>
                <w:i/>
              </w:rPr>
              <w:t xml:space="preserve">crop </w:t>
            </w:r>
            <w:r w:rsidR="007F761B" w:rsidRPr="00073016">
              <w:rPr>
                <w:b/>
                <w:i/>
              </w:rPr>
              <w:t xml:space="preserve">management </w:t>
            </w:r>
            <w:r w:rsidR="00137DB4" w:rsidRPr="00073016">
              <w:t>–</w:t>
            </w:r>
            <w:r w:rsidR="007F761B" w:rsidRPr="00073016">
              <w:t xml:space="preserve"> </w:t>
            </w:r>
            <w:r w:rsidR="00137DB4" w:rsidRPr="00073016">
              <w:t xml:space="preserve">Build </w:t>
            </w:r>
            <w:r w:rsidR="00C20E12" w:rsidRPr="00073016">
              <w:t>growers</w:t>
            </w:r>
            <w:r w:rsidR="00137DB4" w:rsidRPr="00073016">
              <w:t xml:space="preserve"> knowledge </w:t>
            </w:r>
            <w:r w:rsidR="00343C4D" w:rsidRPr="00073016">
              <w:t>and provide practical skills</w:t>
            </w:r>
            <w:r w:rsidR="00F8150A" w:rsidRPr="00073016">
              <w:t xml:space="preserve"> to help them make informed </w:t>
            </w:r>
            <w:r w:rsidR="00651685" w:rsidRPr="00073016">
              <w:t xml:space="preserve">management </w:t>
            </w:r>
            <w:r w:rsidR="00F8150A" w:rsidRPr="00073016">
              <w:t>decisions</w:t>
            </w:r>
            <w:r w:rsidR="00B22E19" w:rsidRPr="00073016">
              <w:t xml:space="preserve"> to improv</w:t>
            </w:r>
            <w:r w:rsidR="009A0C49" w:rsidRPr="00073016">
              <w:t xml:space="preserve">e </w:t>
            </w:r>
            <w:r w:rsidR="00114B8C" w:rsidRPr="00073016">
              <w:t xml:space="preserve">water use efficiency and </w:t>
            </w:r>
            <w:r w:rsidR="00FD0F05" w:rsidRPr="00073016">
              <w:t>production</w:t>
            </w:r>
            <w:r w:rsidR="00213BD4" w:rsidRPr="00073016">
              <w:t>.</w:t>
            </w:r>
          </w:p>
          <w:p w14:paraId="39B64AA5" w14:textId="6F8F3CAD" w:rsidR="000367E3" w:rsidRPr="00073016" w:rsidRDefault="62022EF9" w:rsidP="215A97C4">
            <w:pPr>
              <w:pStyle w:val="ListParagraph"/>
              <w:numPr>
                <w:ilvl w:val="0"/>
                <w:numId w:val="43"/>
              </w:numPr>
              <w:spacing w:before="0" w:after="120" w:line="240" w:lineRule="auto"/>
              <w:rPr>
                <w:rFonts w:cstheme="minorBidi"/>
              </w:rPr>
            </w:pPr>
            <w:r w:rsidRPr="00073016">
              <w:rPr>
                <w:rFonts w:cstheme="minorBidi"/>
                <w:b/>
                <w:i/>
              </w:rPr>
              <w:t>Design, siting and use of Stock containment areas</w:t>
            </w:r>
            <w:r w:rsidRPr="00073016">
              <w:rPr>
                <w:rFonts w:cstheme="minorBidi"/>
              </w:rPr>
              <w:t xml:space="preserve"> </w:t>
            </w:r>
            <w:r w:rsidR="48559C44" w:rsidRPr="00073016">
              <w:t>–</w:t>
            </w:r>
            <w:r w:rsidRPr="00073016">
              <w:rPr>
                <w:rFonts w:cstheme="minorBidi"/>
              </w:rPr>
              <w:t xml:space="preserve"> </w:t>
            </w:r>
            <w:r w:rsidR="47F3062F" w:rsidRPr="00073016">
              <w:rPr>
                <w:rFonts w:cstheme="minorBidi"/>
              </w:rPr>
              <w:t>P</w:t>
            </w:r>
            <w:r w:rsidRPr="00073016">
              <w:rPr>
                <w:rFonts w:cstheme="minorBidi"/>
              </w:rPr>
              <w:t>romote the use of containment areas to protect vulnerable pastures, manage livestock during feed shortages, and maintain ground cover. Supports land condition and animal welfare.</w:t>
            </w:r>
          </w:p>
          <w:p w14:paraId="215A6419" w14:textId="55910E07" w:rsidR="000367E3" w:rsidRPr="00073016" w:rsidRDefault="62022EF9" w:rsidP="215A97C4">
            <w:pPr>
              <w:pStyle w:val="ListParagraph"/>
              <w:numPr>
                <w:ilvl w:val="0"/>
                <w:numId w:val="43"/>
              </w:numPr>
              <w:spacing w:before="0" w:after="120" w:line="240" w:lineRule="auto"/>
              <w:rPr>
                <w:rFonts w:cstheme="minorBidi"/>
              </w:rPr>
            </w:pPr>
            <w:r w:rsidRPr="00073016">
              <w:rPr>
                <w:rFonts w:cstheme="minorBidi"/>
                <w:b/>
                <w:i/>
              </w:rPr>
              <w:t xml:space="preserve">Key farm management triggers and decision points </w:t>
            </w:r>
            <w:r w:rsidR="0272D015" w:rsidRPr="00073016">
              <w:t>–</w:t>
            </w:r>
            <w:r w:rsidRPr="00073016">
              <w:rPr>
                <w:rFonts w:cstheme="minorBidi"/>
              </w:rPr>
              <w:t xml:space="preserve"> </w:t>
            </w:r>
            <w:r w:rsidR="00358DF2" w:rsidRPr="00073016">
              <w:rPr>
                <w:rFonts w:cstheme="minorBidi"/>
              </w:rPr>
              <w:t>E</w:t>
            </w:r>
            <w:r w:rsidRPr="00073016">
              <w:rPr>
                <w:rFonts w:cstheme="minorBidi"/>
              </w:rPr>
              <w:t>ncourage proactive planning by identifying critical decision points across timeframes:</w:t>
            </w:r>
          </w:p>
          <w:p w14:paraId="23BEE9DA" w14:textId="77777777" w:rsidR="000367E3" w:rsidRPr="00073016" w:rsidRDefault="000367E3" w:rsidP="000367E3">
            <w:pPr>
              <w:pStyle w:val="ListParagraph"/>
              <w:numPr>
                <w:ilvl w:val="1"/>
                <w:numId w:val="42"/>
              </w:numPr>
              <w:spacing w:before="0" w:after="0" w:line="240" w:lineRule="auto"/>
              <w:ind w:left="1077" w:hanging="357"/>
              <w:contextualSpacing w:val="0"/>
              <w:rPr>
                <w:rFonts w:cstheme="minorHAnsi"/>
              </w:rPr>
            </w:pPr>
            <w:r w:rsidRPr="00073016">
              <w:rPr>
                <w:rFonts w:cstheme="minorHAnsi"/>
              </w:rPr>
              <w:t>Short (next few weeks): immediate actions like water needs, feed purchases or livestock movements</w:t>
            </w:r>
          </w:p>
          <w:p w14:paraId="6E1E10B5" w14:textId="77777777" w:rsidR="000367E3" w:rsidRPr="00073016" w:rsidRDefault="000367E3" w:rsidP="000367E3">
            <w:pPr>
              <w:pStyle w:val="ListParagraph"/>
              <w:numPr>
                <w:ilvl w:val="1"/>
                <w:numId w:val="42"/>
              </w:numPr>
              <w:spacing w:before="0" w:after="0" w:line="240" w:lineRule="auto"/>
              <w:ind w:left="1077" w:hanging="357"/>
              <w:contextualSpacing w:val="0"/>
              <w:rPr>
                <w:rFonts w:cstheme="minorHAnsi"/>
              </w:rPr>
            </w:pPr>
            <w:r w:rsidRPr="00073016">
              <w:rPr>
                <w:rFonts w:cstheme="minorHAnsi"/>
              </w:rPr>
              <w:t>Medium (next 2-3 months): tactical decisions on sowing, pasture renovation or financial planning</w:t>
            </w:r>
          </w:p>
          <w:p w14:paraId="1273D8A8" w14:textId="77777777" w:rsidR="000367E3" w:rsidRPr="00073016" w:rsidRDefault="000367E3" w:rsidP="000367E3">
            <w:pPr>
              <w:pStyle w:val="ListParagraph"/>
              <w:numPr>
                <w:ilvl w:val="0"/>
                <w:numId w:val="44"/>
              </w:numPr>
              <w:spacing w:before="0" w:after="0" w:line="240" w:lineRule="auto"/>
            </w:pPr>
            <w:r w:rsidRPr="00073016">
              <w:t>Long term (6+ months): Strategic planning for recovery, infrastructure investment and business resilience.</w:t>
            </w:r>
          </w:p>
          <w:p w14:paraId="2ADF8107" w14:textId="77777777" w:rsidR="005B5183" w:rsidRPr="00073016" w:rsidRDefault="005B5183" w:rsidP="000367E3">
            <w:pPr>
              <w:spacing w:after="0" w:line="240" w:lineRule="auto"/>
              <w:rPr>
                <w:u w:val="single"/>
              </w:rPr>
            </w:pPr>
          </w:p>
          <w:p w14:paraId="014B63E6" w14:textId="579FDC9E" w:rsidR="000367E3" w:rsidRPr="00073016" w:rsidRDefault="000367E3" w:rsidP="000367E3">
            <w:pPr>
              <w:spacing w:after="0" w:line="240" w:lineRule="auto"/>
              <w:rPr>
                <w:u w:val="single"/>
              </w:rPr>
            </w:pPr>
            <w:r w:rsidRPr="00073016">
              <w:rPr>
                <w:u w:val="single"/>
              </w:rPr>
              <w:t>Finance and Business Management:</w:t>
            </w:r>
          </w:p>
          <w:p w14:paraId="4444313E" w14:textId="38D41795" w:rsidR="000367E3" w:rsidRPr="00073016" w:rsidRDefault="62022EF9" w:rsidP="000367E3">
            <w:pPr>
              <w:numPr>
                <w:ilvl w:val="1"/>
                <w:numId w:val="41"/>
              </w:numPr>
              <w:tabs>
                <w:tab w:val="clear" w:pos="1440"/>
                <w:tab w:val="num" w:pos="357"/>
              </w:tabs>
              <w:spacing w:before="0" w:after="120" w:line="240" w:lineRule="auto"/>
              <w:ind w:left="351" w:hanging="357"/>
            </w:pPr>
            <w:r w:rsidRPr="00073016">
              <w:rPr>
                <w:b/>
                <w:i/>
              </w:rPr>
              <w:t>Bank ready</w:t>
            </w:r>
            <w:r w:rsidRPr="00073016">
              <w:t xml:space="preserve"> – </w:t>
            </w:r>
            <w:r w:rsidR="2A61EB76" w:rsidRPr="00073016">
              <w:t>S</w:t>
            </w:r>
            <w:r w:rsidRPr="00073016">
              <w:t>upport farmers to understand and interpret key financial documents (e.g. cashflow statements, balance sheets, profit and loss) and how to present their business to lenders, what information banks typically require, and how to build confidence when seeking finance for recovery or growth.</w:t>
            </w:r>
          </w:p>
          <w:p w14:paraId="0721E454" w14:textId="3B997E54" w:rsidR="000367E3" w:rsidRPr="00073016" w:rsidRDefault="62022EF9" w:rsidP="000367E3">
            <w:pPr>
              <w:numPr>
                <w:ilvl w:val="1"/>
                <w:numId w:val="41"/>
              </w:numPr>
              <w:tabs>
                <w:tab w:val="clear" w:pos="1440"/>
                <w:tab w:val="num" w:pos="357"/>
              </w:tabs>
              <w:spacing w:before="0" w:after="120" w:line="240" w:lineRule="auto"/>
              <w:ind w:left="351" w:hanging="357"/>
            </w:pPr>
            <w:r w:rsidRPr="00073016">
              <w:rPr>
                <w:b/>
                <w:i/>
              </w:rPr>
              <w:t>Farm finances</w:t>
            </w:r>
            <w:r w:rsidRPr="00073016">
              <w:t xml:space="preserve"> – </w:t>
            </w:r>
            <w:r w:rsidR="6EB1F368" w:rsidRPr="00073016">
              <w:t>S</w:t>
            </w:r>
            <w:r w:rsidRPr="00073016">
              <w:t>upports farmers in planning and managing cashflow across seasonal cycles. Covers how to forecast income and expenses, identify financial pinch points, and use data to make informed decisions that maintain business stability during uncertain periods.</w:t>
            </w:r>
          </w:p>
          <w:p w14:paraId="65792CA6" w14:textId="77777777" w:rsidR="005B5183" w:rsidRPr="00073016" w:rsidRDefault="005B5183" w:rsidP="000367E3">
            <w:pPr>
              <w:spacing w:after="0" w:line="240" w:lineRule="auto"/>
              <w:rPr>
                <w:u w:val="single"/>
              </w:rPr>
            </w:pPr>
          </w:p>
          <w:p w14:paraId="3A41306D" w14:textId="5B65A509" w:rsidR="000367E3" w:rsidRPr="00073016" w:rsidRDefault="000367E3" w:rsidP="000367E3">
            <w:pPr>
              <w:spacing w:after="0" w:line="240" w:lineRule="auto"/>
              <w:rPr>
                <w:u w:val="single"/>
              </w:rPr>
            </w:pPr>
            <w:r w:rsidRPr="00073016">
              <w:rPr>
                <w:u w:val="single"/>
              </w:rPr>
              <w:t>Support Services:</w:t>
            </w:r>
          </w:p>
          <w:p w14:paraId="71EB8B21" w14:textId="77777777" w:rsidR="000367E3" w:rsidRPr="00073016" w:rsidRDefault="000367E3" w:rsidP="000367E3">
            <w:pPr>
              <w:numPr>
                <w:ilvl w:val="1"/>
                <w:numId w:val="41"/>
              </w:numPr>
              <w:tabs>
                <w:tab w:val="clear" w:pos="1440"/>
                <w:tab w:val="num" w:pos="357"/>
              </w:tabs>
              <w:spacing w:before="0" w:after="0" w:line="240" w:lineRule="auto"/>
              <w:ind w:left="357"/>
            </w:pPr>
            <w:r w:rsidRPr="00073016">
              <w:t>Service providers will be expected to signpost participants to other relevant support services for further assistance (e.g. Rural Financial Counselling Service, wellbeing or mental health services etc).</w:t>
            </w:r>
          </w:p>
          <w:p w14:paraId="4ADE6BD4" w14:textId="77777777" w:rsidR="008D1F31" w:rsidRPr="00073016" w:rsidRDefault="008D1F31" w:rsidP="008D1F31">
            <w:pPr>
              <w:pStyle w:val="ListParagraph"/>
              <w:tabs>
                <w:tab w:val="left" w:pos="2694"/>
                <w:tab w:val="left" w:leader="dot" w:pos="8222"/>
              </w:tabs>
            </w:pPr>
          </w:p>
          <w:p w14:paraId="63AE0DE1" w14:textId="77777777" w:rsidR="001A12E9" w:rsidRPr="00073016" w:rsidRDefault="001A12E9" w:rsidP="00B24343">
            <w:pPr>
              <w:pStyle w:val="ListParagraph"/>
              <w:numPr>
                <w:ilvl w:val="0"/>
                <w:numId w:val="45"/>
              </w:numPr>
              <w:spacing w:before="0" w:after="0" w:line="240" w:lineRule="auto"/>
            </w:pPr>
            <w:r w:rsidRPr="00073016">
              <w:t xml:space="preserve">Once </w:t>
            </w:r>
            <w:r w:rsidR="006B532A" w:rsidRPr="00073016">
              <w:t>assessment of submissions</w:t>
            </w:r>
            <w:r w:rsidRPr="00073016">
              <w:t xml:space="preserve"> is complete, successful and unsuccessful suppliers will be notified by email</w:t>
            </w:r>
            <w:r w:rsidR="006B532A" w:rsidRPr="00073016">
              <w:t>.</w:t>
            </w:r>
            <w:r w:rsidRPr="00073016">
              <w:t xml:space="preserve"> </w:t>
            </w:r>
          </w:p>
          <w:p w14:paraId="7FBF0571" w14:textId="77777777" w:rsidR="001A12E9" w:rsidRPr="00073016" w:rsidRDefault="35577BEF" w:rsidP="00B24343">
            <w:pPr>
              <w:pStyle w:val="ListParagraph"/>
              <w:numPr>
                <w:ilvl w:val="0"/>
                <w:numId w:val="45"/>
              </w:numPr>
              <w:spacing w:before="0" w:after="0" w:line="240" w:lineRule="auto"/>
            </w:pPr>
            <w:r w:rsidRPr="00073016">
              <w:t>Successful suppliers will receive a</w:t>
            </w:r>
            <w:r w:rsidR="0F1D9F97" w:rsidRPr="00073016">
              <w:t xml:space="preserve"> letter of confirmation </w:t>
            </w:r>
            <w:r w:rsidRPr="00073016">
              <w:t xml:space="preserve">and a draft contract for </w:t>
            </w:r>
            <w:r w:rsidR="1CCB17A5" w:rsidRPr="00073016">
              <w:t>review;</w:t>
            </w:r>
            <w:r w:rsidRPr="00073016">
              <w:t xml:space="preserve"> the contact details of a witness will be required for signing. </w:t>
            </w:r>
          </w:p>
          <w:p w14:paraId="318676F7" w14:textId="77777777" w:rsidR="001A12E9" w:rsidRPr="00073016" w:rsidRDefault="001A12E9" w:rsidP="00B24343">
            <w:pPr>
              <w:pStyle w:val="ListParagraph"/>
              <w:numPr>
                <w:ilvl w:val="0"/>
                <w:numId w:val="45"/>
              </w:numPr>
              <w:spacing w:before="0" w:after="0" w:line="240" w:lineRule="auto"/>
            </w:pPr>
            <w:r w:rsidRPr="00073016">
              <w:t xml:space="preserve">A </w:t>
            </w:r>
            <w:r w:rsidR="002E3E04" w:rsidRPr="00073016">
              <w:t>contract</w:t>
            </w:r>
            <w:r w:rsidRPr="00073016">
              <w:t xml:space="preserve"> will be sent</w:t>
            </w:r>
            <w:r w:rsidR="002E3E04" w:rsidRPr="00073016">
              <w:t xml:space="preserve"> via </w:t>
            </w:r>
            <w:r w:rsidR="00D1428C" w:rsidRPr="00073016">
              <w:t>A</w:t>
            </w:r>
            <w:r w:rsidR="002E3E04" w:rsidRPr="00073016">
              <w:t xml:space="preserve">dobe </w:t>
            </w:r>
            <w:r w:rsidR="00D1428C" w:rsidRPr="00073016">
              <w:t>S</w:t>
            </w:r>
            <w:r w:rsidR="002E3E04" w:rsidRPr="00073016">
              <w:t>ign</w:t>
            </w:r>
            <w:r w:rsidRPr="00073016">
              <w:t xml:space="preserve">. This needs to be executed. </w:t>
            </w:r>
          </w:p>
          <w:p w14:paraId="3AB0F40A" w14:textId="77777777" w:rsidR="001A12E9" w:rsidRPr="00073016" w:rsidRDefault="35577BEF" w:rsidP="00B24343">
            <w:pPr>
              <w:pStyle w:val="ListParagraph"/>
              <w:numPr>
                <w:ilvl w:val="0"/>
                <w:numId w:val="45"/>
              </w:numPr>
              <w:spacing w:before="0" w:after="0" w:line="240" w:lineRule="auto"/>
            </w:pPr>
            <w:r w:rsidRPr="00073016">
              <w:t>Fully executed contract to be sent to all parties</w:t>
            </w:r>
            <w:r w:rsidR="431AC328" w:rsidRPr="00073016">
              <w:t>.</w:t>
            </w:r>
            <w:r w:rsidRPr="00073016">
              <w:t xml:space="preserve"> </w:t>
            </w:r>
          </w:p>
          <w:p w14:paraId="0BA916D1" w14:textId="77777777" w:rsidR="001A12E9" w:rsidRPr="00073016" w:rsidRDefault="66682611" w:rsidP="00B24343">
            <w:pPr>
              <w:pStyle w:val="ListParagraph"/>
              <w:numPr>
                <w:ilvl w:val="0"/>
                <w:numId w:val="45"/>
              </w:numPr>
              <w:spacing w:before="0" w:after="0" w:line="240" w:lineRule="auto"/>
            </w:pPr>
            <w:r w:rsidRPr="00073016">
              <w:t>Supplier will be provided a Purchase Order number, for invoicing</w:t>
            </w:r>
            <w:r w:rsidR="183A5D30" w:rsidRPr="00073016">
              <w:t>.</w:t>
            </w:r>
            <w:r w:rsidR="73F0A33C" w:rsidRPr="00073016">
              <w:t xml:space="preserve"> </w:t>
            </w:r>
          </w:p>
          <w:p w14:paraId="64D8AADB" w14:textId="0B6E3564" w:rsidR="001A12E9" w:rsidRPr="00073016" w:rsidRDefault="73F0A33C" w:rsidP="003A69F9">
            <w:pPr>
              <w:pStyle w:val="ListParagraph"/>
              <w:numPr>
                <w:ilvl w:val="0"/>
                <w:numId w:val="45"/>
              </w:numPr>
              <w:spacing w:before="0" w:after="0" w:line="240" w:lineRule="auto"/>
            </w:pPr>
            <w:r w:rsidRPr="00073016">
              <w:t xml:space="preserve">Invoices for milestones must be done individually, </w:t>
            </w:r>
            <w:r w:rsidR="1347F8DF" w:rsidRPr="00073016">
              <w:t xml:space="preserve">at completion of the milestone. </w:t>
            </w:r>
            <w:r w:rsidR="003A69F9" w:rsidRPr="00073016">
              <w:t>However, y</w:t>
            </w:r>
            <w:r w:rsidR="6B1359C2" w:rsidRPr="00073016">
              <w:t xml:space="preserve">ou can </w:t>
            </w:r>
            <w:r w:rsidR="00227F1C" w:rsidRPr="00073016">
              <w:t>invoice</w:t>
            </w:r>
            <w:r w:rsidR="004F4E86" w:rsidRPr="00073016">
              <w:t xml:space="preserve"> multiple milestones</w:t>
            </w:r>
            <w:r w:rsidR="00227F1C" w:rsidRPr="00073016">
              <w:t xml:space="preserve"> </w:t>
            </w:r>
            <w:r w:rsidR="00027F8A" w:rsidRPr="00073016">
              <w:t xml:space="preserve">if </w:t>
            </w:r>
            <w:r w:rsidR="003F0372" w:rsidRPr="00073016">
              <w:t xml:space="preserve">each </w:t>
            </w:r>
            <w:r w:rsidR="6B1359C2" w:rsidRPr="00073016">
              <w:t>milestone</w:t>
            </w:r>
            <w:r w:rsidR="00713106" w:rsidRPr="00073016">
              <w:t xml:space="preserve"> you are invoicing </w:t>
            </w:r>
            <w:r w:rsidR="00027F8A" w:rsidRPr="00073016">
              <w:t>is complete.</w:t>
            </w:r>
            <w:r w:rsidR="00D531ED" w:rsidRPr="00073016">
              <w:t xml:space="preserve"> </w:t>
            </w:r>
            <w:r w:rsidR="2108A62F" w:rsidRPr="00073016">
              <w:t>F</w:t>
            </w:r>
            <w:r w:rsidR="6AD8EC43" w:rsidRPr="00073016">
              <w:t>o</w:t>
            </w:r>
            <w:r w:rsidR="73027814" w:rsidRPr="00073016">
              <w:t>r example</w:t>
            </w:r>
            <w:r w:rsidR="00E24950" w:rsidRPr="00073016">
              <w:t>,</w:t>
            </w:r>
            <w:r w:rsidR="73027814" w:rsidRPr="00073016">
              <w:t xml:space="preserve"> </w:t>
            </w:r>
            <w:r w:rsidR="00FA0B49" w:rsidRPr="00073016">
              <w:t xml:space="preserve">invoice </w:t>
            </w:r>
            <w:r w:rsidR="1C22410D" w:rsidRPr="00073016">
              <w:t>milestone</w:t>
            </w:r>
            <w:r w:rsidR="73027814" w:rsidRPr="00073016">
              <w:t xml:space="preserve"> one and </w:t>
            </w:r>
            <w:r w:rsidR="0747E822" w:rsidRPr="00073016">
              <w:t xml:space="preserve">milestone </w:t>
            </w:r>
            <w:r w:rsidR="73027814" w:rsidRPr="00073016">
              <w:t>two</w:t>
            </w:r>
            <w:r w:rsidR="00FA0B49" w:rsidRPr="00073016">
              <w:t xml:space="preserve"> together</w:t>
            </w:r>
            <w:r w:rsidR="73027814" w:rsidRPr="00073016">
              <w:t xml:space="preserve"> once the event is complete</w:t>
            </w:r>
            <w:r w:rsidR="00713106" w:rsidRPr="00073016">
              <w:t>,</w:t>
            </w:r>
            <w:r w:rsidR="73027814" w:rsidRPr="00073016">
              <w:t xml:space="preserve"> or </w:t>
            </w:r>
            <w:r w:rsidR="00ED26B6" w:rsidRPr="00073016">
              <w:t xml:space="preserve">invoice </w:t>
            </w:r>
            <w:r w:rsidR="73027814" w:rsidRPr="00073016">
              <w:t xml:space="preserve">all three </w:t>
            </w:r>
            <w:r w:rsidR="00057296" w:rsidRPr="00073016">
              <w:t>m</w:t>
            </w:r>
            <w:r w:rsidR="18C75CE2" w:rsidRPr="00073016">
              <w:t xml:space="preserve">ilestones </w:t>
            </w:r>
            <w:r w:rsidR="00ED26B6" w:rsidRPr="00073016">
              <w:t xml:space="preserve">as a group </w:t>
            </w:r>
            <w:r w:rsidR="73027814" w:rsidRPr="00073016">
              <w:t>once the evaluation and reporting is complete</w:t>
            </w:r>
            <w:r w:rsidR="75F5874D" w:rsidRPr="00073016">
              <w:t xml:space="preserve">. </w:t>
            </w:r>
            <w:r w:rsidR="73027814" w:rsidRPr="00073016">
              <w:t xml:space="preserve"> </w:t>
            </w:r>
          </w:p>
          <w:p w14:paraId="350ABB57" w14:textId="7F04BD0B" w:rsidR="00FF4FA1" w:rsidRPr="00073016" w:rsidRDefault="00FF4FA1" w:rsidP="008D1F31">
            <w:pPr>
              <w:rPr>
                <w:b/>
              </w:rPr>
            </w:pPr>
            <w:r w:rsidRPr="00073016">
              <w:rPr>
                <w:b/>
              </w:rPr>
              <w:lastRenderedPageBreak/>
              <w:t>Contract Milestones</w:t>
            </w:r>
          </w:p>
          <w:p w14:paraId="4EC51CA6" w14:textId="0877BD04" w:rsidR="006D5863" w:rsidRPr="00073016" w:rsidRDefault="001A12E9" w:rsidP="006A29E2">
            <w:pPr>
              <w:pStyle w:val="ListParagraph"/>
              <w:numPr>
                <w:ilvl w:val="0"/>
                <w:numId w:val="40"/>
              </w:numPr>
              <w:ind w:left="408" w:hanging="284"/>
            </w:pPr>
            <w:r w:rsidRPr="00073016">
              <w:t xml:space="preserve">Milestone 1 </w:t>
            </w:r>
            <w:r w:rsidR="006D5863" w:rsidRPr="00073016">
              <w:t xml:space="preserve">(10%) </w:t>
            </w:r>
            <w:r w:rsidRPr="00073016">
              <w:t xml:space="preserve">can be </w:t>
            </w:r>
            <w:r w:rsidR="006D5863" w:rsidRPr="00073016">
              <w:t xml:space="preserve">invoiced once event details are </w:t>
            </w:r>
            <w:r w:rsidR="00154464" w:rsidRPr="00073016">
              <w:t>confirmed,</w:t>
            </w:r>
            <w:r w:rsidR="006D5863" w:rsidRPr="00073016">
              <w:t xml:space="preserve"> and </w:t>
            </w:r>
            <w:r w:rsidR="00BA55A6" w:rsidRPr="00073016">
              <w:t xml:space="preserve">event is </w:t>
            </w:r>
            <w:r w:rsidR="006D5863" w:rsidRPr="00073016">
              <w:t xml:space="preserve">advertised. </w:t>
            </w:r>
          </w:p>
          <w:p w14:paraId="0D896537" w14:textId="77777777" w:rsidR="00AD2B70" w:rsidRPr="00073016" w:rsidRDefault="006D5863" w:rsidP="006A29E2">
            <w:pPr>
              <w:pStyle w:val="ListParagraph"/>
              <w:numPr>
                <w:ilvl w:val="0"/>
                <w:numId w:val="40"/>
              </w:numPr>
              <w:ind w:left="408" w:hanging="284"/>
            </w:pPr>
            <w:r w:rsidRPr="00073016">
              <w:t>Milestone 2 (30%) can be invoiced on completion of the activity.</w:t>
            </w:r>
          </w:p>
          <w:p w14:paraId="43AD6735" w14:textId="1F89B9BD" w:rsidR="00311452" w:rsidRPr="00073016" w:rsidRDefault="006D5863" w:rsidP="00D53C5F">
            <w:pPr>
              <w:pStyle w:val="ListParagraph"/>
              <w:numPr>
                <w:ilvl w:val="0"/>
                <w:numId w:val="40"/>
              </w:numPr>
              <w:ind w:left="408" w:hanging="284"/>
            </w:pPr>
            <w:r w:rsidRPr="00073016">
              <w:t>Milestone 3 (60%) to be invoiced on</w:t>
            </w:r>
            <w:r w:rsidR="005B48E8" w:rsidRPr="00073016">
              <w:t xml:space="preserve"> provision of the </w:t>
            </w:r>
            <w:r w:rsidR="00AD1F6D" w:rsidRPr="00073016">
              <w:t xml:space="preserve">registration details and </w:t>
            </w:r>
            <w:r w:rsidR="005B48E8" w:rsidRPr="00073016">
              <w:t xml:space="preserve">evaluation to Agriculture </w:t>
            </w:r>
            <w:r w:rsidR="00336D2B" w:rsidRPr="00073016">
              <w:t>Victoria</w:t>
            </w:r>
            <w:r w:rsidR="005B48E8" w:rsidRPr="00073016">
              <w:t>.</w:t>
            </w:r>
          </w:p>
        </w:tc>
      </w:tr>
      <w:tr w:rsidR="00D53C5F" w:rsidRPr="000C6EC7" w14:paraId="3992E5F5" w14:textId="77777777" w:rsidTr="56C89486">
        <w:tc>
          <w:tcPr>
            <w:tcW w:w="313" w:type="pct"/>
            <w:shd w:val="clear" w:color="auto" w:fill="auto"/>
          </w:tcPr>
          <w:p w14:paraId="6FB53F39" w14:textId="77777777" w:rsidR="00D53C5F" w:rsidRPr="000C6EC7" w:rsidRDefault="00D53C5F" w:rsidP="00640205">
            <w:pPr>
              <w:pStyle w:val="TableTextNumbered1"/>
            </w:pPr>
          </w:p>
        </w:tc>
        <w:tc>
          <w:tcPr>
            <w:tcW w:w="1110" w:type="pct"/>
            <w:shd w:val="clear" w:color="auto" w:fill="auto"/>
          </w:tcPr>
          <w:p w14:paraId="17476F30" w14:textId="39E25074" w:rsidR="00D53C5F" w:rsidRPr="002F065B" w:rsidRDefault="00677D0E" w:rsidP="00523F44">
            <w:pPr>
              <w:rPr>
                <w:b/>
              </w:rPr>
            </w:pPr>
            <w:r w:rsidRPr="002F065B">
              <w:rPr>
                <w:b/>
              </w:rPr>
              <w:t>Key information</w:t>
            </w:r>
          </w:p>
        </w:tc>
        <w:tc>
          <w:tcPr>
            <w:tcW w:w="3577" w:type="pct"/>
            <w:shd w:val="clear" w:color="auto" w:fill="auto"/>
          </w:tcPr>
          <w:p w14:paraId="09D488EB" w14:textId="3BAE79DD" w:rsidR="00463DA7" w:rsidRPr="00C5680A" w:rsidRDefault="7324185E" w:rsidP="215A97C4">
            <w:pPr>
              <w:tabs>
                <w:tab w:val="left" w:pos="2694"/>
                <w:tab w:val="left" w:leader="dot" w:pos="8222"/>
              </w:tabs>
              <w:spacing w:before="0" w:after="0" w:line="240" w:lineRule="auto"/>
              <w:rPr>
                <w:rFonts w:cs="Arial"/>
                <w:b/>
                <w:bCs/>
              </w:rPr>
            </w:pPr>
            <w:r w:rsidRPr="215A97C4">
              <w:rPr>
                <w:rFonts w:cs="Arial"/>
                <w:b/>
                <w:bCs/>
              </w:rPr>
              <w:t>All below information will be provided in the letter of confirmation to suppliers</w:t>
            </w:r>
            <w:r w:rsidR="2F25D402" w:rsidRPr="215A97C4">
              <w:rPr>
                <w:rFonts w:cs="Arial"/>
                <w:b/>
                <w:bCs/>
              </w:rPr>
              <w:t>:</w:t>
            </w:r>
            <w:r w:rsidRPr="215A97C4">
              <w:rPr>
                <w:rFonts w:cs="Arial"/>
                <w:b/>
                <w:bCs/>
              </w:rPr>
              <w:t xml:space="preserve"> </w:t>
            </w:r>
          </w:p>
          <w:p w14:paraId="39955D90" w14:textId="77777777" w:rsidR="00463DA7" w:rsidRPr="00D608B3" w:rsidRDefault="00463DA7" w:rsidP="00463DA7">
            <w:pPr>
              <w:tabs>
                <w:tab w:val="left" w:pos="2694"/>
                <w:tab w:val="left" w:leader="dot" w:pos="8222"/>
              </w:tabs>
              <w:spacing w:before="0" w:after="0" w:line="240" w:lineRule="auto"/>
              <w:rPr>
                <w:rFonts w:cs="Arial"/>
                <w:b/>
                <w:bCs/>
              </w:rPr>
            </w:pPr>
            <w:r w:rsidRPr="00D608B3">
              <w:rPr>
                <w:rFonts w:cs="Arial"/>
                <w:b/>
                <w:bCs/>
              </w:rPr>
              <w:t xml:space="preserve">Participant </w:t>
            </w:r>
            <w:r>
              <w:rPr>
                <w:rFonts w:cs="Arial"/>
                <w:b/>
                <w:bCs/>
              </w:rPr>
              <w:t>r</w:t>
            </w:r>
            <w:r w:rsidRPr="00D608B3">
              <w:rPr>
                <w:rFonts w:cs="Arial"/>
                <w:b/>
                <w:bCs/>
              </w:rPr>
              <w:t>egistration</w:t>
            </w:r>
          </w:p>
          <w:p w14:paraId="32332E03" w14:textId="697E3C0B" w:rsidR="00463DA7" w:rsidRPr="005E02B1" w:rsidRDefault="00463DA7" w:rsidP="00D63BC3">
            <w:pPr>
              <w:pStyle w:val="ListParagraph"/>
              <w:numPr>
                <w:ilvl w:val="0"/>
                <w:numId w:val="30"/>
              </w:numPr>
              <w:tabs>
                <w:tab w:val="left" w:pos="2694"/>
                <w:tab w:val="left" w:leader="dot" w:pos="8222"/>
              </w:tabs>
              <w:spacing w:before="0" w:after="0" w:line="240" w:lineRule="auto"/>
              <w:rPr>
                <w:rFonts w:cs="Arial"/>
              </w:rPr>
            </w:pPr>
            <w:r w:rsidRPr="005E02B1">
              <w:rPr>
                <w:rFonts w:cs="Arial"/>
              </w:rPr>
              <w:t>ALL events must have pre-registratio</w:t>
            </w:r>
            <w:r w:rsidR="00C1415B">
              <w:rPr>
                <w:rFonts w:cs="Arial"/>
              </w:rPr>
              <w:t>n</w:t>
            </w:r>
            <w:r w:rsidRPr="005E02B1">
              <w:rPr>
                <w:rFonts w:cs="Arial"/>
              </w:rPr>
              <w:t xml:space="preserve">. </w:t>
            </w:r>
          </w:p>
          <w:p w14:paraId="7078F49D" w14:textId="77777777" w:rsidR="00463DA7" w:rsidRDefault="00463DA7" w:rsidP="00D63BC3">
            <w:pPr>
              <w:pStyle w:val="ListParagraph"/>
              <w:numPr>
                <w:ilvl w:val="0"/>
                <w:numId w:val="30"/>
              </w:numPr>
              <w:tabs>
                <w:tab w:val="left" w:pos="2694"/>
                <w:tab w:val="left" w:leader="dot" w:pos="8222"/>
              </w:tabs>
              <w:spacing w:before="0" w:after="0" w:line="240" w:lineRule="auto"/>
              <w:rPr>
                <w:rFonts w:cs="Arial"/>
              </w:rPr>
            </w:pPr>
            <w:r>
              <w:rPr>
                <w:rFonts w:cs="Arial"/>
              </w:rPr>
              <w:t>Registrations must be advertised using an external platform (MS form, Try Booking, Eventbrite).</w:t>
            </w:r>
          </w:p>
          <w:p w14:paraId="6B4D2ED5" w14:textId="77777777" w:rsidR="00463DA7" w:rsidRDefault="00463DA7" w:rsidP="00D63BC3">
            <w:pPr>
              <w:pStyle w:val="ListParagraph"/>
              <w:numPr>
                <w:ilvl w:val="0"/>
                <w:numId w:val="30"/>
              </w:numPr>
              <w:tabs>
                <w:tab w:val="left" w:pos="2694"/>
                <w:tab w:val="left" w:leader="dot" w:pos="8222"/>
              </w:tabs>
              <w:spacing w:before="0" w:after="0" w:line="240" w:lineRule="auto"/>
              <w:rPr>
                <w:rFonts w:cs="Arial"/>
              </w:rPr>
            </w:pPr>
            <w:r>
              <w:rPr>
                <w:rFonts w:cs="Arial"/>
              </w:rPr>
              <w:t xml:space="preserve">Minimum participant </w:t>
            </w:r>
            <w:r w:rsidRPr="009252BC">
              <w:rPr>
                <w:rFonts w:cs="Arial"/>
                <w:b/>
                <w:bCs/>
              </w:rPr>
              <w:t>registrations</w:t>
            </w:r>
            <w:r>
              <w:rPr>
                <w:rFonts w:cs="Arial"/>
              </w:rPr>
              <w:t xml:space="preserve"> required for event to go ahead.</w:t>
            </w:r>
          </w:p>
          <w:p w14:paraId="31DE8AFC" w14:textId="0CF799C6" w:rsidR="00441A06" w:rsidRPr="00B26755" w:rsidRDefault="7324185E" w:rsidP="00B26755">
            <w:pPr>
              <w:pStyle w:val="ListParagraph"/>
              <w:numPr>
                <w:ilvl w:val="0"/>
                <w:numId w:val="30"/>
              </w:numPr>
              <w:tabs>
                <w:tab w:val="left" w:pos="2694"/>
                <w:tab w:val="left" w:leader="dot" w:pos="8222"/>
              </w:tabs>
              <w:spacing w:before="0" w:after="0" w:line="240" w:lineRule="auto"/>
              <w:rPr>
                <w:rFonts w:cs="Arial"/>
              </w:rPr>
            </w:pPr>
            <w:r w:rsidRPr="215A97C4">
              <w:rPr>
                <w:rFonts w:cs="Arial"/>
              </w:rPr>
              <w:t>Registrations must include: age, gender,</w:t>
            </w:r>
            <w:r w:rsidR="009D6F55">
              <w:rPr>
                <w:rFonts w:cs="Arial"/>
              </w:rPr>
              <w:t xml:space="preserve"> phone number, email,</w:t>
            </w:r>
            <w:r w:rsidRPr="215A97C4">
              <w:rPr>
                <w:rFonts w:cs="Arial"/>
              </w:rPr>
              <w:t xml:space="preserve"> participant occupation (Farm owner, manager, Sharefarmer, lease, employee, trainee, apprentice, student)</w:t>
            </w:r>
            <w:r w:rsidR="02A77AE7" w:rsidRPr="215A97C4">
              <w:rPr>
                <w:rFonts w:cs="Arial"/>
              </w:rPr>
              <w:t xml:space="preserve">, </w:t>
            </w:r>
            <w:r w:rsidR="44FC4CD9" w:rsidRPr="215A97C4">
              <w:rPr>
                <w:rFonts w:cs="Arial"/>
              </w:rPr>
              <w:t xml:space="preserve">and the </w:t>
            </w:r>
            <w:r w:rsidR="02A77AE7" w:rsidRPr="215A97C4">
              <w:rPr>
                <w:rFonts w:cs="Arial"/>
              </w:rPr>
              <w:t xml:space="preserve">DEECA Privacy </w:t>
            </w:r>
            <w:r w:rsidR="44FC4CD9" w:rsidRPr="215A97C4">
              <w:rPr>
                <w:rFonts w:cs="Arial"/>
              </w:rPr>
              <w:t>C</w:t>
            </w:r>
            <w:r w:rsidR="02A77AE7" w:rsidRPr="215A97C4">
              <w:rPr>
                <w:rFonts w:cs="Arial"/>
              </w:rPr>
              <w:t xml:space="preserve">ollection </w:t>
            </w:r>
            <w:r w:rsidR="5E266FDD" w:rsidRPr="215A97C4">
              <w:rPr>
                <w:rFonts w:cs="Arial"/>
              </w:rPr>
              <w:t>and Discl</w:t>
            </w:r>
            <w:r w:rsidR="44FC4CD9" w:rsidRPr="215A97C4">
              <w:rPr>
                <w:rFonts w:cs="Arial"/>
              </w:rPr>
              <w:t>os</w:t>
            </w:r>
            <w:r w:rsidR="5E266FDD" w:rsidRPr="215A97C4">
              <w:rPr>
                <w:rFonts w:cs="Arial"/>
              </w:rPr>
              <w:t>u</w:t>
            </w:r>
            <w:r w:rsidR="44FC4CD9" w:rsidRPr="215A97C4">
              <w:rPr>
                <w:rFonts w:cs="Arial"/>
              </w:rPr>
              <w:t xml:space="preserve">re </w:t>
            </w:r>
            <w:r w:rsidR="02A77AE7" w:rsidRPr="215A97C4">
              <w:rPr>
                <w:rFonts w:cs="Arial"/>
              </w:rPr>
              <w:t>statement</w:t>
            </w:r>
            <w:r w:rsidR="44FC4CD9" w:rsidRPr="215A97C4">
              <w:rPr>
                <w:rFonts w:cs="Arial"/>
              </w:rPr>
              <w:t>.</w:t>
            </w:r>
          </w:p>
          <w:p w14:paraId="0778EEAD" w14:textId="77777777" w:rsidR="00463DA7" w:rsidRPr="00774D2A" w:rsidRDefault="00463DA7" w:rsidP="00463DA7">
            <w:pPr>
              <w:pStyle w:val="ListParagraph"/>
              <w:tabs>
                <w:tab w:val="left" w:pos="2694"/>
                <w:tab w:val="left" w:leader="dot" w:pos="8222"/>
              </w:tabs>
              <w:spacing w:before="0" w:after="0" w:line="240" w:lineRule="auto"/>
              <w:rPr>
                <w:rFonts w:cs="Arial"/>
              </w:rPr>
            </w:pPr>
          </w:p>
          <w:p w14:paraId="61E4E66D" w14:textId="77777777" w:rsidR="00463DA7" w:rsidRPr="005E02B1" w:rsidRDefault="00463DA7" w:rsidP="00463DA7">
            <w:pPr>
              <w:tabs>
                <w:tab w:val="left" w:pos="2694"/>
                <w:tab w:val="left" w:leader="dot" w:pos="8222"/>
              </w:tabs>
              <w:spacing w:before="0" w:after="0" w:line="240" w:lineRule="auto"/>
              <w:rPr>
                <w:rFonts w:cs="Arial"/>
              </w:rPr>
            </w:pPr>
            <w:r w:rsidRPr="00D608B3">
              <w:rPr>
                <w:rFonts w:cs="Arial"/>
                <w:b/>
                <w:bCs/>
              </w:rPr>
              <w:t>Event/activity advertising</w:t>
            </w:r>
            <w:r>
              <w:rPr>
                <w:rFonts w:cs="Arial"/>
              </w:rPr>
              <w:t xml:space="preserve"> (relates to Milestone 1 payment)</w:t>
            </w:r>
          </w:p>
          <w:p w14:paraId="2568BE90" w14:textId="77777777" w:rsidR="00463DA7" w:rsidRDefault="00463DA7" w:rsidP="00D63BC3">
            <w:pPr>
              <w:pStyle w:val="ListParagraph"/>
              <w:numPr>
                <w:ilvl w:val="0"/>
                <w:numId w:val="30"/>
              </w:numPr>
              <w:tabs>
                <w:tab w:val="left" w:pos="2694"/>
                <w:tab w:val="left" w:leader="dot" w:pos="8222"/>
              </w:tabs>
              <w:spacing w:before="0" w:after="0" w:line="240" w:lineRule="auto"/>
              <w:rPr>
                <w:rFonts w:cs="Arial"/>
              </w:rPr>
            </w:pPr>
            <w:r>
              <w:rPr>
                <w:rFonts w:cs="Arial"/>
              </w:rPr>
              <w:t xml:space="preserve">ALL Advertising must include the Agriculture Victoria logo and project statement – provided in letter of success. </w:t>
            </w:r>
          </w:p>
          <w:p w14:paraId="1C243D66" w14:textId="5979731E" w:rsidR="00D63BC3" w:rsidRPr="00640F32" w:rsidRDefault="177FD9B7" w:rsidP="00640F32">
            <w:pPr>
              <w:pStyle w:val="ListParagraph"/>
              <w:numPr>
                <w:ilvl w:val="0"/>
                <w:numId w:val="30"/>
              </w:numPr>
              <w:tabs>
                <w:tab w:val="left" w:pos="2694"/>
                <w:tab w:val="left" w:leader="dot" w:pos="8222"/>
              </w:tabs>
              <w:spacing w:before="0" w:after="0" w:line="240" w:lineRule="auto"/>
              <w:rPr>
                <w:rFonts w:cs="Arial"/>
              </w:rPr>
            </w:pPr>
            <w:r w:rsidRPr="215A97C4">
              <w:rPr>
                <w:rFonts w:cs="Arial"/>
              </w:rPr>
              <w:t>A</w:t>
            </w:r>
            <w:r w:rsidR="7EDAD665" w:rsidRPr="215A97C4">
              <w:rPr>
                <w:rFonts w:cs="Arial"/>
              </w:rPr>
              <w:t>dvertising of</w:t>
            </w:r>
            <w:r w:rsidRPr="215A97C4">
              <w:rPr>
                <w:rFonts w:cs="Arial"/>
              </w:rPr>
              <w:t xml:space="preserve"> ALL</w:t>
            </w:r>
            <w:r w:rsidR="7EDAD665" w:rsidRPr="215A97C4">
              <w:rPr>
                <w:rFonts w:cs="Arial"/>
              </w:rPr>
              <w:t xml:space="preserve"> events on the Ag Vic website (ALL details must be current and registration link must be provided note: a minimum of 2 </w:t>
            </w:r>
            <w:proofErr w:type="spellStart"/>
            <w:r w:rsidR="7EDAD665" w:rsidRPr="215A97C4">
              <w:rPr>
                <w:rFonts w:cs="Arial"/>
              </w:rPr>
              <w:t>weeks notice</w:t>
            </w:r>
            <w:proofErr w:type="spellEnd"/>
            <w:r w:rsidR="7EDAD665" w:rsidRPr="215A97C4">
              <w:rPr>
                <w:rFonts w:cs="Arial"/>
              </w:rPr>
              <w:t xml:space="preserve"> is required), </w:t>
            </w:r>
          </w:p>
          <w:p w14:paraId="059D2E2D" w14:textId="289C9626" w:rsidR="00463DA7" w:rsidRPr="00FE059F" w:rsidRDefault="00463DA7" w:rsidP="00D63BC3">
            <w:pPr>
              <w:pStyle w:val="ListParagraph"/>
              <w:numPr>
                <w:ilvl w:val="0"/>
                <w:numId w:val="30"/>
              </w:numPr>
              <w:tabs>
                <w:tab w:val="left" w:pos="2694"/>
                <w:tab w:val="left" w:leader="dot" w:pos="8222"/>
              </w:tabs>
              <w:spacing w:before="0" w:after="0" w:line="240" w:lineRule="auto"/>
              <w:rPr>
                <w:rFonts w:cs="Arial"/>
              </w:rPr>
            </w:pPr>
            <w:r>
              <w:rPr>
                <w:rFonts w:cs="Arial"/>
              </w:rPr>
              <w:t>On request, Agriculture Victoria can assist in the following ways:</w:t>
            </w:r>
          </w:p>
          <w:p w14:paraId="7A0121D3" w14:textId="77777777" w:rsidR="00463DA7" w:rsidRDefault="00463DA7" w:rsidP="00640F32">
            <w:pPr>
              <w:pStyle w:val="ListParagraph"/>
              <w:numPr>
                <w:ilvl w:val="2"/>
                <w:numId w:val="30"/>
              </w:numPr>
              <w:tabs>
                <w:tab w:val="left" w:pos="2694"/>
                <w:tab w:val="left" w:leader="dot" w:pos="8222"/>
              </w:tabs>
              <w:spacing w:before="0" w:after="0" w:line="240" w:lineRule="auto"/>
              <w:rPr>
                <w:rFonts w:cs="Arial"/>
              </w:rPr>
            </w:pPr>
            <w:r>
              <w:rPr>
                <w:rFonts w:cs="Arial"/>
              </w:rPr>
              <w:t xml:space="preserve">distribution of the events calendar and map to Agriculture Victoria’s social media platforms, collaborating agencies, industry bodies and local government </w:t>
            </w:r>
          </w:p>
          <w:p w14:paraId="5A8F8170" w14:textId="23422BA7" w:rsidR="00463DA7" w:rsidRDefault="7324185E" w:rsidP="00106498">
            <w:pPr>
              <w:pStyle w:val="ListParagraph"/>
              <w:numPr>
                <w:ilvl w:val="2"/>
                <w:numId w:val="30"/>
              </w:numPr>
              <w:tabs>
                <w:tab w:val="left" w:pos="2694"/>
                <w:tab w:val="left" w:leader="dot" w:pos="8222"/>
              </w:tabs>
              <w:spacing w:before="0" w:after="0" w:line="240" w:lineRule="auto"/>
              <w:rPr>
                <w:rFonts w:cs="Arial"/>
              </w:rPr>
            </w:pPr>
            <w:r w:rsidRPr="215A97C4">
              <w:rPr>
                <w:rFonts w:cs="Arial"/>
              </w:rPr>
              <w:t xml:space="preserve">advertising in Agriculture Victoria’s digital newsletters at the discretion of the authors (minimum 2 </w:t>
            </w:r>
            <w:proofErr w:type="spellStart"/>
            <w:r w:rsidRPr="215A97C4">
              <w:rPr>
                <w:rFonts w:cs="Arial"/>
              </w:rPr>
              <w:t>weeks notice</w:t>
            </w:r>
            <w:proofErr w:type="spellEnd"/>
            <w:r w:rsidRPr="215A97C4">
              <w:rPr>
                <w:rFonts w:cs="Arial"/>
              </w:rPr>
              <w:t>).</w:t>
            </w:r>
          </w:p>
          <w:p w14:paraId="02C2C981" w14:textId="77777777" w:rsidR="00BD1C92" w:rsidRDefault="00BD1C92" w:rsidP="00BD1C92">
            <w:pPr>
              <w:pStyle w:val="ListParagraph"/>
              <w:tabs>
                <w:tab w:val="left" w:pos="2694"/>
                <w:tab w:val="left" w:leader="dot" w:pos="8222"/>
              </w:tabs>
              <w:spacing w:before="0" w:after="0" w:line="240" w:lineRule="auto"/>
              <w:ind w:left="1136"/>
              <w:rPr>
                <w:rFonts w:cs="Arial"/>
              </w:rPr>
            </w:pPr>
          </w:p>
          <w:p w14:paraId="4B15DC30" w14:textId="3C9172C5" w:rsidR="00A816B7" w:rsidRDefault="6F5AFA14" w:rsidP="00A816B7">
            <w:pPr>
              <w:tabs>
                <w:tab w:val="left" w:pos="2694"/>
                <w:tab w:val="left" w:leader="dot" w:pos="8222"/>
              </w:tabs>
              <w:spacing w:before="0" w:after="0" w:line="240" w:lineRule="auto"/>
              <w:rPr>
                <w:rFonts w:cs="Arial"/>
              </w:rPr>
            </w:pPr>
            <w:r w:rsidRPr="215A97C4">
              <w:rPr>
                <w:rFonts w:cs="Arial"/>
                <w:b/>
                <w:bCs/>
              </w:rPr>
              <w:t>Delivery</w:t>
            </w:r>
            <w:r w:rsidRPr="215A97C4">
              <w:rPr>
                <w:rFonts w:cs="Arial"/>
              </w:rPr>
              <w:t xml:space="preserve"> (relates to </w:t>
            </w:r>
            <w:r w:rsidR="5BBFE611" w:rsidRPr="215A97C4">
              <w:rPr>
                <w:rFonts w:cs="Arial"/>
              </w:rPr>
              <w:t>M</w:t>
            </w:r>
            <w:r w:rsidRPr="215A97C4">
              <w:rPr>
                <w:rFonts w:cs="Arial"/>
              </w:rPr>
              <w:t>ilestone 2 payment)</w:t>
            </w:r>
          </w:p>
          <w:p w14:paraId="20AD0A63" w14:textId="70970426" w:rsidR="00A816B7" w:rsidRDefault="00A816B7" w:rsidP="00D63BC3">
            <w:pPr>
              <w:pStyle w:val="ListParagraph"/>
              <w:numPr>
                <w:ilvl w:val="0"/>
                <w:numId w:val="30"/>
              </w:numPr>
              <w:tabs>
                <w:tab w:val="left" w:pos="2694"/>
                <w:tab w:val="left" w:leader="dot" w:pos="8222"/>
              </w:tabs>
              <w:spacing w:before="0" w:after="0" w:line="240" w:lineRule="auto"/>
              <w:rPr>
                <w:rFonts w:cs="Arial"/>
              </w:rPr>
            </w:pPr>
            <w:r>
              <w:rPr>
                <w:rFonts w:cs="Arial"/>
              </w:rPr>
              <w:t>Confirm delivery details to assist in advertising</w:t>
            </w:r>
          </w:p>
          <w:p w14:paraId="29742F7D" w14:textId="77777777" w:rsidR="00A816B7" w:rsidRDefault="00A816B7" w:rsidP="00D63BC3">
            <w:pPr>
              <w:pStyle w:val="ListParagraph"/>
              <w:numPr>
                <w:ilvl w:val="0"/>
                <w:numId w:val="30"/>
              </w:numPr>
              <w:tabs>
                <w:tab w:val="left" w:pos="2694"/>
                <w:tab w:val="left" w:leader="dot" w:pos="8222"/>
              </w:tabs>
              <w:spacing w:before="0" w:after="0" w:line="240" w:lineRule="auto"/>
              <w:rPr>
                <w:rFonts w:cs="Arial"/>
              </w:rPr>
            </w:pPr>
            <w:r>
              <w:rPr>
                <w:rFonts w:cs="Arial"/>
              </w:rPr>
              <w:t>Provide participants a printed copy of Agriculture Victoria’s Dry Seasonal Conditions Resource directory (optional)</w:t>
            </w:r>
          </w:p>
          <w:p w14:paraId="694E98BD" w14:textId="77777777" w:rsidR="00A816B7" w:rsidRPr="00B82940" w:rsidRDefault="00A816B7" w:rsidP="00A816B7">
            <w:pPr>
              <w:pStyle w:val="ListParagraph"/>
              <w:tabs>
                <w:tab w:val="left" w:pos="2694"/>
                <w:tab w:val="left" w:leader="dot" w:pos="8222"/>
              </w:tabs>
              <w:spacing w:before="0" w:after="0" w:line="240" w:lineRule="auto"/>
              <w:rPr>
                <w:rFonts w:cs="Arial"/>
              </w:rPr>
            </w:pPr>
          </w:p>
          <w:p w14:paraId="07466BB2" w14:textId="77777777" w:rsidR="00A816B7" w:rsidRDefault="00A816B7" w:rsidP="00A816B7">
            <w:pPr>
              <w:tabs>
                <w:tab w:val="left" w:pos="2694"/>
                <w:tab w:val="left" w:leader="dot" w:pos="8222"/>
              </w:tabs>
              <w:spacing w:before="0" w:after="0" w:line="240" w:lineRule="auto"/>
              <w:rPr>
                <w:rFonts w:cs="Arial"/>
              </w:rPr>
            </w:pPr>
            <w:r w:rsidRPr="001E316F">
              <w:rPr>
                <w:rFonts w:cs="Arial"/>
                <w:b/>
                <w:bCs/>
              </w:rPr>
              <w:t xml:space="preserve">Participant </w:t>
            </w:r>
            <w:r>
              <w:rPr>
                <w:rFonts w:cs="Arial"/>
                <w:b/>
                <w:bCs/>
              </w:rPr>
              <w:t>e</w:t>
            </w:r>
            <w:r w:rsidRPr="001E316F">
              <w:rPr>
                <w:rFonts w:cs="Arial"/>
                <w:b/>
                <w:bCs/>
              </w:rPr>
              <w:t>valuation</w:t>
            </w:r>
            <w:r>
              <w:rPr>
                <w:rFonts w:cs="Arial"/>
              </w:rPr>
              <w:t xml:space="preserve"> (Relates to Milestone 3 payment)</w:t>
            </w:r>
          </w:p>
          <w:p w14:paraId="339E47C2" w14:textId="77777777" w:rsidR="00A816B7" w:rsidRDefault="00A816B7" w:rsidP="00D63BC3">
            <w:pPr>
              <w:pStyle w:val="TableTextNumbered1"/>
              <w:numPr>
                <w:ilvl w:val="0"/>
                <w:numId w:val="30"/>
              </w:numPr>
              <w:rPr>
                <w:rFonts w:cs="Arial"/>
              </w:rPr>
            </w:pPr>
            <w:r>
              <w:rPr>
                <w:rFonts w:cs="Arial"/>
              </w:rPr>
              <w:t>Service provider to provide participant evaluation.</w:t>
            </w:r>
          </w:p>
          <w:p w14:paraId="5A33AAE0" w14:textId="01208CC9" w:rsidR="00A816B7" w:rsidRDefault="6F5AFA14" w:rsidP="215A97C4">
            <w:pPr>
              <w:pStyle w:val="TableTextNumbered1"/>
              <w:rPr>
                <w:rFonts w:cs="Arial"/>
              </w:rPr>
            </w:pPr>
            <w:r w:rsidRPr="215A97C4">
              <w:rPr>
                <w:rFonts w:cs="Arial"/>
              </w:rPr>
              <w:t>Participant evaluation must include</w:t>
            </w:r>
            <w:r w:rsidR="53F8E62A" w:rsidRPr="215A97C4">
              <w:rPr>
                <w:rFonts w:cs="Arial"/>
              </w:rPr>
              <w:t>:</w:t>
            </w:r>
            <w:r w:rsidRPr="215A97C4">
              <w:rPr>
                <w:rFonts w:cs="Arial"/>
              </w:rPr>
              <w:t xml:space="preserve"> </w:t>
            </w:r>
          </w:p>
          <w:p w14:paraId="0B2F4592" w14:textId="32ECC5E3" w:rsidR="00A816B7" w:rsidRDefault="6F5AFA14" w:rsidP="215A97C4">
            <w:pPr>
              <w:pStyle w:val="TableTextNumbered3"/>
            </w:pPr>
            <w:r>
              <w:t>Satisfaction with the event/activity (1</w:t>
            </w:r>
            <w:r w:rsidR="45C1D308">
              <w:t>–</w:t>
            </w:r>
            <w:r>
              <w:t xml:space="preserve">10 scale) </w:t>
            </w:r>
          </w:p>
          <w:p w14:paraId="2F8C9E9F" w14:textId="77777777" w:rsidR="00A816B7" w:rsidRPr="00030024" w:rsidRDefault="00A816B7" w:rsidP="00D63BC3">
            <w:pPr>
              <w:pStyle w:val="TableTextNumbered3"/>
              <w:numPr>
                <w:ilvl w:val="2"/>
                <w:numId w:val="30"/>
              </w:numPr>
            </w:pPr>
            <w:r w:rsidRPr="00030024">
              <w:rPr>
                <w:rFonts w:cs="Arial"/>
              </w:rPr>
              <w:t xml:space="preserve">Participant recommend to others (yes/no) </w:t>
            </w:r>
          </w:p>
          <w:p w14:paraId="40AE1686" w14:textId="77777777" w:rsidR="00A816B7" w:rsidRPr="00030024" w:rsidRDefault="00A816B7" w:rsidP="00D63BC3">
            <w:pPr>
              <w:pStyle w:val="TableTextNumbered3"/>
              <w:numPr>
                <w:ilvl w:val="2"/>
                <w:numId w:val="30"/>
              </w:numPr>
            </w:pPr>
            <w:r w:rsidRPr="00030024">
              <w:rPr>
                <w:rFonts w:cs="Arial"/>
              </w:rPr>
              <w:t>Participant knowledge of topic BEFORE the workshop</w:t>
            </w:r>
          </w:p>
          <w:p w14:paraId="71A2E792" w14:textId="77777777" w:rsidR="00A816B7" w:rsidRPr="00BB185B" w:rsidRDefault="00A816B7" w:rsidP="00D63BC3">
            <w:pPr>
              <w:pStyle w:val="TableTextNumbered3"/>
              <w:numPr>
                <w:ilvl w:val="2"/>
                <w:numId w:val="30"/>
              </w:numPr>
            </w:pPr>
            <w:r w:rsidRPr="00030024">
              <w:rPr>
                <w:rFonts w:cs="Arial"/>
              </w:rPr>
              <w:t>Participant knowledge of topic AFTER the workshop</w:t>
            </w:r>
          </w:p>
          <w:p w14:paraId="358FF4F2" w14:textId="77777777" w:rsidR="00E6392D" w:rsidRPr="00BB185B" w:rsidRDefault="00E6392D" w:rsidP="00E6392D">
            <w:pPr>
              <w:pStyle w:val="TableTextNumbered3"/>
              <w:numPr>
                <w:ilvl w:val="0"/>
                <w:numId w:val="0"/>
              </w:numPr>
              <w:ind w:left="852"/>
            </w:pPr>
          </w:p>
          <w:p w14:paraId="20AB813E" w14:textId="77777777" w:rsidR="00BD1C92" w:rsidRDefault="00BD1C92" w:rsidP="00BD1C92">
            <w:pPr>
              <w:pStyle w:val="TableTextNumbered3"/>
              <w:numPr>
                <w:ilvl w:val="0"/>
                <w:numId w:val="0"/>
              </w:numPr>
            </w:pPr>
            <w:r w:rsidRPr="00BB185B">
              <w:rPr>
                <w:b/>
                <w:bCs/>
              </w:rPr>
              <w:t xml:space="preserve">Service Provider </w:t>
            </w:r>
            <w:r>
              <w:rPr>
                <w:b/>
                <w:bCs/>
              </w:rPr>
              <w:t>e</w:t>
            </w:r>
            <w:r w:rsidRPr="00BB185B">
              <w:rPr>
                <w:b/>
                <w:bCs/>
              </w:rPr>
              <w:t>valuation</w:t>
            </w:r>
            <w:r>
              <w:t xml:space="preserve"> (not included in Milestone 3)</w:t>
            </w:r>
          </w:p>
          <w:p w14:paraId="6E89E7BC" w14:textId="40705288" w:rsidR="00BD1C92" w:rsidRPr="00030024" w:rsidRDefault="258AFDDC" w:rsidP="215A97C4">
            <w:pPr>
              <w:pStyle w:val="TableTextNumbered3"/>
            </w:pPr>
            <w:r>
              <w:t>On project completion, Agriculture Victoria will ask for service providers to participate in project evaluation for continuous improvement purposes</w:t>
            </w:r>
            <w:r w:rsidR="06F57316">
              <w:t>. W</w:t>
            </w:r>
            <w:r>
              <w:t xml:space="preserve">hile </w:t>
            </w:r>
            <w:r w:rsidR="53DA5B1C">
              <w:t xml:space="preserve">your feedback is </w:t>
            </w:r>
            <w:r>
              <w:t>voluntary</w:t>
            </w:r>
            <w:r w:rsidR="53DA5B1C">
              <w:t>,</w:t>
            </w:r>
            <w:r>
              <w:t xml:space="preserve"> your opinion is highly valued. </w:t>
            </w:r>
          </w:p>
          <w:p w14:paraId="2A81331F" w14:textId="77777777" w:rsidR="00D53C5F" w:rsidRDefault="00D53C5F" w:rsidP="00D46829">
            <w:pPr>
              <w:tabs>
                <w:tab w:val="left" w:pos="2694"/>
                <w:tab w:val="left" w:leader="dot" w:pos="8222"/>
              </w:tabs>
            </w:pPr>
          </w:p>
        </w:tc>
      </w:tr>
      <w:tr w:rsidR="00E6392D" w:rsidRPr="000C6EC7" w14:paraId="60EBCCDA" w14:textId="77777777" w:rsidTr="56C89486">
        <w:tc>
          <w:tcPr>
            <w:tcW w:w="313" w:type="pct"/>
            <w:shd w:val="clear" w:color="auto" w:fill="auto"/>
          </w:tcPr>
          <w:p w14:paraId="32EB1103" w14:textId="77777777" w:rsidR="00E6392D" w:rsidRPr="000C6EC7" w:rsidRDefault="00E6392D" w:rsidP="00640205">
            <w:pPr>
              <w:pStyle w:val="TableTextNumbered1"/>
            </w:pPr>
          </w:p>
        </w:tc>
        <w:tc>
          <w:tcPr>
            <w:tcW w:w="1110" w:type="pct"/>
            <w:shd w:val="clear" w:color="auto" w:fill="auto"/>
          </w:tcPr>
          <w:p w14:paraId="7EF863F9" w14:textId="02B5528A" w:rsidR="00E6392D" w:rsidRPr="002F065B" w:rsidRDefault="00E6392D" w:rsidP="00523F44">
            <w:pPr>
              <w:rPr>
                <w:b/>
              </w:rPr>
            </w:pPr>
            <w:r w:rsidRPr="002F065B">
              <w:rPr>
                <w:b/>
              </w:rPr>
              <w:t>Key Deliverables &amp; Timeframe</w:t>
            </w:r>
          </w:p>
        </w:tc>
        <w:tc>
          <w:tcPr>
            <w:tcW w:w="3577" w:type="pct"/>
            <w:shd w:val="clear" w:color="auto" w:fill="auto"/>
          </w:tcPr>
          <w:p w14:paraId="5F7258AC" w14:textId="4AE34C36" w:rsidR="00E6392D" w:rsidRPr="003B358F" w:rsidRDefault="00E6392D" w:rsidP="00E6392D">
            <w:pPr>
              <w:pStyle w:val="TableTextBullet"/>
            </w:pPr>
            <w:r w:rsidRPr="003B358F">
              <w:t xml:space="preserve">Complete delivery of all group activities by </w:t>
            </w:r>
            <w:r w:rsidR="003903D0" w:rsidRPr="003B358F">
              <w:t>30 May 2026</w:t>
            </w:r>
          </w:p>
          <w:p w14:paraId="40C096D3" w14:textId="4A2C8096" w:rsidR="00E6392D" w:rsidRPr="003B358F" w:rsidRDefault="6E9942B3" w:rsidP="00E6392D">
            <w:pPr>
              <w:pStyle w:val="TableTextBullet"/>
            </w:pPr>
            <w:r>
              <w:t xml:space="preserve">Submit the participant evaluation by 15 </w:t>
            </w:r>
            <w:r w:rsidR="55C8B69F">
              <w:t xml:space="preserve">June </w:t>
            </w:r>
            <w:r>
              <w:t>202</w:t>
            </w:r>
            <w:r w:rsidR="55C8B69F">
              <w:t>6</w:t>
            </w:r>
            <w:r>
              <w:t xml:space="preserve"> (</w:t>
            </w:r>
            <w:r w:rsidR="48CD4091">
              <w:t xml:space="preserve">a </w:t>
            </w:r>
            <w:r>
              <w:t xml:space="preserve">collated excel spreadsheet </w:t>
            </w:r>
            <w:r w:rsidR="2386A305">
              <w:t xml:space="preserve">is </w:t>
            </w:r>
            <w:r>
              <w:t>preferred</w:t>
            </w:r>
            <w:r w:rsidR="5CEFA724">
              <w:t xml:space="preserve"> but</w:t>
            </w:r>
            <w:r>
              <w:t xml:space="preserve"> other methods </w:t>
            </w:r>
            <w:r w:rsidR="70EEA0D3">
              <w:t xml:space="preserve">are </w:t>
            </w:r>
            <w:r>
              <w:t>accepted)</w:t>
            </w:r>
          </w:p>
          <w:p w14:paraId="362C51BD" w14:textId="62260A42" w:rsidR="00E6392D" w:rsidRPr="003B358F" w:rsidRDefault="6E9942B3" w:rsidP="00E6392D">
            <w:pPr>
              <w:pStyle w:val="TableTextBullet"/>
            </w:pPr>
            <w:r>
              <w:t xml:space="preserve">Provide Agriculture Victoria with Participant Registration data by email to </w:t>
            </w:r>
            <w:hyperlink r:id="rId47">
              <w:r w:rsidRPr="215A97C4">
                <w:rPr>
                  <w:rStyle w:val="Hyperlink"/>
                </w:rPr>
                <w:t>drought.support@agriculture.vic.gov.au</w:t>
              </w:r>
            </w:hyperlink>
            <w:r>
              <w:t xml:space="preserve"> (</w:t>
            </w:r>
            <w:r w:rsidR="073F18AC">
              <w:t>E</w:t>
            </w:r>
            <w:r>
              <w:t>xcel/</w:t>
            </w:r>
            <w:r w:rsidR="79C3EFB3">
              <w:t>W</w:t>
            </w:r>
            <w:r>
              <w:t>ord/</w:t>
            </w:r>
            <w:r w:rsidR="757DB820">
              <w:t>PDF</w:t>
            </w:r>
            <w:r>
              <w:t xml:space="preserve"> format accepted) by 15 </w:t>
            </w:r>
            <w:r w:rsidR="55C8B69F">
              <w:t xml:space="preserve">June </w:t>
            </w:r>
            <w:r>
              <w:t>202</w:t>
            </w:r>
            <w:r w:rsidR="55C8B69F">
              <w:t>6</w:t>
            </w:r>
            <w:r>
              <w:t xml:space="preserve">. </w:t>
            </w:r>
          </w:p>
          <w:p w14:paraId="1A203707" w14:textId="3C97C110" w:rsidR="00E6392D" w:rsidRPr="003B358F" w:rsidRDefault="00E6392D" w:rsidP="00E6392D">
            <w:pPr>
              <w:pStyle w:val="TableTextBullet"/>
            </w:pPr>
            <w:r w:rsidRPr="003B358F">
              <w:t xml:space="preserve">Provide invoice/s for payment by </w:t>
            </w:r>
            <w:r w:rsidR="005D69FA" w:rsidRPr="003B358F">
              <w:t>20 June 2026</w:t>
            </w:r>
            <w:r w:rsidRPr="003B358F">
              <w:t>.</w:t>
            </w:r>
          </w:p>
        </w:tc>
      </w:tr>
    </w:tbl>
    <w:p w14:paraId="002F43F0" w14:textId="77777777" w:rsidR="00523F44" w:rsidRPr="000C6EC7" w:rsidRDefault="00523F44" w:rsidP="00523F44">
      <w:pPr>
        <w:rPr>
          <w:rFonts w:eastAsiaTheme="majorEastAsia"/>
          <w:b/>
        </w:rPr>
      </w:pPr>
    </w:p>
    <w:p w14:paraId="304E1047" w14:textId="77777777" w:rsidR="00523F44" w:rsidRPr="000C6EC7" w:rsidRDefault="00523F44" w:rsidP="00523F44">
      <w:pPr>
        <w:rPr>
          <w:rFonts w:eastAsiaTheme="majorEastAsia"/>
          <w:b/>
        </w:rPr>
      </w:pPr>
      <w:r w:rsidRPr="000C6EC7">
        <w:rPr>
          <w:rFonts w:eastAsiaTheme="majorEastAsia"/>
          <w:b/>
        </w:rPr>
        <w:br w:type="page"/>
      </w:r>
    </w:p>
    <w:p w14:paraId="3DD32F37" w14:textId="77777777" w:rsidR="00523F44" w:rsidRPr="007D14E5" w:rsidRDefault="00523F44" w:rsidP="007D14E5">
      <w:pPr>
        <w:pStyle w:val="Heading1"/>
      </w:pPr>
      <w:bookmarkStart w:id="6" w:name="_Toc197538889"/>
      <w:r w:rsidRPr="002D4F7E">
        <w:lastRenderedPageBreak/>
        <w:t>Supplier Response</w:t>
      </w:r>
      <w:bookmarkEnd w:id="6"/>
    </w:p>
    <w:p w14:paraId="69C7146A" w14:textId="6E3F4A79" w:rsidR="00523F44" w:rsidRPr="000C6EC7" w:rsidRDefault="00523F44" w:rsidP="00523F44">
      <w:pPr>
        <w:rPr>
          <w:rFonts w:eastAsiaTheme="minorEastAsia"/>
          <w:b/>
        </w:rPr>
      </w:pPr>
      <w:r w:rsidRPr="000C6EC7">
        <w:rPr>
          <w:i/>
        </w:rPr>
        <w:t xml:space="preserve">Suppliers are to complete </w:t>
      </w:r>
      <w:r w:rsidR="00DF41CF">
        <w:rPr>
          <w:i/>
        </w:rPr>
        <w:t>S</w:t>
      </w:r>
      <w:r w:rsidRPr="000C6EC7">
        <w:rPr>
          <w:i/>
        </w:rPr>
        <w:t>ection 3 below in response to the requirements</w:t>
      </w:r>
      <w:r w:rsidR="00896EF7">
        <w:rPr>
          <w:i/>
        </w:rPr>
        <w:t xml:space="preserve"> and specifications</w:t>
      </w:r>
      <w:r w:rsidRPr="000C6EC7">
        <w:rPr>
          <w:i/>
        </w:rPr>
        <w:t xml:space="preserve"> outlined in </w:t>
      </w:r>
      <w:r w:rsidR="00896EF7">
        <w:rPr>
          <w:i/>
        </w:rPr>
        <w:t>S</w:t>
      </w:r>
      <w:r w:rsidRPr="000C6EC7">
        <w:rPr>
          <w:i/>
        </w:rPr>
        <w:t>ection</w:t>
      </w:r>
      <w:r w:rsidR="000E01CE">
        <w:rPr>
          <w:i/>
        </w:rPr>
        <w:t xml:space="preserve"> 2</w:t>
      </w:r>
      <w:r w:rsidRPr="000C6EC7">
        <w:rPr>
          <w:i/>
        </w:rPr>
        <w:t xml:space="preserve"> </w:t>
      </w:r>
      <w:r w:rsidR="000E01CE">
        <w:rPr>
          <w:i/>
        </w:rPr>
        <w:t>(</w:t>
      </w:r>
      <w:r w:rsidRPr="000C6EC7">
        <w:rPr>
          <w:i/>
        </w:rPr>
        <w:t>above</w:t>
      </w:r>
      <w:r w:rsidR="000E01CE">
        <w:rPr>
          <w:i/>
        </w:rPr>
        <w:t>)</w:t>
      </w:r>
      <w:r w:rsidRPr="000C6EC7">
        <w:rPr>
          <w:i/>
        </w:rPr>
        <w:t>.</w:t>
      </w:r>
    </w:p>
    <w:p w14:paraId="156712A2" w14:textId="77777777" w:rsidR="00523F44" w:rsidRPr="007D14E5" w:rsidRDefault="00523F44" w:rsidP="007D14E5">
      <w:pPr>
        <w:pStyle w:val="Heading2"/>
      </w:pPr>
      <w:bookmarkStart w:id="7" w:name="_Toc197538890"/>
      <w:r w:rsidRPr="000C6EC7">
        <w:t>Section 3 – Supplier Details and Risk Criteria</w:t>
      </w:r>
      <w:bookmarkEnd w:id="7"/>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3168"/>
        <w:gridCol w:w="5864"/>
      </w:tblGrid>
      <w:tr w:rsidR="00523F44" w:rsidRPr="000C6EC7" w14:paraId="6B7CAC64" w14:textId="77777777" w:rsidTr="00547202">
        <w:trPr>
          <w:cnfStyle w:val="100000000000" w:firstRow="1" w:lastRow="0" w:firstColumn="0" w:lastColumn="0" w:oddVBand="0" w:evenVBand="0" w:oddHBand="0" w:evenHBand="0" w:firstRowFirstColumn="0" w:firstRowLastColumn="0" w:lastRowFirstColumn="0" w:lastRowLastColumn="0"/>
          <w:tblHeader/>
        </w:trPr>
        <w:tc>
          <w:tcPr>
            <w:tcW w:w="310" w:type="pct"/>
            <w:shd w:val="clear" w:color="auto" w:fill="auto"/>
          </w:tcPr>
          <w:p w14:paraId="2E428873" w14:textId="77777777" w:rsidR="00523F44" w:rsidRPr="000C6EC7" w:rsidRDefault="00523F44" w:rsidP="000C7EBF">
            <w:pPr>
              <w:pStyle w:val="TableHeadingLeft"/>
            </w:pPr>
          </w:p>
        </w:tc>
        <w:tc>
          <w:tcPr>
            <w:tcW w:w="1645" w:type="pct"/>
            <w:shd w:val="clear" w:color="auto" w:fill="auto"/>
          </w:tcPr>
          <w:p w14:paraId="49797513" w14:textId="77777777" w:rsidR="00523F44" w:rsidRPr="000C7EBF" w:rsidRDefault="00523F44" w:rsidP="000C7EBF">
            <w:pPr>
              <w:pStyle w:val="TableHeadingLeft"/>
              <w:rPr>
                <w:color w:val="auto"/>
              </w:rPr>
            </w:pPr>
            <w:r w:rsidRPr="000C7EBF">
              <w:rPr>
                <w:color w:val="auto"/>
              </w:rPr>
              <w:t>Criteria</w:t>
            </w:r>
          </w:p>
        </w:tc>
        <w:tc>
          <w:tcPr>
            <w:tcW w:w="3045" w:type="pct"/>
            <w:shd w:val="clear" w:color="auto" w:fill="auto"/>
          </w:tcPr>
          <w:p w14:paraId="538D36D0" w14:textId="77777777" w:rsidR="00523F44" w:rsidRPr="000C7EBF" w:rsidRDefault="00523F44" w:rsidP="000C7EBF">
            <w:pPr>
              <w:pStyle w:val="TableHeadingLeft"/>
              <w:rPr>
                <w:i/>
                <w:color w:val="auto"/>
              </w:rPr>
            </w:pPr>
            <w:r w:rsidRPr="000C7EBF">
              <w:rPr>
                <w:color w:val="auto"/>
              </w:rPr>
              <w:t>Supplier Response</w:t>
            </w:r>
          </w:p>
        </w:tc>
      </w:tr>
      <w:tr w:rsidR="00523F44" w:rsidRPr="000C6EC7" w14:paraId="1548DC8B" w14:textId="77777777" w:rsidTr="00547202">
        <w:tc>
          <w:tcPr>
            <w:tcW w:w="310" w:type="pct"/>
            <w:shd w:val="clear" w:color="auto" w:fill="auto"/>
          </w:tcPr>
          <w:p w14:paraId="28EE6893" w14:textId="77777777" w:rsidR="00523F44" w:rsidRPr="000C6EC7" w:rsidRDefault="00523F44" w:rsidP="000C7EBF">
            <w:pPr>
              <w:pStyle w:val="TableTextNumbered1"/>
              <w:numPr>
                <w:ilvl w:val="0"/>
                <w:numId w:val="20"/>
              </w:numPr>
            </w:pPr>
          </w:p>
        </w:tc>
        <w:tc>
          <w:tcPr>
            <w:tcW w:w="1645" w:type="pct"/>
            <w:shd w:val="clear" w:color="auto" w:fill="auto"/>
          </w:tcPr>
          <w:p w14:paraId="5D2E86C6" w14:textId="77777777" w:rsidR="00523F44" w:rsidRPr="000C6EC7" w:rsidRDefault="00523F44" w:rsidP="000C7EBF">
            <w:pPr>
              <w:spacing w:before="120" w:after="120"/>
            </w:pPr>
            <w:r w:rsidRPr="000C6EC7">
              <w:t>Full legal name of supplier</w:t>
            </w:r>
          </w:p>
          <w:p w14:paraId="5CF53CAF" w14:textId="77777777" w:rsidR="00523F44" w:rsidRPr="000C6EC7" w:rsidRDefault="00523F44" w:rsidP="000C7EBF">
            <w:pPr>
              <w:spacing w:before="120" w:after="120"/>
            </w:pPr>
            <w:r w:rsidRPr="002D4F7E">
              <w:rPr>
                <w:i/>
                <w:color w:val="0070C0"/>
              </w:rPr>
              <w:t>If you are a company acting as a trustee, provide your name in this format: ABC Pty Ltd as trustee for the XYZ Trust</w:t>
            </w:r>
          </w:p>
        </w:tc>
        <w:tc>
          <w:tcPr>
            <w:tcW w:w="3045" w:type="pct"/>
            <w:shd w:val="clear" w:color="auto" w:fill="auto"/>
          </w:tcPr>
          <w:p w14:paraId="4725EED9" w14:textId="77777777" w:rsidR="00523F44" w:rsidRPr="000C6EC7" w:rsidRDefault="00523F44" w:rsidP="000C7EBF">
            <w:pPr>
              <w:spacing w:before="120" w:after="120"/>
              <w:rPr>
                <w:i/>
              </w:rPr>
            </w:pPr>
          </w:p>
        </w:tc>
      </w:tr>
      <w:tr w:rsidR="00523F44" w:rsidRPr="000C6EC7" w14:paraId="11D378DE" w14:textId="77777777" w:rsidTr="00547202">
        <w:tc>
          <w:tcPr>
            <w:tcW w:w="310" w:type="pct"/>
            <w:shd w:val="clear" w:color="auto" w:fill="auto"/>
          </w:tcPr>
          <w:p w14:paraId="27416E94" w14:textId="77777777" w:rsidR="00523F44" w:rsidRPr="000C6EC7" w:rsidRDefault="00523F44" w:rsidP="000C7EBF">
            <w:pPr>
              <w:pStyle w:val="TableTextNumbered1"/>
            </w:pPr>
          </w:p>
        </w:tc>
        <w:tc>
          <w:tcPr>
            <w:tcW w:w="1645" w:type="pct"/>
            <w:shd w:val="clear" w:color="auto" w:fill="auto"/>
          </w:tcPr>
          <w:p w14:paraId="143BF271" w14:textId="77777777" w:rsidR="00523F44" w:rsidRPr="000C6EC7" w:rsidRDefault="00523F44" w:rsidP="000C7EBF">
            <w:pPr>
              <w:spacing w:before="120" w:after="120"/>
            </w:pPr>
            <w:r w:rsidRPr="000C6EC7">
              <w:t>Registered Business Name</w:t>
            </w:r>
          </w:p>
        </w:tc>
        <w:tc>
          <w:tcPr>
            <w:tcW w:w="3045" w:type="pct"/>
            <w:shd w:val="clear" w:color="auto" w:fill="auto"/>
          </w:tcPr>
          <w:p w14:paraId="5AD0A840" w14:textId="77777777" w:rsidR="00523F44" w:rsidRPr="000C6EC7" w:rsidRDefault="00523F44" w:rsidP="000C7EBF">
            <w:pPr>
              <w:spacing w:before="120" w:after="120"/>
              <w:rPr>
                <w:i/>
              </w:rPr>
            </w:pPr>
          </w:p>
        </w:tc>
      </w:tr>
      <w:tr w:rsidR="00523F44" w:rsidRPr="000C6EC7" w14:paraId="530EDE3B" w14:textId="77777777" w:rsidTr="00547202">
        <w:tc>
          <w:tcPr>
            <w:tcW w:w="310" w:type="pct"/>
            <w:shd w:val="clear" w:color="auto" w:fill="auto"/>
          </w:tcPr>
          <w:p w14:paraId="78D0996A" w14:textId="77777777" w:rsidR="00523F44" w:rsidRPr="000C6EC7" w:rsidRDefault="00523F44" w:rsidP="000C7EBF">
            <w:pPr>
              <w:pStyle w:val="TableTextNumbered1"/>
            </w:pPr>
          </w:p>
        </w:tc>
        <w:tc>
          <w:tcPr>
            <w:tcW w:w="1645" w:type="pct"/>
            <w:shd w:val="clear" w:color="auto" w:fill="auto"/>
          </w:tcPr>
          <w:p w14:paraId="759A5D42" w14:textId="77777777" w:rsidR="00523F44" w:rsidRPr="000C6EC7" w:rsidRDefault="00523F44" w:rsidP="000C7EBF">
            <w:pPr>
              <w:spacing w:before="120" w:after="120"/>
            </w:pPr>
            <w:r w:rsidRPr="000C6EC7">
              <w:t>Trading Name</w:t>
            </w:r>
          </w:p>
          <w:p w14:paraId="3DF8A097" w14:textId="77777777" w:rsidR="00523F44" w:rsidRPr="000C6EC7" w:rsidRDefault="00523F44" w:rsidP="000C7EBF">
            <w:pPr>
              <w:spacing w:before="120" w:after="120"/>
            </w:pPr>
            <w:r w:rsidRPr="000C6EC7">
              <w:rPr>
                <w:i/>
              </w:rPr>
              <w:t>If applicable</w:t>
            </w:r>
          </w:p>
        </w:tc>
        <w:tc>
          <w:tcPr>
            <w:tcW w:w="3045" w:type="pct"/>
            <w:shd w:val="clear" w:color="auto" w:fill="auto"/>
          </w:tcPr>
          <w:p w14:paraId="0635A530" w14:textId="77777777" w:rsidR="00523F44" w:rsidRPr="000C6EC7" w:rsidRDefault="00523F44" w:rsidP="000C7EBF">
            <w:pPr>
              <w:spacing w:before="120" w:after="120"/>
              <w:rPr>
                <w:i/>
              </w:rPr>
            </w:pPr>
          </w:p>
        </w:tc>
      </w:tr>
      <w:tr w:rsidR="00523F44" w:rsidRPr="000C6EC7" w14:paraId="5A95B91F" w14:textId="77777777" w:rsidTr="00547202">
        <w:tc>
          <w:tcPr>
            <w:tcW w:w="310" w:type="pct"/>
            <w:shd w:val="clear" w:color="auto" w:fill="auto"/>
          </w:tcPr>
          <w:p w14:paraId="7C705552" w14:textId="77777777" w:rsidR="00523F44" w:rsidRPr="000C6EC7" w:rsidRDefault="00523F44" w:rsidP="000C7EBF">
            <w:pPr>
              <w:pStyle w:val="TableTextNumbered1"/>
            </w:pPr>
          </w:p>
        </w:tc>
        <w:tc>
          <w:tcPr>
            <w:tcW w:w="1645" w:type="pct"/>
            <w:shd w:val="clear" w:color="auto" w:fill="auto"/>
          </w:tcPr>
          <w:p w14:paraId="7C862D76" w14:textId="77777777" w:rsidR="00523F44" w:rsidRPr="000C6EC7" w:rsidRDefault="00523F44" w:rsidP="000C7EBF">
            <w:pPr>
              <w:spacing w:before="120" w:after="120"/>
            </w:pPr>
            <w:r w:rsidRPr="000C6EC7">
              <w:t>Australian Business Number (ABN)</w:t>
            </w:r>
          </w:p>
          <w:p w14:paraId="428AFFAD" w14:textId="77777777" w:rsidR="00523F44" w:rsidRPr="000C6EC7" w:rsidRDefault="00523F44" w:rsidP="000C7EBF">
            <w:pPr>
              <w:spacing w:before="120" w:after="120"/>
            </w:pPr>
            <w:r w:rsidRPr="002D4F7E">
              <w:rPr>
                <w:i/>
                <w:color w:val="0070C0"/>
              </w:rPr>
              <w:t>If conducting business in Australia</w:t>
            </w:r>
          </w:p>
        </w:tc>
        <w:tc>
          <w:tcPr>
            <w:tcW w:w="3045" w:type="pct"/>
            <w:shd w:val="clear" w:color="auto" w:fill="auto"/>
          </w:tcPr>
          <w:p w14:paraId="697F7AC5" w14:textId="77777777" w:rsidR="00523F44" w:rsidRPr="000C6EC7" w:rsidRDefault="00523F44" w:rsidP="000C7EBF">
            <w:pPr>
              <w:spacing w:before="120" w:after="120"/>
              <w:rPr>
                <w:i/>
              </w:rPr>
            </w:pPr>
          </w:p>
        </w:tc>
      </w:tr>
      <w:tr w:rsidR="00523F44" w:rsidRPr="000C6EC7" w14:paraId="1FA41BF1" w14:textId="77777777" w:rsidTr="00547202">
        <w:tc>
          <w:tcPr>
            <w:tcW w:w="310" w:type="pct"/>
            <w:shd w:val="clear" w:color="auto" w:fill="auto"/>
          </w:tcPr>
          <w:p w14:paraId="65D239CC" w14:textId="77777777" w:rsidR="00523F44" w:rsidRPr="000C6EC7" w:rsidRDefault="00523F44" w:rsidP="000C7EBF">
            <w:pPr>
              <w:pStyle w:val="TableTextNumbered1"/>
            </w:pPr>
          </w:p>
        </w:tc>
        <w:tc>
          <w:tcPr>
            <w:tcW w:w="1645" w:type="pct"/>
            <w:shd w:val="clear" w:color="auto" w:fill="auto"/>
          </w:tcPr>
          <w:p w14:paraId="4D002C69" w14:textId="05A9E3AD" w:rsidR="00523F44" w:rsidRPr="000C6EC7" w:rsidRDefault="00523F44" w:rsidP="000C7EBF">
            <w:pPr>
              <w:spacing w:before="120" w:after="120"/>
            </w:pPr>
            <w:r w:rsidRPr="000C6EC7">
              <w:t>Principal Contact</w:t>
            </w:r>
            <w:r w:rsidR="00427526">
              <w:t xml:space="preserve"> Name</w:t>
            </w:r>
          </w:p>
        </w:tc>
        <w:tc>
          <w:tcPr>
            <w:tcW w:w="3045" w:type="pct"/>
            <w:shd w:val="clear" w:color="auto" w:fill="auto"/>
          </w:tcPr>
          <w:p w14:paraId="1AB4A82A" w14:textId="77777777" w:rsidR="00523F44" w:rsidRPr="000C6EC7" w:rsidRDefault="00523F44" w:rsidP="000C7EBF">
            <w:pPr>
              <w:spacing w:before="120" w:after="120"/>
              <w:rPr>
                <w:i/>
              </w:rPr>
            </w:pPr>
          </w:p>
        </w:tc>
      </w:tr>
      <w:tr w:rsidR="00523F44" w:rsidRPr="000C6EC7" w14:paraId="1D41879C" w14:textId="77777777" w:rsidTr="00547202">
        <w:tc>
          <w:tcPr>
            <w:tcW w:w="310" w:type="pct"/>
            <w:shd w:val="clear" w:color="auto" w:fill="auto"/>
          </w:tcPr>
          <w:p w14:paraId="75D0A75E" w14:textId="77777777" w:rsidR="00523F44" w:rsidRPr="000C6EC7" w:rsidRDefault="00523F44" w:rsidP="000C7EBF">
            <w:pPr>
              <w:pStyle w:val="TableTextNumbered1"/>
            </w:pPr>
          </w:p>
        </w:tc>
        <w:tc>
          <w:tcPr>
            <w:tcW w:w="1645" w:type="pct"/>
            <w:shd w:val="clear" w:color="auto" w:fill="auto"/>
          </w:tcPr>
          <w:p w14:paraId="60B1B18A" w14:textId="0F23FFB9" w:rsidR="00523F44" w:rsidRPr="000C6EC7" w:rsidRDefault="00427526" w:rsidP="000C7EBF">
            <w:pPr>
              <w:spacing w:before="120" w:after="120"/>
            </w:pPr>
            <w:r>
              <w:t>Title</w:t>
            </w:r>
          </w:p>
        </w:tc>
        <w:tc>
          <w:tcPr>
            <w:tcW w:w="3045" w:type="pct"/>
            <w:shd w:val="clear" w:color="auto" w:fill="auto"/>
          </w:tcPr>
          <w:p w14:paraId="1BF4E6A8" w14:textId="77777777" w:rsidR="00523F44" w:rsidRPr="000C6EC7" w:rsidRDefault="00523F44" w:rsidP="000C7EBF">
            <w:pPr>
              <w:spacing w:before="120" w:after="120"/>
              <w:rPr>
                <w:i/>
              </w:rPr>
            </w:pPr>
          </w:p>
        </w:tc>
      </w:tr>
      <w:tr w:rsidR="00523F44" w:rsidRPr="000C6EC7" w14:paraId="43EFA972" w14:textId="77777777" w:rsidTr="00547202">
        <w:tc>
          <w:tcPr>
            <w:tcW w:w="310" w:type="pct"/>
            <w:shd w:val="clear" w:color="auto" w:fill="auto"/>
          </w:tcPr>
          <w:p w14:paraId="75FC3792" w14:textId="77777777" w:rsidR="00523F44" w:rsidRPr="000C6EC7" w:rsidRDefault="00523F44" w:rsidP="000C7EBF">
            <w:pPr>
              <w:pStyle w:val="TableTextNumbered1"/>
            </w:pPr>
          </w:p>
        </w:tc>
        <w:tc>
          <w:tcPr>
            <w:tcW w:w="1645" w:type="pct"/>
            <w:shd w:val="clear" w:color="auto" w:fill="auto"/>
          </w:tcPr>
          <w:p w14:paraId="67ECDC50" w14:textId="77777777" w:rsidR="00523F44" w:rsidRPr="000C6EC7" w:rsidRDefault="00523F44" w:rsidP="000C7EBF">
            <w:pPr>
              <w:spacing w:before="120" w:after="120"/>
            </w:pPr>
            <w:r w:rsidRPr="000C6EC7">
              <w:t>Email</w:t>
            </w:r>
          </w:p>
        </w:tc>
        <w:tc>
          <w:tcPr>
            <w:tcW w:w="3045" w:type="pct"/>
            <w:shd w:val="clear" w:color="auto" w:fill="auto"/>
          </w:tcPr>
          <w:p w14:paraId="04CCE812" w14:textId="77777777" w:rsidR="00523F44" w:rsidRPr="000C6EC7" w:rsidRDefault="00523F44" w:rsidP="000C7EBF">
            <w:pPr>
              <w:spacing w:before="120" w:after="120"/>
              <w:rPr>
                <w:i/>
              </w:rPr>
            </w:pPr>
          </w:p>
        </w:tc>
      </w:tr>
      <w:tr w:rsidR="00523F44" w:rsidRPr="000C6EC7" w14:paraId="1431AA75" w14:textId="77777777" w:rsidTr="00547202">
        <w:tc>
          <w:tcPr>
            <w:tcW w:w="310" w:type="pct"/>
            <w:shd w:val="clear" w:color="auto" w:fill="auto"/>
          </w:tcPr>
          <w:p w14:paraId="5C444903" w14:textId="77777777" w:rsidR="00523F44" w:rsidRPr="000C6EC7" w:rsidRDefault="00523F44" w:rsidP="000C7EBF">
            <w:pPr>
              <w:pStyle w:val="TableTextNumbered1"/>
            </w:pPr>
          </w:p>
        </w:tc>
        <w:tc>
          <w:tcPr>
            <w:tcW w:w="1645" w:type="pct"/>
            <w:shd w:val="clear" w:color="auto" w:fill="auto"/>
          </w:tcPr>
          <w:p w14:paraId="42B1E6AF" w14:textId="7F5AAB68" w:rsidR="00523F44" w:rsidRPr="000C6EC7" w:rsidRDefault="00523F44" w:rsidP="000C7EBF">
            <w:pPr>
              <w:spacing w:before="120" w:after="120"/>
            </w:pPr>
            <w:r w:rsidRPr="000C6EC7">
              <w:t>Phone Number</w:t>
            </w:r>
            <w:r w:rsidR="00116176">
              <w:t>/s</w:t>
            </w:r>
          </w:p>
        </w:tc>
        <w:tc>
          <w:tcPr>
            <w:tcW w:w="3045" w:type="pct"/>
            <w:shd w:val="clear" w:color="auto" w:fill="auto"/>
          </w:tcPr>
          <w:p w14:paraId="3DEBA54F" w14:textId="77777777" w:rsidR="00523F44" w:rsidRPr="000C6EC7" w:rsidRDefault="00523F44" w:rsidP="000C7EBF">
            <w:pPr>
              <w:spacing w:before="120" w:after="120"/>
              <w:rPr>
                <w:i/>
              </w:rPr>
            </w:pPr>
          </w:p>
        </w:tc>
      </w:tr>
      <w:tr w:rsidR="00523F44" w:rsidRPr="000C6EC7" w14:paraId="7F44F3A0" w14:textId="77777777" w:rsidTr="00547202">
        <w:tc>
          <w:tcPr>
            <w:tcW w:w="310" w:type="pct"/>
            <w:shd w:val="clear" w:color="auto" w:fill="auto"/>
          </w:tcPr>
          <w:p w14:paraId="50650D6A" w14:textId="77777777" w:rsidR="00523F44" w:rsidRPr="000C6EC7" w:rsidRDefault="00523F44" w:rsidP="000C7EBF">
            <w:pPr>
              <w:pStyle w:val="TableTextNumbered1"/>
            </w:pPr>
          </w:p>
        </w:tc>
        <w:tc>
          <w:tcPr>
            <w:tcW w:w="1645" w:type="pct"/>
            <w:shd w:val="clear" w:color="auto" w:fill="auto"/>
          </w:tcPr>
          <w:p w14:paraId="4FC07D37" w14:textId="77777777" w:rsidR="00523F44" w:rsidRPr="000C6EC7" w:rsidRDefault="00523F44" w:rsidP="000C7EBF">
            <w:pPr>
              <w:spacing w:before="120" w:after="120"/>
            </w:pPr>
            <w:r w:rsidRPr="000C6EC7">
              <w:t>Conflict of Interest</w:t>
            </w:r>
          </w:p>
          <w:p w14:paraId="26907B6D" w14:textId="6DC50CC7" w:rsidR="00523F44" w:rsidRPr="000C6EC7" w:rsidRDefault="00D54F07" w:rsidP="000C7EBF">
            <w:pPr>
              <w:spacing w:before="120" w:after="120"/>
            </w:pPr>
            <w:r>
              <w:rPr>
                <w:i/>
                <w:color w:val="0070C0"/>
              </w:rPr>
              <w:t>If yes, p</w:t>
            </w:r>
            <w:r w:rsidR="00523F44" w:rsidRPr="002D4F7E">
              <w:rPr>
                <w:i/>
                <w:color w:val="0070C0"/>
              </w:rPr>
              <w:t>lease provide details of any conflict of interest and how these will be managed</w:t>
            </w:r>
          </w:p>
        </w:tc>
        <w:tc>
          <w:tcPr>
            <w:tcW w:w="3045" w:type="pct"/>
            <w:shd w:val="clear" w:color="auto" w:fill="auto"/>
          </w:tcPr>
          <w:p w14:paraId="0FDBD347" w14:textId="73C11121" w:rsidR="00523F44" w:rsidRPr="000C6EC7" w:rsidRDefault="00523F44" w:rsidP="000C7EBF">
            <w:pPr>
              <w:spacing w:before="120" w:after="120"/>
              <w:rPr>
                <w:i/>
              </w:rPr>
            </w:pPr>
            <w:r w:rsidRPr="000C6EC7">
              <w:rPr>
                <w:i/>
              </w:rPr>
              <w:t xml:space="preserve"> </w:t>
            </w:r>
            <w:r w:rsidR="00C16C6F">
              <w:rPr>
                <w:i/>
              </w:rPr>
              <w:t>Yes/No</w:t>
            </w:r>
          </w:p>
        </w:tc>
      </w:tr>
      <w:tr w:rsidR="00523F44" w:rsidRPr="000C6EC7" w14:paraId="787E570C" w14:textId="77777777" w:rsidTr="00547202">
        <w:tc>
          <w:tcPr>
            <w:tcW w:w="310" w:type="pct"/>
            <w:shd w:val="clear" w:color="auto" w:fill="auto"/>
          </w:tcPr>
          <w:p w14:paraId="1343411B" w14:textId="77777777" w:rsidR="00523F44" w:rsidRPr="000C6EC7" w:rsidRDefault="00523F44" w:rsidP="000C7EBF">
            <w:pPr>
              <w:pStyle w:val="TableTextNumbered1"/>
            </w:pPr>
          </w:p>
        </w:tc>
        <w:tc>
          <w:tcPr>
            <w:tcW w:w="1645" w:type="pct"/>
            <w:shd w:val="clear" w:color="auto" w:fill="auto"/>
          </w:tcPr>
          <w:p w14:paraId="16256594" w14:textId="77777777" w:rsidR="00523F44" w:rsidRPr="000C6EC7" w:rsidRDefault="00523F44" w:rsidP="000C7EBF">
            <w:pPr>
              <w:spacing w:before="120" w:after="120"/>
            </w:pPr>
            <w:r w:rsidRPr="000C6EC7">
              <w:t xml:space="preserve">Compliance with the Specifications </w:t>
            </w:r>
          </w:p>
          <w:p w14:paraId="33B69E28" w14:textId="46FF6501" w:rsidR="00523F44" w:rsidRPr="002D4F7E" w:rsidRDefault="00523F44" w:rsidP="000C7EBF">
            <w:pPr>
              <w:spacing w:before="120" w:after="120"/>
              <w:rPr>
                <w:i/>
                <w:color w:val="0070C0"/>
              </w:rPr>
            </w:pPr>
            <w:r w:rsidRPr="002D4F7E">
              <w:rPr>
                <w:i/>
                <w:color w:val="0070C0"/>
              </w:rPr>
              <w:t xml:space="preserve">Will you comply with the specifications outlined at section 1 and 2 of this RFQ? </w:t>
            </w:r>
          </w:p>
          <w:p w14:paraId="7FDE31A1" w14:textId="77777777" w:rsidR="00523F44" w:rsidRPr="000C6EC7" w:rsidRDefault="00523F44" w:rsidP="000C7EBF">
            <w:pPr>
              <w:spacing w:before="120" w:after="120"/>
            </w:pPr>
            <w:r w:rsidRPr="002D4F7E">
              <w:rPr>
                <w:i/>
                <w:color w:val="0070C0"/>
              </w:rPr>
              <w:t>If No, please explain</w:t>
            </w:r>
          </w:p>
        </w:tc>
        <w:tc>
          <w:tcPr>
            <w:tcW w:w="3045" w:type="pct"/>
            <w:shd w:val="clear" w:color="auto" w:fill="auto"/>
          </w:tcPr>
          <w:p w14:paraId="0A22EA2C" w14:textId="77777777" w:rsidR="00523F44" w:rsidRPr="000C6EC7" w:rsidRDefault="00523F44" w:rsidP="000C7EBF">
            <w:pPr>
              <w:spacing w:before="120" w:after="120"/>
              <w:rPr>
                <w:i/>
              </w:rPr>
            </w:pPr>
            <w:r w:rsidRPr="000C6EC7">
              <w:rPr>
                <w:i/>
              </w:rPr>
              <w:t>Yes/No</w:t>
            </w:r>
          </w:p>
        </w:tc>
      </w:tr>
    </w:tbl>
    <w:p w14:paraId="0421F946" w14:textId="520A8C86" w:rsidR="00490B0E" w:rsidRPr="00BA55A6" w:rsidRDefault="00523F44" w:rsidP="000C7EBF">
      <w:pPr>
        <w:pStyle w:val="Heading2"/>
        <w:pageBreakBefore/>
      </w:pPr>
      <w:bookmarkStart w:id="8" w:name="_Toc197538891"/>
      <w:r w:rsidRPr="000C6EC7">
        <w:lastRenderedPageBreak/>
        <w:t>Section 4 – Scored Criteria</w:t>
      </w:r>
      <w:bookmarkEnd w:id="8"/>
      <w:r w:rsidR="00C643C0">
        <w:rPr>
          <w:i/>
        </w:rPr>
        <w:t xml:space="preserve"> </w:t>
      </w:r>
    </w:p>
    <w:tbl>
      <w:tblPr>
        <w:tblStyle w:val="TableGrid"/>
        <w:tblW w:w="5000" w:type="pct"/>
        <w:tblLook w:val="04A0" w:firstRow="1" w:lastRow="0" w:firstColumn="1" w:lastColumn="0" w:noHBand="0" w:noVBand="1"/>
      </w:tblPr>
      <w:tblGrid>
        <w:gridCol w:w="488"/>
        <w:gridCol w:w="3242"/>
        <w:gridCol w:w="1192"/>
        <w:gridCol w:w="4707"/>
      </w:tblGrid>
      <w:tr w:rsidR="00523F44" w:rsidRPr="000C6EC7" w14:paraId="0D46000E" w14:textId="77777777" w:rsidTr="00CD42E5">
        <w:trPr>
          <w:cnfStyle w:val="100000000000" w:firstRow="1" w:lastRow="0" w:firstColumn="0" w:lastColumn="0" w:oddVBand="0" w:evenVBand="0" w:oddHBand="0" w:evenHBand="0" w:firstRowFirstColumn="0" w:firstRowLastColumn="0" w:lastRowFirstColumn="0" w:lastRowLastColumn="0"/>
          <w:tblHeader/>
        </w:trPr>
        <w:tc>
          <w:tcPr>
            <w:tcW w:w="253" w:type="pct"/>
            <w:tcBorders>
              <w:top w:val="single" w:sz="4" w:space="0" w:color="auto"/>
              <w:left w:val="single" w:sz="4" w:space="0" w:color="auto"/>
              <w:bottom w:val="single" w:sz="4" w:space="0" w:color="auto"/>
              <w:right w:val="single" w:sz="4" w:space="0" w:color="auto"/>
            </w:tcBorders>
            <w:shd w:val="clear" w:color="auto" w:fill="auto"/>
          </w:tcPr>
          <w:p w14:paraId="77548931" w14:textId="77777777" w:rsidR="00523F44" w:rsidRPr="000C6EC7" w:rsidRDefault="00523F44" w:rsidP="000C7EBF">
            <w:pPr>
              <w:pStyle w:val="TableHeadingLeft"/>
            </w:pPr>
          </w:p>
        </w:tc>
        <w:tc>
          <w:tcPr>
            <w:tcW w:w="1683" w:type="pct"/>
            <w:tcBorders>
              <w:top w:val="single" w:sz="4" w:space="0" w:color="auto"/>
              <w:left w:val="single" w:sz="4" w:space="0" w:color="auto"/>
              <w:bottom w:val="single" w:sz="4" w:space="0" w:color="auto"/>
              <w:right w:val="single" w:sz="4" w:space="0" w:color="auto"/>
            </w:tcBorders>
            <w:shd w:val="clear" w:color="auto" w:fill="auto"/>
          </w:tcPr>
          <w:p w14:paraId="0120276C" w14:textId="77777777" w:rsidR="00523F44" w:rsidRPr="008A59A2" w:rsidRDefault="00523F44" w:rsidP="000C7EBF">
            <w:pPr>
              <w:pStyle w:val="TableHeadingLeft"/>
              <w:rPr>
                <w:color w:val="auto"/>
              </w:rPr>
            </w:pPr>
            <w:r w:rsidRPr="008A59A2">
              <w:rPr>
                <w:color w:val="auto"/>
              </w:rPr>
              <w:t>Criteria</w:t>
            </w:r>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49950F35" w14:textId="77777777" w:rsidR="00523F44" w:rsidRPr="008A59A2" w:rsidRDefault="00523F44" w:rsidP="000C7EBF">
            <w:pPr>
              <w:pStyle w:val="TableHeadingLeft"/>
              <w:rPr>
                <w:color w:val="auto"/>
              </w:rPr>
            </w:pPr>
            <w:r w:rsidRPr="008A59A2">
              <w:rPr>
                <w:color w:val="auto"/>
              </w:rPr>
              <w:t>Weighting</w:t>
            </w:r>
          </w:p>
        </w:tc>
        <w:tc>
          <w:tcPr>
            <w:tcW w:w="2444" w:type="pct"/>
            <w:tcBorders>
              <w:top w:val="single" w:sz="4" w:space="0" w:color="auto"/>
              <w:left w:val="single" w:sz="4" w:space="0" w:color="auto"/>
              <w:bottom w:val="single" w:sz="4" w:space="0" w:color="auto"/>
              <w:right w:val="single" w:sz="4" w:space="0" w:color="auto"/>
            </w:tcBorders>
            <w:shd w:val="clear" w:color="auto" w:fill="auto"/>
          </w:tcPr>
          <w:p w14:paraId="76754E33" w14:textId="77777777" w:rsidR="00523F44" w:rsidRPr="008A59A2" w:rsidRDefault="00523F44" w:rsidP="000C7EBF">
            <w:pPr>
              <w:pStyle w:val="TableHeadingLeft"/>
              <w:rPr>
                <w:color w:val="auto"/>
              </w:rPr>
            </w:pPr>
            <w:r w:rsidRPr="008A59A2">
              <w:rPr>
                <w:color w:val="auto"/>
              </w:rPr>
              <w:t>Supplier Response</w:t>
            </w:r>
          </w:p>
        </w:tc>
      </w:tr>
      <w:tr w:rsidR="00523F44" w:rsidRPr="000C6EC7" w14:paraId="4E214B55" w14:textId="77777777" w:rsidTr="00CD42E5">
        <w:tc>
          <w:tcPr>
            <w:tcW w:w="253" w:type="pct"/>
            <w:tcBorders>
              <w:top w:val="single" w:sz="4" w:space="0" w:color="auto"/>
              <w:left w:val="single" w:sz="4" w:space="0" w:color="auto"/>
              <w:bottom w:val="single" w:sz="4" w:space="0" w:color="auto"/>
              <w:right w:val="single" w:sz="4" w:space="0" w:color="auto"/>
            </w:tcBorders>
            <w:shd w:val="clear" w:color="auto" w:fill="auto"/>
          </w:tcPr>
          <w:p w14:paraId="517CC093" w14:textId="77777777" w:rsidR="00523F44" w:rsidRPr="000C6EC7" w:rsidRDefault="00523F44" w:rsidP="000C7EBF">
            <w:pPr>
              <w:pStyle w:val="TableTextNumbered1"/>
              <w:numPr>
                <w:ilvl w:val="0"/>
                <w:numId w:val="19"/>
              </w:numPr>
            </w:pPr>
          </w:p>
        </w:tc>
        <w:tc>
          <w:tcPr>
            <w:tcW w:w="1683" w:type="pct"/>
            <w:tcBorders>
              <w:top w:val="single" w:sz="4" w:space="0" w:color="auto"/>
              <w:left w:val="single" w:sz="4" w:space="0" w:color="auto"/>
              <w:bottom w:val="single" w:sz="4" w:space="0" w:color="auto"/>
              <w:right w:val="single" w:sz="4" w:space="0" w:color="auto"/>
            </w:tcBorders>
            <w:shd w:val="clear" w:color="auto" w:fill="auto"/>
          </w:tcPr>
          <w:p w14:paraId="39F496AD" w14:textId="106D0F06" w:rsidR="00523F44" w:rsidRPr="000C6EC7" w:rsidRDefault="009E17A2" w:rsidP="000C7EBF">
            <w:pPr>
              <w:spacing w:before="120" w:after="120"/>
            </w:pPr>
            <w:r>
              <w:t xml:space="preserve">Impact </w:t>
            </w:r>
          </w:p>
          <w:p w14:paraId="39F56AFD" w14:textId="354489D5" w:rsidR="00523F44" w:rsidRDefault="00523F44" w:rsidP="000C7EBF">
            <w:pPr>
              <w:spacing w:before="120" w:after="120"/>
              <w:rPr>
                <w:i/>
                <w:color w:val="0070C0"/>
              </w:rPr>
            </w:pPr>
            <w:r w:rsidRPr="002D4F7E">
              <w:rPr>
                <w:i/>
                <w:color w:val="0070C0"/>
              </w:rPr>
              <w:t xml:space="preserve">Please provide an outline of </w:t>
            </w:r>
            <w:r w:rsidR="00640A0A">
              <w:rPr>
                <w:i/>
                <w:color w:val="0070C0"/>
              </w:rPr>
              <w:t>the</w:t>
            </w:r>
            <w:r w:rsidR="003E08EF">
              <w:rPr>
                <w:i/>
                <w:color w:val="0070C0"/>
              </w:rPr>
              <w:t xml:space="preserve"> impact that the workshop/activity will mitigate and evidence or testimonials to </w:t>
            </w:r>
            <w:r w:rsidR="0095774B">
              <w:rPr>
                <w:i/>
                <w:color w:val="0070C0"/>
              </w:rPr>
              <w:t xml:space="preserve">support its delivery in response to the seasonal conditions in Victoria. </w:t>
            </w:r>
          </w:p>
          <w:p w14:paraId="4E154549" w14:textId="5B89372C" w:rsidR="00523F44" w:rsidRPr="002E1E62" w:rsidRDefault="00111B76" w:rsidP="000C7EBF">
            <w:pPr>
              <w:spacing w:before="120" w:after="120"/>
              <w:rPr>
                <w:i/>
                <w:color w:val="0070C0"/>
              </w:rPr>
            </w:pPr>
            <w:r>
              <w:rPr>
                <w:i/>
                <w:color w:val="0070C0"/>
              </w:rPr>
              <w:t xml:space="preserve">i.e. </w:t>
            </w:r>
            <w:r w:rsidR="00C74E37">
              <w:rPr>
                <w:i/>
                <w:color w:val="0070C0"/>
              </w:rPr>
              <w:t xml:space="preserve">use examples from </w:t>
            </w:r>
            <w:r w:rsidR="0045499A">
              <w:rPr>
                <w:i/>
                <w:color w:val="0070C0"/>
              </w:rPr>
              <w:t xml:space="preserve">your client base to show need. </w:t>
            </w:r>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210FE999" w14:textId="77777777" w:rsidR="00523F44" w:rsidRPr="00573E3D" w:rsidRDefault="00523F44" w:rsidP="000C7EBF">
            <w:pPr>
              <w:spacing w:before="120" w:after="120"/>
            </w:pPr>
            <w:r w:rsidRPr="00573E3D">
              <w:rPr>
                <w:i/>
              </w:rPr>
              <w:t>40%</w:t>
            </w:r>
          </w:p>
        </w:tc>
        <w:tc>
          <w:tcPr>
            <w:tcW w:w="2444" w:type="pct"/>
            <w:tcBorders>
              <w:top w:val="single" w:sz="4" w:space="0" w:color="auto"/>
              <w:left w:val="single" w:sz="4" w:space="0" w:color="auto"/>
              <w:bottom w:val="single" w:sz="4" w:space="0" w:color="auto"/>
              <w:right w:val="single" w:sz="4" w:space="0" w:color="auto"/>
            </w:tcBorders>
            <w:shd w:val="clear" w:color="auto" w:fill="auto"/>
          </w:tcPr>
          <w:p w14:paraId="7A815185" w14:textId="07DCAC31" w:rsidR="00523F44" w:rsidRPr="000C6EC7" w:rsidRDefault="00D834BC" w:rsidP="000C7EBF">
            <w:pPr>
              <w:spacing w:before="120" w:after="120"/>
              <w:rPr>
                <w:i/>
              </w:rPr>
            </w:pPr>
            <w:r>
              <w:rPr>
                <w:i/>
              </w:rPr>
              <w:t xml:space="preserve">To be provided on the </w:t>
            </w:r>
            <w:r w:rsidR="000E1FD4" w:rsidRPr="00220F55">
              <w:rPr>
                <w:b/>
                <w:bCs/>
                <w:iCs/>
              </w:rPr>
              <w:t xml:space="preserve">Drought </w:t>
            </w:r>
            <w:r w:rsidR="000E1FD4">
              <w:rPr>
                <w:b/>
                <w:bCs/>
                <w:iCs/>
              </w:rPr>
              <w:t>Technical Decision-making</w:t>
            </w:r>
            <w:r w:rsidR="000E1FD4" w:rsidRPr="00220F55">
              <w:rPr>
                <w:b/>
                <w:bCs/>
                <w:iCs/>
              </w:rPr>
              <w:t xml:space="preserve"> Group Event Proposal Form</w:t>
            </w:r>
            <w:r w:rsidR="000E1FD4" w:rsidRPr="00B3222B">
              <w:rPr>
                <w:iCs/>
              </w:rPr>
              <w:t xml:space="preserve"> </w:t>
            </w:r>
            <w:r w:rsidRPr="00F80696">
              <w:rPr>
                <w:i/>
              </w:rPr>
              <w:t xml:space="preserve">template </w:t>
            </w:r>
            <w:r>
              <w:rPr>
                <w:i/>
              </w:rPr>
              <w:t>provided</w:t>
            </w:r>
          </w:p>
        </w:tc>
      </w:tr>
      <w:tr w:rsidR="00A84A90" w:rsidRPr="000C6EC7" w14:paraId="508A21C3" w14:textId="77777777" w:rsidTr="00CD42E5">
        <w:tc>
          <w:tcPr>
            <w:tcW w:w="253" w:type="pct"/>
            <w:tcBorders>
              <w:top w:val="single" w:sz="4" w:space="0" w:color="auto"/>
              <w:left w:val="single" w:sz="4" w:space="0" w:color="auto"/>
              <w:bottom w:val="single" w:sz="4" w:space="0" w:color="auto"/>
              <w:right w:val="single" w:sz="4" w:space="0" w:color="auto"/>
            </w:tcBorders>
            <w:shd w:val="clear" w:color="auto" w:fill="auto"/>
          </w:tcPr>
          <w:p w14:paraId="6E53EAFF" w14:textId="77777777" w:rsidR="00A84A90" w:rsidRPr="000C6EC7" w:rsidRDefault="00A84A90" w:rsidP="000C7EBF">
            <w:pPr>
              <w:pStyle w:val="TableTextNumbered1"/>
            </w:pPr>
          </w:p>
        </w:tc>
        <w:tc>
          <w:tcPr>
            <w:tcW w:w="1683" w:type="pct"/>
            <w:tcBorders>
              <w:top w:val="single" w:sz="4" w:space="0" w:color="auto"/>
              <w:left w:val="single" w:sz="4" w:space="0" w:color="auto"/>
              <w:bottom w:val="single" w:sz="4" w:space="0" w:color="auto"/>
              <w:right w:val="single" w:sz="4" w:space="0" w:color="auto"/>
            </w:tcBorders>
            <w:shd w:val="clear" w:color="auto" w:fill="auto"/>
          </w:tcPr>
          <w:p w14:paraId="448F7DFC" w14:textId="215720E8" w:rsidR="00A84A90" w:rsidRDefault="00A84A90" w:rsidP="000C7EBF">
            <w:pPr>
              <w:spacing w:before="120" w:after="120"/>
            </w:pPr>
            <w:r>
              <w:t xml:space="preserve">Reach </w:t>
            </w:r>
          </w:p>
          <w:p w14:paraId="22F1553B" w14:textId="77777777" w:rsidR="00A84A90" w:rsidRDefault="00A84A90" w:rsidP="000C7EBF">
            <w:pPr>
              <w:spacing w:before="120" w:after="120"/>
              <w:rPr>
                <w:i/>
                <w:color w:val="0070C0"/>
              </w:rPr>
            </w:pPr>
            <w:r w:rsidRPr="002D4F7E">
              <w:rPr>
                <w:i/>
                <w:color w:val="0070C0"/>
              </w:rPr>
              <w:t xml:space="preserve">Please provide an outline of </w:t>
            </w:r>
            <w:r>
              <w:rPr>
                <w:i/>
                <w:color w:val="0070C0"/>
              </w:rPr>
              <w:t xml:space="preserve">the intended audience and engagement. </w:t>
            </w:r>
          </w:p>
          <w:p w14:paraId="71179C0E" w14:textId="0BE375F8" w:rsidR="00A84A90" w:rsidRDefault="4D1164E8" w:rsidP="000C7EBF">
            <w:pPr>
              <w:spacing w:before="120" w:after="120"/>
              <w:rPr>
                <w:i/>
                <w:iCs/>
                <w:color w:val="0070C0"/>
              </w:rPr>
            </w:pPr>
            <w:r w:rsidRPr="215A97C4">
              <w:rPr>
                <w:i/>
                <w:iCs/>
                <w:color w:val="0070C0"/>
              </w:rPr>
              <w:t>Please include industry or agency collaborators that will assist advertising and engagement</w:t>
            </w:r>
            <w:r w:rsidR="646DE858" w:rsidRPr="215A97C4">
              <w:rPr>
                <w:i/>
                <w:iCs/>
                <w:color w:val="0070C0"/>
              </w:rPr>
              <w:t>.</w:t>
            </w:r>
            <w:r w:rsidRPr="215A97C4">
              <w:rPr>
                <w:i/>
                <w:iCs/>
                <w:color w:val="0070C0"/>
              </w:rPr>
              <w:t xml:space="preserve"> </w:t>
            </w:r>
          </w:p>
          <w:p w14:paraId="6C1EE185" w14:textId="473E34D4" w:rsidR="00A84A90" w:rsidRPr="00626D02" w:rsidRDefault="5382BD3F" w:rsidP="000C7EBF">
            <w:pPr>
              <w:spacing w:before="120" w:after="120"/>
              <w:rPr>
                <w:i/>
                <w:iCs/>
                <w:color w:val="0070C0"/>
              </w:rPr>
            </w:pPr>
            <w:r w:rsidRPr="215A97C4">
              <w:rPr>
                <w:i/>
                <w:iCs/>
                <w:color w:val="0070C0"/>
              </w:rPr>
              <w:t xml:space="preserve">Target audience numbers must be provided (including a minimum </w:t>
            </w:r>
            <w:r w:rsidR="1D0054CB" w:rsidRPr="215A97C4">
              <w:rPr>
                <w:i/>
                <w:iCs/>
                <w:color w:val="0070C0"/>
              </w:rPr>
              <w:t>number of registrations</w:t>
            </w:r>
            <w:r w:rsidR="63CFE56F" w:rsidRPr="215A97C4">
              <w:rPr>
                <w:i/>
                <w:iCs/>
                <w:color w:val="0070C0"/>
              </w:rPr>
              <w:t>.</w:t>
            </w:r>
            <w:r w:rsidR="1D0054CB" w:rsidRPr="215A97C4">
              <w:rPr>
                <w:i/>
                <w:iCs/>
                <w:color w:val="0070C0"/>
              </w:rPr>
              <w:t xml:space="preserve"> </w:t>
            </w:r>
            <w:r w:rsidR="63CFE56F" w:rsidRPr="215A97C4">
              <w:rPr>
                <w:i/>
                <w:iCs/>
                <w:color w:val="0070C0"/>
              </w:rPr>
              <w:t>Events</w:t>
            </w:r>
            <w:r w:rsidR="1D0054CB" w:rsidRPr="215A97C4">
              <w:rPr>
                <w:i/>
                <w:iCs/>
                <w:color w:val="0070C0"/>
              </w:rPr>
              <w:t xml:space="preserve"> not meeting this declared minimum number </w:t>
            </w:r>
            <w:r w:rsidR="00327B1F">
              <w:rPr>
                <w:i/>
                <w:iCs/>
                <w:color w:val="0070C0"/>
              </w:rPr>
              <w:t xml:space="preserve">will </w:t>
            </w:r>
            <w:r w:rsidR="1D0054CB" w:rsidRPr="215A97C4">
              <w:rPr>
                <w:i/>
                <w:iCs/>
                <w:color w:val="0070C0"/>
              </w:rPr>
              <w:t>not go ahead.</w:t>
            </w:r>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77BE927D" w14:textId="04640977" w:rsidR="00A84A90" w:rsidRPr="00573E3D" w:rsidRDefault="002211E9" w:rsidP="000C7EBF">
            <w:pPr>
              <w:spacing w:before="120" w:after="120"/>
            </w:pPr>
            <w:r>
              <w:rPr>
                <w:i/>
              </w:rPr>
              <w:t>20</w:t>
            </w:r>
            <w:r w:rsidR="00A84A90" w:rsidRPr="00573E3D">
              <w:rPr>
                <w:i/>
              </w:rPr>
              <w:t>%</w:t>
            </w:r>
          </w:p>
        </w:tc>
        <w:tc>
          <w:tcPr>
            <w:tcW w:w="2444" w:type="pct"/>
            <w:tcBorders>
              <w:top w:val="single" w:sz="4" w:space="0" w:color="auto"/>
              <w:left w:val="single" w:sz="4" w:space="0" w:color="auto"/>
              <w:bottom w:val="single" w:sz="4" w:space="0" w:color="auto"/>
              <w:right w:val="single" w:sz="4" w:space="0" w:color="auto"/>
            </w:tcBorders>
            <w:shd w:val="clear" w:color="auto" w:fill="auto"/>
          </w:tcPr>
          <w:p w14:paraId="6506CA42" w14:textId="6C9C9B75" w:rsidR="00A84A90" w:rsidRPr="000C6EC7" w:rsidRDefault="008A03C9" w:rsidP="000C7EBF">
            <w:pPr>
              <w:spacing w:before="120" w:after="120"/>
              <w:rPr>
                <w:i/>
              </w:rPr>
            </w:pPr>
            <w:r>
              <w:rPr>
                <w:i/>
              </w:rPr>
              <w:t xml:space="preserve">To be provided on the </w:t>
            </w:r>
            <w:r w:rsidR="000E1FD4" w:rsidRPr="00220F55">
              <w:rPr>
                <w:b/>
                <w:bCs/>
                <w:iCs/>
              </w:rPr>
              <w:t xml:space="preserve">Drought </w:t>
            </w:r>
            <w:r w:rsidR="000E1FD4">
              <w:rPr>
                <w:b/>
                <w:bCs/>
                <w:iCs/>
              </w:rPr>
              <w:t>Technical Decision-making</w:t>
            </w:r>
            <w:r w:rsidR="000E1FD4" w:rsidRPr="00220F55">
              <w:rPr>
                <w:b/>
                <w:bCs/>
                <w:iCs/>
              </w:rPr>
              <w:t xml:space="preserve"> Group Event Proposal Form</w:t>
            </w:r>
            <w:r w:rsidR="000E1FD4" w:rsidRPr="00B3222B">
              <w:rPr>
                <w:iCs/>
              </w:rPr>
              <w:t xml:space="preserve"> </w:t>
            </w:r>
            <w:r w:rsidRPr="00F80696">
              <w:rPr>
                <w:i/>
              </w:rPr>
              <w:t>template</w:t>
            </w:r>
            <w:r w:rsidRPr="00A84A90">
              <w:rPr>
                <w:b/>
                <w:bCs/>
                <w:i/>
              </w:rPr>
              <w:t xml:space="preserve"> </w:t>
            </w:r>
            <w:r>
              <w:rPr>
                <w:i/>
              </w:rPr>
              <w:t>provided</w:t>
            </w:r>
          </w:p>
        </w:tc>
      </w:tr>
      <w:tr w:rsidR="00A84A90" w:rsidRPr="000C6EC7" w14:paraId="52E68787" w14:textId="77777777" w:rsidTr="00CD42E5">
        <w:tc>
          <w:tcPr>
            <w:tcW w:w="253" w:type="pct"/>
            <w:tcBorders>
              <w:top w:val="single" w:sz="4" w:space="0" w:color="auto"/>
              <w:left w:val="single" w:sz="4" w:space="0" w:color="auto"/>
              <w:bottom w:val="single" w:sz="4" w:space="0" w:color="auto"/>
              <w:right w:val="single" w:sz="4" w:space="0" w:color="auto"/>
            </w:tcBorders>
            <w:shd w:val="clear" w:color="auto" w:fill="auto"/>
          </w:tcPr>
          <w:p w14:paraId="5E3E233C" w14:textId="77777777" w:rsidR="00A84A90" w:rsidRPr="000C6EC7" w:rsidRDefault="00A84A90" w:rsidP="000C7EBF">
            <w:pPr>
              <w:pStyle w:val="TableTextNumbered1"/>
            </w:pPr>
          </w:p>
        </w:tc>
        <w:tc>
          <w:tcPr>
            <w:tcW w:w="1683" w:type="pct"/>
            <w:tcBorders>
              <w:top w:val="single" w:sz="4" w:space="0" w:color="auto"/>
              <w:left w:val="single" w:sz="4" w:space="0" w:color="auto"/>
              <w:bottom w:val="single" w:sz="4" w:space="0" w:color="auto"/>
              <w:right w:val="single" w:sz="4" w:space="0" w:color="auto"/>
            </w:tcBorders>
            <w:shd w:val="clear" w:color="auto" w:fill="auto"/>
          </w:tcPr>
          <w:p w14:paraId="10DA9622" w14:textId="77777777" w:rsidR="00A84A90" w:rsidRPr="000C6EC7" w:rsidRDefault="00A84A90" w:rsidP="000C7EBF">
            <w:pPr>
              <w:spacing w:before="120" w:after="120"/>
            </w:pPr>
            <w:r w:rsidRPr="000C6EC7">
              <w:t>Methodology</w:t>
            </w:r>
          </w:p>
          <w:p w14:paraId="2CBE47F5" w14:textId="77777777" w:rsidR="00A84A90" w:rsidRPr="002D4F7E" w:rsidRDefault="00A84A90" w:rsidP="000C7EBF">
            <w:pPr>
              <w:spacing w:before="120" w:after="120"/>
              <w:rPr>
                <w:i/>
                <w:color w:val="0070C0"/>
              </w:rPr>
            </w:pPr>
            <w:r w:rsidRPr="002D4F7E">
              <w:rPr>
                <w:i/>
                <w:color w:val="0070C0"/>
              </w:rPr>
              <w:t xml:space="preserve">Please provide an outline of how you propose to provide the goods and / or services. </w:t>
            </w:r>
          </w:p>
          <w:p w14:paraId="1ADB3EEC" w14:textId="77777777" w:rsidR="00A84A90" w:rsidRPr="002D4F7E" w:rsidRDefault="00A84A90" w:rsidP="000C7EBF">
            <w:pPr>
              <w:spacing w:before="120" w:after="120"/>
              <w:rPr>
                <w:i/>
                <w:color w:val="0070C0"/>
              </w:rPr>
            </w:pPr>
            <w:r w:rsidRPr="002D4F7E">
              <w:rPr>
                <w:i/>
                <w:color w:val="0070C0"/>
              </w:rPr>
              <w:t xml:space="preserve">Without restricting what you may outline, please include: </w:t>
            </w:r>
          </w:p>
          <w:p w14:paraId="6809B10F" w14:textId="686481AE" w:rsidR="00A84A90" w:rsidRPr="002D4F7E" w:rsidRDefault="4D1164E8" w:rsidP="000C7EBF">
            <w:pPr>
              <w:pStyle w:val="TableTextBullet"/>
              <w:rPr>
                <w:color w:val="0070C0"/>
              </w:rPr>
            </w:pPr>
            <w:r w:rsidRPr="215A97C4">
              <w:rPr>
                <w:color w:val="0070C0"/>
              </w:rPr>
              <w:t>The location(s)</w:t>
            </w:r>
            <w:r w:rsidR="1DAC16CD" w:rsidRPr="215A97C4">
              <w:rPr>
                <w:color w:val="0070C0"/>
              </w:rPr>
              <w:t>, date(s) or date range and timing</w:t>
            </w:r>
            <w:r w:rsidRPr="215A97C4">
              <w:rPr>
                <w:color w:val="0070C0"/>
              </w:rPr>
              <w:t xml:space="preserve"> from where the goods and / or services will be provided</w:t>
            </w:r>
          </w:p>
          <w:p w14:paraId="4BE7A66A" w14:textId="77777777" w:rsidR="00A84A90" w:rsidRDefault="00A84A90" w:rsidP="000C7EBF">
            <w:pPr>
              <w:pStyle w:val="TableTextBullet"/>
              <w:rPr>
                <w:color w:val="0070C0"/>
              </w:rPr>
            </w:pPr>
            <w:r w:rsidRPr="56A4C565">
              <w:rPr>
                <w:color w:val="0070C0"/>
              </w:rPr>
              <w:t>The physical resources you intend to provide</w:t>
            </w:r>
          </w:p>
          <w:p w14:paraId="47CCC4B8" w14:textId="26621CC6" w:rsidR="00A84A90" w:rsidRPr="000C6EC7" w:rsidRDefault="004B13EA" w:rsidP="000C7EBF">
            <w:pPr>
              <w:pStyle w:val="TableTextBullet"/>
              <w:rPr>
                <w:color w:val="0070C0"/>
              </w:rPr>
            </w:pPr>
            <w:r>
              <w:rPr>
                <w:color w:val="0070C0"/>
              </w:rPr>
              <w:t>If collaborating with other service providers please indicate</w:t>
            </w:r>
            <w:r w:rsidR="00B1339B">
              <w:rPr>
                <w:color w:val="0070C0"/>
              </w:rPr>
              <w:t xml:space="preserve"> by name and service provision</w:t>
            </w:r>
            <w:r w:rsidR="00C85C13">
              <w:rPr>
                <w:color w:val="0070C0"/>
              </w:rPr>
              <w:t xml:space="preserve"> and place of employment (business name)</w:t>
            </w:r>
            <w:r w:rsidR="00B1339B">
              <w:rPr>
                <w:color w:val="0070C0"/>
              </w:rPr>
              <w:t xml:space="preserve"> (i.e. John Smith, Agronomist</w:t>
            </w:r>
            <w:r w:rsidR="004D595E">
              <w:rPr>
                <w:color w:val="0070C0"/>
              </w:rPr>
              <w:t xml:space="preserve"> </w:t>
            </w:r>
            <w:proofErr w:type="spellStart"/>
            <w:r w:rsidR="004D595E">
              <w:rPr>
                <w:color w:val="0070C0"/>
              </w:rPr>
              <w:t>Nutrien</w:t>
            </w:r>
            <w:proofErr w:type="spellEnd"/>
            <w:r w:rsidR="004D595E">
              <w:rPr>
                <w:color w:val="0070C0"/>
              </w:rPr>
              <w:t>, or J</w:t>
            </w:r>
            <w:r w:rsidR="00C85C13">
              <w:rPr>
                <w:color w:val="0070C0"/>
              </w:rPr>
              <w:t>ohn</w:t>
            </w:r>
            <w:r w:rsidR="004D595E">
              <w:rPr>
                <w:color w:val="0070C0"/>
              </w:rPr>
              <w:t xml:space="preserve"> Smith,</w:t>
            </w:r>
            <w:r w:rsidR="00C85C13">
              <w:rPr>
                <w:color w:val="0070C0"/>
              </w:rPr>
              <w:t xml:space="preserve"> Rural Nurse, XX Allied Health)</w:t>
            </w:r>
            <w:r w:rsidR="004D595E">
              <w:rPr>
                <w:color w:val="0070C0"/>
              </w:rPr>
              <w:t xml:space="preserve"> </w:t>
            </w:r>
            <w:r>
              <w:rPr>
                <w:color w:val="0070C0"/>
              </w:rPr>
              <w:t xml:space="preserve">in the event proposal even </w:t>
            </w:r>
            <w:r w:rsidR="006E6E55">
              <w:rPr>
                <w:color w:val="0070C0"/>
              </w:rPr>
              <w:t xml:space="preserve">if details are to be confirmed at a later stage. </w:t>
            </w:r>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15A3A1E2" w14:textId="6B76C143" w:rsidR="00A84A90" w:rsidRPr="00573E3D" w:rsidRDefault="002211E9" w:rsidP="000C7EBF">
            <w:pPr>
              <w:spacing w:before="120" w:after="120"/>
            </w:pPr>
            <w:r>
              <w:rPr>
                <w:i/>
              </w:rPr>
              <w:t>20</w:t>
            </w:r>
            <w:r w:rsidR="00A84A90" w:rsidRPr="00573E3D">
              <w:rPr>
                <w:i/>
              </w:rPr>
              <w:t>%</w:t>
            </w:r>
          </w:p>
        </w:tc>
        <w:tc>
          <w:tcPr>
            <w:tcW w:w="2444" w:type="pct"/>
            <w:tcBorders>
              <w:top w:val="single" w:sz="4" w:space="0" w:color="auto"/>
              <w:left w:val="single" w:sz="4" w:space="0" w:color="auto"/>
              <w:bottom w:val="single" w:sz="4" w:space="0" w:color="auto"/>
              <w:right w:val="single" w:sz="4" w:space="0" w:color="auto"/>
            </w:tcBorders>
            <w:shd w:val="clear" w:color="auto" w:fill="auto"/>
          </w:tcPr>
          <w:p w14:paraId="4186292D" w14:textId="54AE7BDF" w:rsidR="00A84A90" w:rsidRPr="000C6EC7" w:rsidRDefault="008A03C9" w:rsidP="000C7EBF">
            <w:pPr>
              <w:spacing w:before="120" w:after="120"/>
              <w:rPr>
                <w:i/>
              </w:rPr>
            </w:pPr>
            <w:r>
              <w:rPr>
                <w:i/>
              </w:rPr>
              <w:t xml:space="preserve">To be provided on the </w:t>
            </w:r>
            <w:r w:rsidR="000E1FD4" w:rsidRPr="00220F55">
              <w:rPr>
                <w:b/>
                <w:bCs/>
                <w:iCs/>
              </w:rPr>
              <w:t xml:space="preserve">Drought </w:t>
            </w:r>
            <w:r w:rsidR="000E1FD4">
              <w:rPr>
                <w:b/>
                <w:bCs/>
                <w:iCs/>
              </w:rPr>
              <w:t>Technical Decision-making</w:t>
            </w:r>
            <w:r w:rsidR="000E1FD4" w:rsidRPr="00220F55">
              <w:rPr>
                <w:b/>
                <w:bCs/>
                <w:iCs/>
              </w:rPr>
              <w:t xml:space="preserve"> Group Event Proposal Form</w:t>
            </w:r>
            <w:r w:rsidR="000E1FD4" w:rsidRPr="00B3222B">
              <w:rPr>
                <w:iCs/>
              </w:rPr>
              <w:t xml:space="preserve"> </w:t>
            </w:r>
            <w:r w:rsidRPr="00F80696">
              <w:rPr>
                <w:i/>
              </w:rPr>
              <w:t>template</w:t>
            </w:r>
            <w:r w:rsidRPr="00A84A90">
              <w:rPr>
                <w:b/>
                <w:bCs/>
                <w:i/>
              </w:rPr>
              <w:t xml:space="preserve"> </w:t>
            </w:r>
            <w:r>
              <w:rPr>
                <w:i/>
              </w:rPr>
              <w:t>provided</w:t>
            </w:r>
          </w:p>
        </w:tc>
      </w:tr>
      <w:tr w:rsidR="001D3511" w:rsidRPr="000C6EC7" w14:paraId="5578196B" w14:textId="77777777" w:rsidTr="00CD42E5">
        <w:tc>
          <w:tcPr>
            <w:tcW w:w="253" w:type="pct"/>
            <w:tcBorders>
              <w:top w:val="single" w:sz="4" w:space="0" w:color="auto"/>
              <w:left w:val="single" w:sz="4" w:space="0" w:color="auto"/>
              <w:bottom w:val="single" w:sz="4" w:space="0" w:color="auto"/>
              <w:right w:val="single" w:sz="4" w:space="0" w:color="auto"/>
            </w:tcBorders>
            <w:shd w:val="clear" w:color="auto" w:fill="auto"/>
          </w:tcPr>
          <w:p w14:paraId="21C20410" w14:textId="77777777" w:rsidR="001D3511" w:rsidRPr="000C6EC7" w:rsidRDefault="001D3511" w:rsidP="000C7EBF">
            <w:pPr>
              <w:pStyle w:val="TableTextNumbered1"/>
            </w:pPr>
          </w:p>
        </w:tc>
        <w:tc>
          <w:tcPr>
            <w:tcW w:w="1683" w:type="pct"/>
            <w:tcBorders>
              <w:top w:val="single" w:sz="4" w:space="0" w:color="auto"/>
              <w:left w:val="single" w:sz="4" w:space="0" w:color="auto"/>
              <w:bottom w:val="single" w:sz="4" w:space="0" w:color="auto"/>
              <w:right w:val="single" w:sz="4" w:space="0" w:color="auto"/>
            </w:tcBorders>
            <w:shd w:val="clear" w:color="auto" w:fill="auto"/>
          </w:tcPr>
          <w:p w14:paraId="2D588AA6" w14:textId="77777777" w:rsidR="001D3511" w:rsidRPr="004E30A4" w:rsidRDefault="00274587" w:rsidP="000C7EBF">
            <w:pPr>
              <w:rPr>
                <w:b/>
                <w:bCs/>
              </w:rPr>
            </w:pPr>
            <w:r w:rsidRPr="004E30A4">
              <w:rPr>
                <w:b/>
                <w:bCs/>
              </w:rPr>
              <w:t>Capability and Capacity</w:t>
            </w:r>
          </w:p>
          <w:p w14:paraId="2B229768" w14:textId="1B904B30" w:rsidR="00274587" w:rsidRPr="007250C0" w:rsidRDefault="1EFAB257" w:rsidP="000C7EBF">
            <w:pPr>
              <w:rPr>
                <w:rFonts w:cstheme="minorBidi"/>
                <w:i/>
                <w:iCs/>
                <w:color w:val="0070C0"/>
                <w:highlight w:val="yellow"/>
              </w:rPr>
            </w:pPr>
            <w:r w:rsidRPr="00C9023E">
              <w:rPr>
                <w:rFonts w:cstheme="minorBidi"/>
                <w:i/>
                <w:iCs/>
                <w:color w:val="0070C0"/>
              </w:rPr>
              <w:t xml:space="preserve">Please provide prior registration and evaluation documents if you </w:t>
            </w:r>
            <w:r w:rsidRPr="00C9023E">
              <w:rPr>
                <w:rFonts w:cstheme="minorBidi"/>
                <w:i/>
                <w:iCs/>
                <w:color w:val="0070C0"/>
              </w:rPr>
              <w:lastRenderedPageBreak/>
              <w:t>have completed Drought Support events previously.</w:t>
            </w:r>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69173018" w14:textId="548A5617" w:rsidR="001D3511" w:rsidRDefault="004E30A4" w:rsidP="000C7EBF">
            <w:pPr>
              <w:rPr>
                <w:i/>
              </w:rPr>
            </w:pPr>
            <w:r>
              <w:rPr>
                <w:i/>
              </w:rPr>
              <w:lastRenderedPageBreak/>
              <w:t>20%</w:t>
            </w:r>
          </w:p>
        </w:tc>
        <w:tc>
          <w:tcPr>
            <w:tcW w:w="2444" w:type="pct"/>
            <w:tcBorders>
              <w:top w:val="single" w:sz="4" w:space="0" w:color="auto"/>
              <w:left w:val="single" w:sz="4" w:space="0" w:color="auto"/>
              <w:bottom w:val="single" w:sz="4" w:space="0" w:color="auto"/>
              <w:right w:val="single" w:sz="4" w:space="0" w:color="auto"/>
            </w:tcBorders>
            <w:shd w:val="clear" w:color="auto" w:fill="auto"/>
          </w:tcPr>
          <w:p w14:paraId="399CF537" w14:textId="703C4E32" w:rsidR="001D3511" w:rsidRDefault="007F5838" w:rsidP="000C7EBF">
            <w:pPr>
              <w:rPr>
                <w:i/>
              </w:rPr>
            </w:pPr>
            <w:r>
              <w:rPr>
                <w:i/>
              </w:rPr>
              <w:t xml:space="preserve">To be provided on the </w:t>
            </w:r>
            <w:r w:rsidRPr="00220F55">
              <w:rPr>
                <w:b/>
                <w:bCs/>
                <w:iCs/>
              </w:rPr>
              <w:t xml:space="preserve">Drought </w:t>
            </w:r>
            <w:r w:rsidR="000E1FD4">
              <w:rPr>
                <w:b/>
                <w:bCs/>
                <w:iCs/>
              </w:rPr>
              <w:t>Technical Decision-making</w:t>
            </w:r>
            <w:r w:rsidRPr="00220F55">
              <w:rPr>
                <w:b/>
                <w:bCs/>
                <w:iCs/>
              </w:rPr>
              <w:t xml:space="preserve"> Group Event Proposal Form</w:t>
            </w:r>
            <w:r w:rsidRPr="00B3222B">
              <w:rPr>
                <w:iCs/>
              </w:rPr>
              <w:t xml:space="preserve"> </w:t>
            </w:r>
            <w:r w:rsidRPr="00F80696">
              <w:rPr>
                <w:i/>
              </w:rPr>
              <w:t>template</w:t>
            </w:r>
            <w:r w:rsidRPr="00A84A90">
              <w:rPr>
                <w:b/>
                <w:bCs/>
                <w:i/>
              </w:rPr>
              <w:t xml:space="preserve"> </w:t>
            </w:r>
            <w:r>
              <w:rPr>
                <w:i/>
              </w:rPr>
              <w:t>provided</w:t>
            </w:r>
          </w:p>
        </w:tc>
      </w:tr>
      <w:tr w:rsidR="00A84A90" w:rsidRPr="000C6EC7" w14:paraId="1CB3956D" w14:textId="77777777" w:rsidTr="00CD42E5">
        <w:tc>
          <w:tcPr>
            <w:tcW w:w="253" w:type="pct"/>
            <w:tcBorders>
              <w:top w:val="single" w:sz="4" w:space="0" w:color="auto"/>
              <w:left w:val="single" w:sz="4" w:space="0" w:color="auto"/>
              <w:bottom w:val="single" w:sz="4" w:space="0" w:color="auto"/>
              <w:right w:val="single" w:sz="4" w:space="0" w:color="auto"/>
            </w:tcBorders>
            <w:shd w:val="clear" w:color="auto" w:fill="auto"/>
          </w:tcPr>
          <w:p w14:paraId="70EA1A42" w14:textId="77777777" w:rsidR="00A84A90" w:rsidRPr="000C6EC7" w:rsidRDefault="00A84A90" w:rsidP="00A84A90">
            <w:pPr>
              <w:spacing w:before="120" w:after="120"/>
            </w:pPr>
          </w:p>
        </w:tc>
        <w:tc>
          <w:tcPr>
            <w:tcW w:w="1683" w:type="pct"/>
            <w:tcBorders>
              <w:top w:val="single" w:sz="4" w:space="0" w:color="auto"/>
              <w:left w:val="single" w:sz="4" w:space="0" w:color="auto"/>
              <w:bottom w:val="single" w:sz="4" w:space="0" w:color="auto"/>
              <w:right w:val="single" w:sz="4" w:space="0" w:color="auto"/>
            </w:tcBorders>
            <w:shd w:val="clear" w:color="auto" w:fill="auto"/>
          </w:tcPr>
          <w:p w14:paraId="5FFE5C79" w14:textId="77777777" w:rsidR="00A84A90" w:rsidRPr="00D608B3" w:rsidRDefault="00A84A90" w:rsidP="00A84A90">
            <w:pPr>
              <w:spacing w:before="120" w:after="120"/>
              <w:rPr>
                <w:b/>
                <w:i/>
              </w:rPr>
            </w:pPr>
            <w:r w:rsidRPr="00D608B3">
              <w:rPr>
                <w:b/>
              </w:rPr>
              <w:t>Total RFQ Scoring Criteria</w:t>
            </w:r>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3C2E6998" w14:textId="77777777" w:rsidR="00A84A90" w:rsidRPr="000C6EC7" w:rsidRDefault="00A84A90" w:rsidP="00A84A90">
            <w:pPr>
              <w:spacing w:before="120" w:after="120"/>
              <w:rPr>
                <w:b/>
              </w:rPr>
            </w:pPr>
            <w:r w:rsidRPr="000C6EC7">
              <w:rPr>
                <w:b/>
              </w:rPr>
              <w:t>100%</w:t>
            </w:r>
          </w:p>
        </w:tc>
        <w:tc>
          <w:tcPr>
            <w:tcW w:w="2444" w:type="pct"/>
            <w:tcBorders>
              <w:top w:val="single" w:sz="4" w:space="0" w:color="auto"/>
              <w:left w:val="single" w:sz="4" w:space="0" w:color="auto"/>
              <w:bottom w:val="single" w:sz="4" w:space="0" w:color="auto"/>
              <w:right w:val="single" w:sz="4" w:space="0" w:color="auto"/>
            </w:tcBorders>
            <w:shd w:val="clear" w:color="auto" w:fill="auto"/>
          </w:tcPr>
          <w:p w14:paraId="5B95CBAD" w14:textId="77777777" w:rsidR="00A84A90" w:rsidRPr="000C6EC7" w:rsidRDefault="00A84A90" w:rsidP="00A84A90">
            <w:pPr>
              <w:spacing w:before="120" w:after="120"/>
              <w:rPr>
                <w:i/>
              </w:rPr>
            </w:pPr>
          </w:p>
        </w:tc>
      </w:tr>
    </w:tbl>
    <w:p w14:paraId="0C8E511B" w14:textId="77777777" w:rsidR="00523F44" w:rsidRPr="000C6EC7" w:rsidRDefault="00523F44" w:rsidP="00523F44">
      <w:pPr>
        <w:rPr>
          <w:rFonts w:eastAsiaTheme="majorEastAsia"/>
          <w:b/>
        </w:rPr>
      </w:pPr>
      <w:r w:rsidRPr="000C6EC7">
        <w:rPr>
          <w:rFonts w:eastAsiaTheme="majorEastAsia"/>
          <w:b/>
        </w:rPr>
        <w:br w:type="page"/>
      </w:r>
    </w:p>
    <w:p w14:paraId="4ACA229E" w14:textId="77777777" w:rsidR="00523F44" w:rsidRPr="000C6EC7" w:rsidRDefault="00523F44" w:rsidP="007D14E5">
      <w:pPr>
        <w:pStyle w:val="Heading2"/>
      </w:pPr>
      <w:bookmarkStart w:id="9" w:name="_Toc197538892"/>
      <w:r w:rsidRPr="000C6EC7">
        <w:lastRenderedPageBreak/>
        <w:t>Section 5 – Financial Proposal</w:t>
      </w:r>
      <w:bookmarkEnd w:id="9"/>
    </w:p>
    <w:p w14:paraId="479EEEE0" w14:textId="72CFEC24" w:rsidR="00523F44" w:rsidRPr="000C6EC7" w:rsidRDefault="00523F44" w:rsidP="00523F44">
      <w:r>
        <w:t xml:space="preserve">Value for money will be determined by assessing </w:t>
      </w:r>
      <w:r w:rsidR="00AE14F8">
        <w:t xml:space="preserve">responses to </w:t>
      </w:r>
      <w:r>
        <w:t xml:space="preserve">the evaluation criteria and </w:t>
      </w:r>
      <w:r w:rsidR="47F1BBAF">
        <w:t xml:space="preserve">will consider the following: </w:t>
      </w:r>
    </w:p>
    <w:p w14:paraId="373EDB4C" w14:textId="77777777" w:rsidR="00523F44" w:rsidRPr="000C6EC7" w:rsidRDefault="00523F44" w:rsidP="00177C74">
      <w:pPr>
        <w:pStyle w:val="TableTextBullet"/>
        <w:ind w:firstLine="86"/>
      </w:pPr>
      <w:r w:rsidRPr="000C6EC7">
        <w:t>the quality of the proposed submission</w:t>
      </w:r>
    </w:p>
    <w:p w14:paraId="016FB6E0" w14:textId="77777777" w:rsidR="00523F44" w:rsidRPr="000C6EC7" w:rsidRDefault="00523F44" w:rsidP="00177C74">
      <w:pPr>
        <w:pStyle w:val="TableTextBullet"/>
        <w:ind w:firstLine="86"/>
      </w:pPr>
      <w:r w:rsidRPr="000C6EC7">
        <w:t>the total cost of the proposal</w:t>
      </w:r>
    </w:p>
    <w:p w14:paraId="35C74EB2" w14:textId="2DA30B8D" w:rsidR="00523F44" w:rsidRPr="000C6EC7" w:rsidRDefault="00523F44" w:rsidP="00177C74">
      <w:pPr>
        <w:pStyle w:val="TableTextBullet"/>
        <w:ind w:firstLine="86"/>
      </w:pPr>
      <w:r>
        <w:t xml:space="preserve">any risks (financial, technical or probity related) in </w:t>
      </w:r>
      <w:r w:rsidR="56BDB3A2">
        <w:t>entering</w:t>
      </w:r>
      <w:r>
        <w:t xml:space="preserve"> a contract with the preferred Tenderer.</w:t>
      </w:r>
    </w:p>
    <w:p w14:paraId="3A22D9A8" w14:textId="77777777" w:rsidR="00523F44" w:rsidRDefault="00523F44" w:rsidP="00523F44">
      <w:r w:rsidRPr="000C6EC7">
        <w:t>The overall value for money evaluation of the Offer will combine the evaluation score and the pricing assessment outcome to determine which Offer provides the best value for money outcomes for DEECA.</w:t>
      </w:r>
    </w:p>
    <w:p w14:paraId="1A4FBA38" w14:textId="5C6C3FC2" w:rsidR="00AC17F5" w:rsidRPr="000C6EC7" w:rsidRDefault="00AC17F5" w:rsidP="00523F44">
      <w:pPr>
        <w:rPr>
          <w:b/>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571"/>
        <w:gridCol w:w="4243"/>
        <w:gridCol w:w="4815"/>
      </w:tblGrid>
      <w:tr w:rsidR="00523F44" w:rsidRPr="000C6EC7" w14:paraId="02DE3205" w14:textId="77777777" w:rsidTr="005C68BB">
        <w:trPr>
          <w:cnfStyle w:val="100000000000" w:firstRow="1" w:lastRow="0" w:firstColumn="0" w:lastColumn="0" w:oddVBand="0" w:evenVBand="0" w:oddHBand="0" w:evenHBand="0" w:firstRowFirstColumn="0" w:firstRowLastColumn="0" w:lastRowFirstColumn="0" w:lastRowLastColumn="0"/>
          <w:tblHeader/>
        </w:trPr>
        <w:tc>
          <w:tcPr>
            <w:tcW w:w="2500" w:type="pct"/>
            <w:gridSpan w:val="2"/>
            <w:shd w:val="clear" w:color="auto" w:fill="auto"/>
          </w:tcPr>
          <w:p w14:paraId="6481FF86" w14:textId="77777777" w:rsidR="00523F44" w:rsidRPr="005C68BB" w:rsidRDefault="00523F44" w:rsidP="005061E0">
            <w:pPr>
              <w:pStyle w:val="TableHeadingLeft"/>
              <w:rPr>
                <w:color w:val="auto"/>
              </w:rPr>
            </w:pPr>
            <w:r w:rsidRPr="005C68BB">
              <w:rPr>
                <w:color w:val="auto"/>
              </w:rPr>
              <w:t>Criteria</w:t>
            </w:r>
          </w:p>
        </w:tc>
        <w:tc>
          <w:tcPr>
            <w:tcW w:w="2500" w:type="pct"/>
            <w:shd w:val="clear" w:color="auto" w:fill="auto"/>
          </w:tcPr>
          <w:p w14:paraId="6A34B3AF" w14:textId="77777777" w:rsidR="00523F44" w:rsidRPr="005C68BB" w:rsidRDefault="00523F44" w:rsidP="005061E0">
            <w:pPr>
              <w:pStyle w:val="TableHeadingLeft"/>
              <w:rPr>
                <w:i/>
                <w:color w:val="auto"/>
              </w:rPr>
            </w:pPr>
            <w:r w:rsidRPr="005C68BB">
              <w:rPr>
                <w:color w:val="auto"/>
              </w:rPr>
              <w:t>Supplier Response</w:t>
            </w:r>
          </w:p>
        </w:tc>
      </w:tr>
      <w:tr w:rsidR="00523F44" w:rsidRPr="000C6EC7" w14:paraId="73CDCFAE" w14:textId="77777777" w:rsidTr="005C68BB">
        <w:tc>
          <w:tcPr>
            <w:tcW w:w="297" w:type="pct"/>
            <w:shd w:val="clear" w:color="auto" w:fill="auto"/>
          </w:tcPr>
          <w:p w14:paraId="21319D72" w14:textId="77777777" w:rsidR="00523F44" w:rsidRPr="000C6EC7" w:rsidRDefault="00523F44" w:rsidP="009801D9">
            <w:pPr>
              <w:pStyle w:val="TableTextNumbered1"/>
              <w:numPr>
                <w:ilvl w:val="0"/>
                <w:numId w:val="15"/>
              </w:numPr>
            </w:pPr>
          </w:p>
        </w:tc>
        <w:tc>
          <w:tcPr>
            <w:tcW w:w="2203" w:type="pct"/>
            <w:tcBorders>
              <w:right w:val="single" w:sz="4" w:space="0" w:color="auto"/>
            </w:tcBorders>
            <w:shd w:val="clear" w:color="auto" w:fill="auto"/>
          </w:tcPr>
          <w:p w14:paraId="0771D7AA" w14:textId="77777777" w:rsidR="00523F44" w:rsidRPr="0008674C" w:rsidRDefault="00523F44" w:rsidP="005061E0">
            <w:pPr>
              <w:spacing w:before="120" w:after="120"/>
              <w:rPr>
                <w:b/>
                <w:bCs/>
              </w:rPr>
            </w:pPr>
            <w:r w:rsidRPr="0008674C">
              <w:rPr>
                <w:b/>
                <w:bCs/>
              </w:rPr>
              <w:t>Financial</w:t>
            </w:r>
          </w:p>
          <w:p w14:paraId="71E3FEC4" w14:textId="2C08131A" w:rsidR="00523F44" w:rsidRPr="002D4F7E" w:rsidRDefault="00523F44" w:rsidP="004105F4">
            <w:pPr>
              <w:pStyle w:val="TableTextNumbered2"/>
              <w:numPr>
                <w:ilvl w:val="0"/>
                <w:numId w:val="0"/>
              </w:numPr>
              <w:rPr>
                <w:color w:val="0070C0"/>
              </w:rPr>
            </w:pPr>
            <w:r w:rsidRPr="215A97C4">
              <w:rPr>
                <w:i/>
                <w:iCs/>
                <w:color w:val="0070C0"/>
              </w:rPr>
              <w:t>Please provide</w:t>
            </w:r>
            <w:r w:rsidR="00BC1339">
              <w:rPr>
                <w:i/>
                <w:iCs/>
                <w:color w:val="0070C0"/>
              </w:rPr>
              <w:t xml:space="preserve"> a</w:t>
            </w:r>
            <w:r w:rsidRPr="215A97C4">
              <w:rPr>
                <w:color w:val="0070C0"/>
              </w:rPr>
              <w:t xml:space="preserve"> fixed capped sum (GST inclusive) for your provision of the services </w:t>
            </w:r>
          </w:p>
          <w:p w14:paraId="01185B81" w14:textId="7B1A2463" w:rsidR="00523F44" w:rsidRPr="000C6EC7" w:rsidRDefault="00523F44" w:rsidP="005061E0">
            <w:pPr>
              <w:spacing w:before="120" w:after="120"/>
            </w:pPr>
            <w:r w:rsidRPr="002D4F7E">
              <w:rPr>
                <w:i/>
                <w:color w:val="0070C0"/>
              </w:rPr>
              <w:t xml:space="preserve">Your quote must be valid </w:t>
            </w:r>
            <w:r w:rsidR="00705EBA">
              <w:rPr>
                <w:i/>
                <w:color w:val="0070C0"/>
              </w:rPr>
              <w:t>30 June 202</w:t>
            </w:r>
            <w:r w:rsidR="00BA55A6">
              <w:rPr>
                <w:i/>
                <w:color w:val="0070C0"/>
              </w:rPr>
              <w:t>6</w:t>
            </w:r>
            <w:r w:rsidRPr="002D4F7E" w:rsidDel="001F001A">
              <w:rPr>
                <w:i/>
                <w:color w:val="0070C0"/>
              </w:rPr>
              <w:t>.</w:t>
            </w:r>
          </w:p>
        </w:tc>
        <w:tc>
          <w:tcPr>
            <w:tcW w:w="2500" w:type="pct"/>
            <w:tcBorders>
              <w:left w:val="single" w:sz="4" w:space="0" w:color="auto"/>
            </w:tcBorders>
            <w:shd w:val="clear" w:color="auto" w:fill="auto"/>
          </w:tcPr>
          <w:p w14:paraId="1E7B1B2A" w14:textId="77777777" w:rsidR="00523F44" w:rsidRPr="000C6EC7" w:rsidRDefault="00523F44" w:rsidP="005061E0">
            <w:pPr>
              <w:spacing w:before="120" w:after="120"/>
              <w:rPr>
                <w:i/>
              </w:rPr>
            </w:pPr>
          </w:p>
        </w:tc>
      </w:tr>
      <w:tr w:rsidR="006A5D63" w:rsidRPr="000C6EC7" w14:paraId="588001D2" w14:textId="77777777" w:rsidTr="005C68BB">
        <w:tc>
          <w:tcPr>
            <w:tcW w:w="297" w:type="pct"/>
            <w:shd w:val="clear" w:color="auto" w:fill="auto"/>
          </w:tcPr>
          <w:p w14:paraId="079FE6FA" w14:textId="538E9108" w:rsidR="006A5D63" w:rsidRPr="000C6EC7" w:rsidRDefault="006A5D63" w:rsidP="00045770">
            <w:pPr>
              <w:pStyle w:val="TableTextNumbered1"/>
            </w:pPr>
          </w:p>
        </w:tc>
        <w:tc>
          <w:tcPr>
            <w:tcW w:w="2203" w:type="pct"/>
            <w:tcBorders>
              <w:right w:val="single" w:sz="4" w:space="0" w:color="auto"/>
            </w:tcBorders>
            <w:shd w:val="clear" w:color="auto" w:fill="auto"/>
          </w:tcPr>
          <w:p w14:paraId="57398B93" w14:textId="77777777" w:rsidR="006A5D63" w:rsidRPr="00FF6B70" w:rsidRDefault="0050507E" w:rsidP="006A5D63">
            <w:pPr>
              <w:pStyle w:val="TableTextNumbered1"/>
              <w:numPr>
                <w:ilvl w:val="0"/>
                <w:numId w:val="0"/>
              </w:numPr>
              <w:rPr>
                <w:b/>
              </w:rPr>
            </w:pPr>
            <w:r w:rsidRPr="00FF6B70">
              <w:rPr>
                <w:b/>
              </w:rPr>
              <w:t>Milestones</w:t>
            </w:r>
          </w:p>
          <w:p w14:paraId="63F3036E" w14:textId="77777777" w:rsidR="00FF6B70" w:rsidRPr="00FF6B70" w:rsidRDefault="00FF6B70" w:rsidP="006A5D63">
            <w:pPr>
              <w:pStyle w:val="TableTextNumbered1"/>
              <w:numPr>
                <w:ilvl w:val="0"/>
                <w:numId w:val="0"/>
              </w:numPr>
              <w:rPr>
                <w:i/>
                <w:color w:val="0070C0"/>
              </w:rPr>
            </w:pPr>
          </w:p>
          <w:p w14:paraId="1C6CAC76" w14:textId="614A253D" w:rsidR="006A5D63" w:rsidRPr="00FF6B70" w:rsidRDefault="6BF0A67A" w:rsidP="215A97C4">
            <w:pPr>
              <w:pStyle w:val="TableTextNumbered1"/>
              <w:numPr>
                <w:ilvl w:val="0"/>
                <w:numId w:val="0"/>
              </w:numPr>
              <w:rPr>
                <w:i/>
                <w:iCs/>
                <w:color w:val="0070C0"/>
              </w:rPr>
            </w:pPr>
            <w:r w:rsidRPr="215A97C4">
              <w:rPr>
                <w:i/>
                <w:iCs/>
                <w:color w:val="0070C0"/>
              </w:rPr>
              <w:t>Note</w:t>
            </w:r>
            <w:r w:rsidR="27FB0333" w:rsidRPr="215A97C4">
              <w:rPr>
                <w:i/>
                <w:iCs/>
                <w:color w:val="0070C0"/>
              </w:rPr>
              <w:t>:</w:t>
            </w:r>
            <w:r w:rsidRPr="215A97C4">
              <w:rPr>
                <w:i/>
                <w:iCs/>
                <w:color w:val="0070C0"/>
              </w:rPr>
              <w:t xml:space="preserve"> if required, the financial milestones may be varied to suit the activity/event type by agreement between Agriculture Victoria and the Primary organisation identified in Section 3 Supplier details</w:t>
            </w:r>
          </w:p>
        </w:tc>
        <w:tc>
          <w:tcPr>
            <w:tcW w:w="2500" w:type="pct"/>
            <w:tcBorders>
              <w:left w:val="single" w:sz="4" w:space="0" w:color="auto"/>
            </w:tcBorders>
            <w:shd w:val="clear" w:color="auto" w:fill="auto"/>
          </w:tcPr>
          <w:p w14:paraId="1020E1B8" w14:textId="451BE9DB" w:rsidR="006A5D63" w:rsidRPr="004105F4" w:rsidRDefault="6C11F3C2" w:rsidP="215A97C4">
            <w:pPr>
              <w:rPr>
                <w:i/>
                <w:iCs/>
              </w:rPr>
            </w:pPr>
            <w:r w:rsidRPr="004105F4">
              <w:rPr>
                <w:i/>
                <w:iCs/>
              </w:rPr>
              <w:t>The fees will be paid in instalments following achievement of each relevant milestone (as described below) to the satisfaction of the Department by the relevant due date for achievement of that milestone.</w:t>
            </w:r>
          </w:p>
        </w:tc>
      </w:tr>
      <w:tr w:rsidR="00465C04" w:rsidRPr="000C6EC7" w14:paraId="676DAFC1" w14:textId="77777777" w:rsidTr="005C68BB">
        <w:tc>
          <w:tcPr>
            <w:tcW w:w="297" w:type="pct"/>
            <w:shd w:val="clear" w:color="auto" w:fill="auto"/>
          </w:tcPr>
          <w:p w14:paraId="52370431" w14:textId="77777777" w:rsidR="00465C04" w:rsidRPr="000C6EC7" w:rsidRDefault="00465C04" w:rsidP="00045770">
            <w:pPr>
              <w:pStyle w:val="TableTextNumbered1"/>
            </w:pPr>
          </w:p>
        </w:tc>
        <w:tc>
          <w:tcPr>
            <w:tcW w:w="2203" w:type="pct"/>
            <w:tcBorders>
              <w:right w:val="single" w:sz="4" w:space="0" w:color="auto"/>
            </w:tcBorders>
            <w:shd w:val="clear" w:color="auto" w:fill="auto"/>
          </w:tcPr>
          <w:p w14:paraId="164EF0DD" w14:textId="77777777" w:rsidR="00471925" w:rsidRPr="004105F4" w:rsidRDefault="1660E1FE" w:rsidP="215A97C4">
            <w:pPr>
              <w:pStyle w:val="TableTextNumbered1"/>
              <w:numPr>
                <w:ilvl w:val="0"/>
                <w:numId w:val="0"/>
              </w:numPr>
              <w:rPr>
                <w:b/>
                <w:bCs/>
              </w:rPr>
            </w:pPr>
            <w:r w:rsidRPr="215A97C4">
              <w:rPr>
                <w:b/>
                <w:bCs/>
              </w:rPr>
              <w:t xml:space="preserve">Instalment 1: </w:t>
            </w:r>
            <w:r w:rsidR="559D236D" w:rsidRPr="004105F4">
              <w:rPr>
                <w:b/>
                <w:bCs/>
              </w:rPr>
              <w:t>Workshop</w:t>
            </w:r>
            <w:r w:rsidRPr="004105F4">
              <w:rPr>
                <w:b/>
                <w:bCs/>
              </w:rPr>
              <w:t xml:space="preserve"> </w:t>
            </w:r>
            <w:r w:rsidR="3B444C12" w:rsidRPr="004105F4">
              <w:rPr>
                <w:b/>
                <w:bCs/>
              </w:rPr>
              <w:t>P</w:t>
            </w:r>
            <w:r w:rsidRPr="004105F4">
              <w:rPr>
                <w:b/>
                <w:bCs/>
              </w:rPr>
              <w:t>romotion activities commenced</w:t>
            </w:r>
          </w:p>
          <w:p w14:paraId="4A350A96" w14:textId="502BAFC4" w:rsidR="001E261E" w:rsidRPr="00FF6B70" w:rsidRDefault="00C62764" w:rsidP="006A5D63">
            <w:pPr>
              <w:pStyle w:val="TableTextNumbered1"/>
              <w:numPr>
                <w:ilvl w:val="0"/>
                <w:numId w:val="0"/>
              </w:numPr>
              <w:rPr>
                <w:i/>
                <w:color w:val="0070C0"/>
              </w:rPr>
            </w:pPr>
            <w:r w:rsidRPr="00FF6B70">
              <w:rPr>
                <w:i/>
                <w:color w:val="0070C0"/>
              </w:rPr>
              <w:t xml:space="preserve">Note: </w:t>
            </w:r>
            <w:r w:rsidR="008338DB" w:rsidRPr="00FF6B70">
              <w:rPr>
                <w:i/>
                <w:color w:val="0070C0"/>
              </w:rPr>
              <w:t xml:space="preserve">Instalment </w:t>
            </w:r>
            <w:r w:rsidR="001E261E" w:rsidRPr="00FF6B70">
              <w:rPr>
                <w:i/>
                <w:color w:val="0070C0"/>
              </w:rPr>
              <w:t xml:space="preserve">one </w:t>
            </w:r>
            <w:r w:rsidR="00940FDC" w:rsidRPr="00FF6B70">
              <w:rPr>
                <w:i/>
                <w:color w:val="0070C0"/>
              </w:rPr>
              <w:t>(</w:t>
            </w:r>
            <w:r w:rsidR="008338DB" w:rsidRPr="00FF6B70">
              <w:rPr>
                <w:i/>
                <w:color w:val="0070C0"/>
              </w:rPr>
              <w:t>1</w:t>
            </w:r>
            <w:r w:rsidR="00940FDC" w:rsidRPr="00FF6B70">
              <w:rPr>
                <w:i/>
                <w:color w:val="0070C0"/>
              </w:rPr>
              <w:t>)</w:t>
            </w:r>
            <w:r w:rsidR="008338DB" w:rsidRPr="00FF6B70">
              <w:rPr>
                <w:i/>
                <w:color w:val="0070C0"/>
              </w:rPr>
              <w:t xml:space="preserve"> </w:t>
            </w:r>
            <w:r w:rsidR="00FA319B" w:rsidRPr="00FF6B70">
              <w:rPr>
                <w:i/>
                <w:color w:val="0070C0"/>
              </w:rPr>
              <w:t xml:space="preserve">is approved </w:t>
            </w:r>
            <w:r w:rsidR="00BE5A9A" w:rsidRPr="00FF6B70">
              <w:rPr>
                <w:i/>
                <w:color w:val="0070C0"/>
              </w:rPr>
              <w:t>for payment</w:t>
            </w:r>
            <w:r w:rsidR="00FA319B" w:rsidRPr="00FF6B70">
              <w:rPr>
                <w:i/>
                <w:color w:val="0070C0"/>
              </w:rPr>
              <w:t xml:space="preserve"> </w:t>
            </w:r>
            <w:r w:rsidR="001E261E" w:rsidRPr="00FF6B70">
              <w:rPr>
                <w:i/>
                <w:color w:val="0070C0"/>
              </w:rPr>
              <w:t>once Agreement is signed an</w:t>
            </w:r>
            <w:r w:rsidR="006A18AC">
              <w:rPr>
                <w:i/>
                <w:color w:val="0070C0"/>
              </w:rPr>
              <w:t>d</w:t>
            </w:r>
            <w:r w:rsidR="001E261E" w:rsidRPr="00FF6B70">
              <w:rPr>
                <w:i/>
                <w:color w:val="0070C0"/>
              </w:rPr>
              <w:t xml:space="preserve"> event details are confirmed </w:t>
            </w:r>
            <w:r w:rsidR="006A18AC">
              <w:rPr>
                <w:i/>
                <w:color w:val="0070C0"/>
              </w:rPr>
              <w:t>with</w:t>
            </w:r>
            <w:r w:rsidR="001E261E" w:rsidRPr="00FF6B70">
              <w:rPr>
                <w:i/>
                <w:color w:val="0070C0"/>
              </w:rPr>
              <w:t xml:space="preserve"> Agriculture Victoria for advertising</w:t>
            </w:r>
            <w:r w:rsidR="00B063C5" w:rsidRPr="00FF6B70">
              <w:rPr>
                <w:i/>
                <w:color w:val="0070C0"/>
              </w:rPr>
              <w:t xml:space="preserve">. </w:t>
            </w:r>
          </w:p>
          <w:p w14:paraId="217DAE18" w14:textId="7DE4028B" w:rsidR="00C62764" w:rsidRPr="00FF6B70" w:rsidRDefault="00B063C5" w:rsidP="006A5D63">
            <w:pPr>
              <w:pStyle w:val="TableTextNumbered1"/>
              <w:numPr>
                <w:ilvl w:val="0"/>
                <w:numId w:val="0"/>
              </w:numPr>
              <w:rPr>
                <w:i/>
                <w:color w:val="0070C0"/>
              </w:rPr>
            </w:pPr>
            <w:r w:rsidRPr="00FF6B70">
              <w:rPr>
                <w:i/>
                <w:color w:val="0070C0"/>
              </w:rPr>
              <w:t>I</w:t>
            </w:r>
            <w:r w:rsidR="00C62764" w:rsidRPr="00FF6B70">
              <w:rPr>
                <w:i/>
                <w:color w:val="0070C0"/>
              </w:rPr>
              <w:t xml:space="preserve">f minimum </w:t>
            </w:r>
            <w:r w:rsidR="00642C26" w:rsidRPr="00FF6B70">
              <w:rPr>
                <w:i/>
                <w:color w:val="0070C0"/>
              </w:rPr>
              <w:t xml:space="preserve">target numbers provided in the Event Proposal </w:t>
            </w:r>
            <w:r w:rsidR="007D14D9" w:rsidRPr="00FF6B70">
              <w:rPr>
                <w:i/>
                <w:color w:val="0070C0"/>
              </w:rPr>
              <w:t xml:space="preserve">Form </w:t>
            </w:r>
            <w:r w:rsidR="00642C26" w:rsidRPr="00FF6B70">
              <w:rPr>
                <w:i/>
                <w:color w:val="0070C0"/>
              </w:rPr>
              <w:t>are not reached</w:t>
            </w:r>
            <w:r w:rsidR="00463FFB" w:rsidRPr="00FF6B70">
              <w:rPr>
                <w:i/>
                <w:color w:val="0070C0"/>
              </w:rPr>
              <w:t>,</w:t>
            </w:r>
            <w:r w:rsidR="005B22DE" w:rsidRPr="00FF6B70">
              <w:rPr>
                <w:i/>
                <w:color w:val="0070C0"/>
              </w:rPr>
              <w:t xml:space="preserve"> only </w:t>
            </w:r>
            <w:r w:rsidR="00595697" w:rsidRPr="00FF6B70">
              <w:rPr>
                <w:i/>
                <w:color w:val="0070C0"/>
              </w:rPr>
              <w:t xml:space="preserve">instalment one </w:t>
            </w:r>
            <w:r w:rsidR="001E261E" w:rsidRPr="00FF6B70">
              <w:rPr>
                <w:i/>
                <w:color w:val="0070C0"/>
              </w:rPr>
              <w:t>(1)</w:t>
            </w:r>
            <w:r w:rsidR="00595697" w:rsidRPr="00FF6B70">
              <w:rPr>
                <w:i/>
                <w:color w:val="0070C0"/>
              </w:rPr>
              <w:t xml:space="preserve"> will be paid</w:t>
            </w:r>
            <w:r w:rsidR="00FF17C0" w:rsidRPr="00FF6B70">
              <w:rPr>
                <w:i/>
                <w:color w:val="0070C0"/>
              </w:rPr>
              <w:t xml:space="preserve"> and subsequent </w:t>
            </w:r>
            <w:r w:rsidR="00F92424" w:rsidRPr="00FF6B70">
              <w:rPr>
                <w:i/>
                <w:color w:val="0070C0"/>
              </w:rPr>
              <w:t xml:space="preserve">invoices will not be </w:t>
            </w:r>
            <w:r w:rsidR="00C974AF" w:rsidRPr="00FF6B70">
              <w:rPr>
                <w:i/>
                <w:color w:val="0070C0"/>
              </w:rPr>
              <w:t>pr</w:t>
            </w:r>
            <w:r w:rsidR="00F92424" w:rsidRPr="00FF6B70">
              <w:rPr>
                <w:i/>
                <w:color w:val="0070C0"/>
              </w:rPr>
              <w:t>ocessed</w:t>
            </w:r>
            <w:r w:rsidR="00463FFB" w:rsidRPr="00FF6B70">
              <w:rPr>
                <w:i/>
                <w:color w:val="0070C0"/>
              </w:rPr>
              <w:t>.</w:t>
            </w:r>
            <w:r w:rsidR="00AD3502" w:rsidRPr="00FF6B70">
              <w:rPr>
                <w:i/>
                <w:color w:val="0070C0"/>
              </w:rPr>
              <w:t xml:space="preserve"> </w:t>
            </w:r>
          </w:p>
          <w:p w14:paraId="23A8B3F4" w14:textId="2DC35B65" w:rsidR="00C225B0" w:rsidRPr="00471925" w:rsidRDefault="004E71C0" w:rsidP="006A5D63">
            <w:pPr>
              <w:pStyle w:val="TableTextNumbered1"/>
              <w:numPr>
                <w:ilvl w:val="0"/>
                <w:numId w:val="0"/>
              </w:numPr>
              <w:rPr>
                <w:i/>
              </w:rPr>
            </w:pPr>
            <w:r w:rsidRPr="00FF6B70">
              <w:rPr>
                <w:i/>
                <w:color w:val="0070C0"/>
              </w:rPr>
              <w:t xml:space="preserve">If the event is </w:t>
            </w:r>
            <w:r w:rsidR="001E041E" w:rsidRPr="00FF6B70">
              <w:rPr>
                <w:i/>
                <w:color w:val="0070C0"/>
              </w:rPr>
              <w:t xml:space="preserve">rescheduled </w:t>
            </w:r>
            <w:r w:rsidR="00755593" w:rsidRPr="00FF6B70">
              <w:rPr>
                <w:i/>
                <w:color w:val="0070C0"/>
              </w:rPr>
              <w:t xml:space="preserve">and gains minimum numbers </w:t>
            </w:r>
            <w:r w:rsidR="00A76A25" w:rsidRPr="00FF6B70">
              <w:rPr>
                <w:i/>
                <w:color w:val="0070C0"/>
              </w:rPr>
              <w:t>and</w:t>
            </w:r>
            <w:r w:rsidR="001B7DE9" w:rsidRPr="00FF6B70">
              <w:rPr>
                <w:i/>
                <w:color w:val="0070C0"/>
              </w:rPr>
              <w:t xml:space="preserve"> delivery occurs </w:t>
            </w:r>
            <w:r w:rsidR="00686720" w:rsidRPr="00FF6B70">
              <w:rPr>
                <w:i/>
                <w:color w:val="0070C0"/>
              </w:rPr>
              <w:t xml:space="preserve">Instalment </w:t>
            </w:r>
            <w:r w:rsidR="00D6608C" w:rsidRPr="00FF6B70">
              <w:rPr>
                <w:i/>
                <w:color w:val="0070C0"/>
              </w:rPr>
              <w:t>two (</w:t>
            </w:r>
            <w:r w:rsidR="00686720" w:rsidRPr="00FF6B70">
              <w:rPr>
                <w:i/>
                <w:color w:val="0070C0"/>
              </w:rPr>
              <w:t>2</w:t>
            </w:r>
            <w:r w:rsidR="00D6608C" w:rsidRPr="00FF6B70">
              <w:rPr>
                <w:i/>
                <w:color w:val="0070C0"/>
              </w:rPr>
              <w:t>)</w:t>
            </w:r>
            <w:r w:rsidR="00940FDC" w:rsidRPr="00FF6B70">
              <w:rPr>
                <w:i/>
                <w:color w:val="0070C0"/>
              </w:rPr>
              <w:t xml:space="preserve"> and </w:t>
            </w:r>
            <w:r w:rsidR="00D6608C" w:rsidRPr="00FF6B70">
              <w:rPr>
                <w:i/>
                <w:color w:val="0070C0"/>
              </w:rPr>
              <w:t>three (</w:t>
            </w:r>
            <w:r w:rsidR="00940FDC" w:rsidRPr="00FF6B70">
              <w:rPr>
                <w:i/>
                <w:color w:val="0070C0"/>
              </w:rPr>
              <w:t>3</w:t>
            </w:r>
            <w:r w:rsidR="00D6608C" w:rsidRPr="00FF6B70">
              <w:rPr>
                <w:i/>
                <w:color w:val="0070C0"/>
              </w:rPr>
              <w:t>)</w:t>
            </w:r>
            <w:r w:rsidR="00686720" w:rsidRPr="00FF6B70">
              <w:rPr>
                <w:i/>
                <w:color w:val="0070C0"/>
              </w:rPr>
              <w:t xml:space="preserve"> will be paid</w:t>
            </w:r>
            <w:r w:rsidR="00C536AF" w:rsidRPr="00FF6B70">
              <w:rPr>
                <w:i/>
                <w:color w:val="0070C0"/>
              </w:rPr>
              <w:t xml:space="preserve"> on completion</w:t>
            </w:r>
            <w:r w:rsidR="00940FDC" w:rsidRPr="00FF6B70">
              <w:rPr>
                <w:i/>
                <w:color w:val="0070C0"/>
              </w:rPr>
              <w:t xml:space="preserve"> of the below </w:t>
            </w:r>
            <w:r w:rsidR="00D6608C" w:rsidRPr="00FF6B70">
              <w:rPr>
                <w:i/>
                <w:color w:val="0070C0"/>
              </w:rPr>
              <w:t>requirements</w:t>
            </w:r>
            <w:r w:rsidR="00686720" w:rsidRPr="00FF6B70">
              <w:rPr>
                <w:i/>
                <w:color w:val="0070C0"/>
              </w:rPr>
              <w:t>.</w:t>
            </w:r>
            <w:r w:rsidR="00686720">
              <w:rPr>
                <w:i/>
              </w:rPr>
              <w:t xml:space="preserve"> </w:t>
            </w:r>
          </w:p>
        </w:tc>
        <w:tc>
          <w:tcPr>
            <w:tcW w:w="2500" w:type="pct"/>
            <w:tcBorders>
              <w:left w:val="single" w:sz="4" w:space="0" w:color="auto"/>
            </w:tcBorders>
            <w:shd w:val="clear" w:color="auto" w:fill="auto"/>
          </w:tcPr>
          <w:p w14:paraId="1A0C5D8D" w14:textId="05F277B2" w:rsidR="00465C04" w:rsidRPr="00187908" w:rsidRDefault="00187908" w:rsidP="005061E0">
            <w:r>
              <w:rPr>
                <w:i/>
              </w:rPr>
              <w:t>1</w:t>
            </w:r>
            <w:r w:rsidR="00423311" w:rsidRPr="00187908">
              <w:rPr>
                <w:i/>
              </w:rPr>
              <w:t>0</w:t>
            </w:r>
            <w:r w:rsidR="00AD22D8" w:rsidRPr="00187908">
              <w:rPr>
                <w:i/>
              </w:rPr>
              <w:t xml:space="preserve"> percent of total fixed capped sum (GST inclusive) for provision of all services</w:t>
            </w:r>
          </w:p>
        </w:tc>
      </w:tr>
      <w:tr w:rsidR="00AD22D8" w:rsidRPr="000C6EC7" w14:paraId="77B6F218" w14:textId="77777777" w:rsidTr="005C68BB">
        <w:tc>
          <w:tcPr>
            <w:tcW w:w="297" w:type="pct"/>
            <w:shd w:val="clear" w:color="auto" w:fill="auto"/>
          </w:tcPr>
          <w:p w14:paraId="1FA9A673" w14:textId="77777777" w:rsidR="00AD22D8" w:rsidRPr="000C6EC7" w:rsidRDefault="00AD22D8" w:rsidP="00045770">
            <w:pPr>
              <w:pStyle w:val="TableTextNumbered1"/>
            </w:pPr>
          </w:p>
        </w:tc>
        <w:tc>
          <w:tcPr>
            <w:tcW w:w="2203" w:type="pct"/>
            <w:tcBorders>
              <w:right w:val="single" w:sz="4" w:space="0" w:color="auto"/>
            </w:tcBorders>
            <w:shd w:val="clear" w:color="auto" w:fill="auto"/>
          </w:tcPr>
          <w:p w14:paraId="4A635CA6" w14:textId="671C7829" w:rsidR="00AD22D8" w:rsidRPr="004105F4" w:rsidRDefault="576EF959" w:rsidP="215A97C4">
            <w:pPr>
              <w:pStyle w:val="TableTextNumbered1"/>
              <w:numPr>
                <w:ilvl w:val="0"/>
                <w:numId w:val="0"/>
              </w:numPr>
              <w:rPr>
                <w:rFonts w:cs="Arial"/>
                <w:b/>
                <w:bCs/>
              </w:rPr>
            </w:pPr>
            <w:r w:rsidRPr="215A97C4">
              <w:rPr>
                <w:rFonts w:cs="Arial"/>
                <w:b/>
                <w:bCs/>
              </w:rPr>
              <w:t xml:space="preserve">Instalment </w:t>
            </w:r>
            <w:r w:rsidR="541DF41F" w:rsidRPr="215A97C4">
              <w:rPr>
                <w:rFonts w:cs="Arial"/>
                <w:b/>
                <w:bCs/>
              </w:rPr>
              <w:t>2</w:t>
            </w:r>
            <w:r w:rsidRPr="215A97C4">
              <w:rPr>
                <w:rFonts w:cs="Arial"/>
                <w:b/>
                <w:bCs/>
              </w:rPr>
              <w:t xml:space="preserve">: </w:t>
            </w:r>
            <w:r w:rsidRPr="004105F4">
              <w:rPr>
                <w:rFonts w:cs="Arial"/>
                <w:b/>
                <w:bCs/>
              </w:rPr>
              <w:t xml:space="preserve">Completion of all </w:t>
            </w:r>
            <w:r w:rsidR="559D236D" w:rsidRPr="004105F4">
              <w:rPr>
                <w:rFonts w:cs="Arial"/>
                <w:b/>
                <w:bCs/>
              </w:rPr>
              <w:t>workshop</w:t>
            </w:r>
            <w:r w:rsidR="5DE62052" w:rsidRPr="004105F4">
              <w:rPr>
                <w:rFonts w:cs="Arial"/>
                <w:b/>
                <w:bCs/>
              </w:rPr>
              <w:t xml:space="preserve"> activities</w:t>
            </w:r>
            <w:r w:rsidR="6B31304E" w:rsidRPr="004105F4">
              <w:rPr>
                <w:rFonts w:cs="Arial"/>
                <w:b/>
                <w:bCs/>
              </w:rPr>
              <w:t xml:space="preserve">/components </w:t>
            </w:r>
            <w:r w:rsidRPr="004105F4">
              <w:rPr>
                <w:rFonts w:cs="Arial"/>
                <w:b/>
                <w:bCs/>
              </w:rPr>
              <w:t>(as specified in section 2)</w:t>
            </w:r>
          </w:p>
        </w:tc>
        <w:tc>
          <w:tcPr>
            <w:tcW w:w="2500" w:type="pct"/>
            <w:tcBorders>
              <w:left w:val="single" w:sz="4" w:space="0" w:color="auto"/>
            </w:tcBorders>
            <w:shd w:val="clear" w:color="auto" w:fill="auto"/>
          </w:tcPr>
          <w:p w14:paraId="60E62219" w14:textId="44370424" w:rsidR="00AD22D8" w:rsidRDefault="00627FD6" w:rsidP="005061E0">
            <w:pPr>
              <w:rPr>
                <w:i/>
                <w:color w:val="FF0000"/>
              </w:rPr>
            </w:pPr>
            <w:r>
              <w:rPr>
                <w:i/>
              </w:rPr>
              <w:t>30</w:t>
            </w:r>
            <w:r w:rsidR="00FA6D9F" w:rsidRPr="00B67CE8">
              <w:rPr>
                <w:i/>
              </w:rPr>
              <w:t xml:space="preserve"> </w:t>
            </w:r>
            <w:r w:rsidR="002C4AAC" w:rsidRPr="00B67CE8">
              <w:rPr>
                <w:i/>
              </w:rPr>
              <w:t xml:space="preserve">percent of total fixed capped sum (GST inclusive) for provision of </w:t>
            </w:r>
            <w:r>
              <w:rPr>
                <w:i/>
              </w:rPr>
              <w:t>all services</w:t>
            </w:r>
          </w:p>
        </w:tc>
      </w:tr>
      <w:tr w:rsidR="00336D2B" w:rsidRPr="000C6EC7" w14:paraId="221607BC" w14:textId="77777777" w:rsidTr="005C68BB">
        <w:tc>
          <w:tcPr>
            <w:tcW w:w="297" w:type="pct"/>
            <w:shd w:val="clear" w:color="auto" w:fill="auto"/>
          </w:tcPr>
          <w:p w14:paraId="6EDEBBC6" w14:textId="77777777" w:rsidR="00336D2B" w:rsidRPr="000C6EC7" w:rsidRDefault="00336D2B" w:rsidP="00045770">
            <w:pPr>
              <w:pStyle w:val="TableTextNumbered1"/>
            </w:pPr>
          </w:p>
        </w:tc>
        <w:tc>
          <w:tcPr>
            <w:tcW w:w="2203" w:type="pct"/>
            <w:tcBorders>
              <w:right w:val="single" w:sz="4" w:space="0" w:color="auto"/>
            </w:tcBorders>
            <w:shd w:val="clear" w:color="auto" w:fill="auto"/>
          </w:tcPr>
          <w:p w14:paraId="71D6962F" w14:textId="3B90E3E3" w:rsidR="00336D2B" w:rsidRPr="00EA2542" w:rsidRDefault="00627FD6" w:rsidP="006A5D63">
            <w:pPr>
              <w:pStyle w:val="TableTextNumbered1"/>
              <w:numPr>
                <w:ilvl w:val="0"/>
                <w:numId w:val="0"/>
              </w:numPr>
              <w:rPr>
                <w:rFonts w:cs="Arial"/>
                <w:b/>
              </w:rPr>
            </w:pPr>
            <w:r>
              <w:rPr>
                <w:rFonts w:cs="Arial"/>
                <w:b/>
              </w:rPr>
              <w:t>Instalment</w:t>
            </w:r>
            <w:r w:rsidR="00336D2B">
              <w:rPr>
                <w:rFonts w:cs="Arial"/>
                <w:b/>
              </w:rPr>
              <w:t xml:space="preserve"> 3:</w:t>
            </w:r>
            <w:r>
              <w:rPr>
                <w:rFonts w:cs="Arial"/>
                <w:b/>
              </w:rPr>
              <w:t xml:space="preserve"> Submission </w:t>
            </w:r>
            <w:r w:rsidR="00336D2B">
              <w:rPr>
                <w:rFonts w:cs="Arial"/>
                <w:b/>
              </w:rPr>
              <w:t>of the Participant registration</w:t>
            </w:r>
            <w:r>
              <w:rPr>
                <w:rFonts w:cs="Arial"/>
                <w:b/>
              </w:rPr>
              <w:t xml:space="preserve">s and evaluation to Agriculture Victoria, by email </w:t>
            </w:r>
          </w:p>
        </w:tc>
        <w:tc>
          <w:tcPr>
            <w:tcW w:w="2500" w:type="pct"/>
            <w:tcBorders>
              <w:left w:val="single" w:sz="4" w:space="0" w:color="auto"/>
            </w:tcBorders>
            <w:shd w:val="clear" w:color="auto" w:fill="auto"/>
          </w:tcPr>
          <w:p w14:paraId="504C81A2" w14:textId="0DA6BBD6" w:rsidR="00336D2B" w:rsidRDefault="00627FD6" w:rsidP="005061E0">
            <w:pPr>
              <w:rPr>
                <w:i/>
              </w:rPr>
            </w:pPr>
            <w:r>
              <w:rPr>
                <w:i/>
              </w:rPr>
              <w:t xml:space="preserve">60 percent of total fixed cap sum (GST inclusive) for provision of all services. </w:t>
            </w:r>
          </w:p>
        </w:tc>
      </w:tr>
    </w:tbl>
    <w:p w14:paraId="590D5A59" w14:textId="371CC131" w:rsidR="00523F44" w:rsidRDefault="00523F44" w:rsidP="00523F44"/>
    <w:p w14:paraId="704FEB16" w14:textId="2C480124" w:rsidR="00523F44" w:rsidRPr="000C6EC7" w:rsidRDefault="002D4F7E" w:rsidP="00F80696">
      <w:pPr>
        <w:pStyle w:val="Heading2"/>
      </w:pPr>
      <w:r>
        <w:rPr>
          <w:b w:val="0"/>
        </w:rPr>
        <w:br w:type="page"/>
      </w:r>
      <w:bookmarkStart w:id="10" w:name="_Toc197538893"/>
      <w:r w:rsidR="00523F44" w:rsidRPr="000C6EC7">
        <w:lastRenderedPageBreak/>
        <w:t>Section 6 – Offer and Declaration</w:t>
      </w:r>
      <w:bookmarkEnd w:id="10"/>
    </w:p>
    <w:p w14:paraId="44FA9444" w14:textId="77777777" w:rsidR="00523F44" w:rsidRPr="000C6EC7" w:rsidRDefault="00523F44" w:rsidP="00523F44">
      <w:r w:rsidRPr="000C6EC7">
        <w:t>By submitting this response, the Supplier:</w:t>
      </w:r>
    </w:p>
    <w:p w14:paraId="5C16D67C" w14:textId="12364CF9" w:rsidR="00523F44" w:rsidRPr="000C6EC7" w:rsidRDefault="00523F44" w:rsidP="00D20FE6">
      <w:pPr>
        <w:pStyle w:val="TableTextNumbered1"/>
        <w:ind w:left="426" w:hanging="426"/>
      </w:pPr>
      <w:r>
        <w:t xml:space="preserve">confirms that </w:t>
      </w:r>
      <w:r w:rsidR="44EA736A">
        <w:t>they have</w:t>
      </w:r>
      <w:r>
        <w:t xml:space="preserve"> read and accept all of the terms and conditions in:</w:t>
      </w:r>
    </w:p>
    <w:p w14:paraId="732F2E75" w14:textId="4833A5A1" w:rsidR="00523F44" w:rsidRPr="000C6EC7" w:rsidRDefault="00523F44" w:rsidP="215A97C4">
      <w:pPr>
        <w:pStyle w:val="TableTextNumbered3"/>
      </w:pPr>
      <w:r>
        <w:t xml:space="preserve">this Request </w:t>
      </w:r>
      <w:r w:rsidR="565FFE8D">
        <w:t>for</w:t>
      </w:r>
      <w:r>
        <w:t xml:space="preserve"> Quotation;</w:t>
      </w:r>
    </w:p>
    <w:p w14:paraId="122611E3" w14:textId="77777777" w:rsidR="00523F44" w:rsidRPr="000C6EC7" w:rsidRDefault="00523F44" w:rsidP="00D20FE6">
      <w:pPr>
        <w:pStyle w:val="TableTextNumbered1"/>
        <w:ind w:left="426" w:hanging="426"/>
      </w:pPr>
      <w:r w:rsidRPr="000C6EC7">
        <w:t>acknowledges and agrees that it is making an offer to contract with DEECA (Offer) which may be accepted or rejected by DEECA and, if accepted, confirmed by issuing a purchase order or email of acceptance (Purchase Order);</w:t>
      </w:r>
    </w:p>
    <w:p w14:paraId="5988E83C" w14:textId="77777777" w:rsidR="00523F44" w:rsidRPr="000C6EC7" w:rsidRDefault="00523F44" w:rsidP="00D20FE6">
      <w:pPr>
        <w:pStyle w:val="TableTextNumbered1"/>
        <w:ind w:left="426" w:hanging="426"/>
      </w:pPr>
      <w:r w:rsidRPr="000C6EC7">
        <w:t xml:space="preserve">agrees that if the Offer is accepted, </w:t>
      </w:r>
      <w:r w:rsidRPr="0013450F">
        <w:t>a legally binding agreement is formed</w:t>
      </w:r>
      <w:r w:rsidRPr="000C6EC7">
        <w:t xml:space="preserve"> between the Supplier and DEECA (Agreement) which includes:   </w:t>
      </w:r>
    </w:p>
    <w:p w14:paraId="2C3F6E4A" w14:textId="0065DBAC" w:rsidR="00523F44" w:rsidRPr="000C6EC7" w:rsidRDefault="00523F44" w:rsidP="007D6731">
      <w:pPr>
        <w:pStyle w:val="TableTextNumbered3"/>
        <w:ind w:hanging="143"/>
      </w:pPr>
      <w:r>
        <w:t xml:space="preserve">DEECA </w:t>
      </w:r>
      <w:r w:rsidR="00DC03C6">
        <w:t>Agreement of standing offer</w:t>
      </w:r>
      <w:r w:rsidR="00FC6A1E">
        <w:t xml:space="preserve"> </w:t>
      </w:r>
      <w:r w:rsidR="0005198E">
        <w:t>(</w:t>
      </w:r>
      <w:r w:rsidR="009D3598">
        <w:t xml:space="preserve">General conditions for the provision of services </w:t>
      </w:r>
      <w:r>
        <w:t>available at Appendix 1)</w:t>
      </w:r>
    </w:p>
    <w:p w14:paraId="1876C54E" w14:textId="5EA90237" w:rsidR="00523F44" w:rsidRPr="000C6EC7" w:rsidRDefault="00523F44" w:rsidP="007D6731">
      <w:pPr>
        <w:pStyle w:val="TableTextNumbered3"/>
        <w:ind w:hanging="143"/>
      </w:pPr>
      <w:r>
        <w:t>the Request for Quote</w:t>
      </w:r>
    </w:p>
    <w:p w14:paraId="4DB21AA0" w14:textId="3C88D7C2" w:rsidR="009D3598" w:rsidRDefault="00523F44" w:rsidP="007D6731">
      <w:pPr>
        <w:pStyle w:val="TableTextNumbered3"/>
        <w:ind w:hanging="143"/>
      </w:pPr>
      <w:r w:rsidRPr="000C6EC7">
        <w:t>the Supplier’s response to the Request for Quote</w:t>
      </w:r>
    </w:p>
    <w:p w14:paraId="68C9FCAC" w14:textId="269A6544" w:rsidR="009D3598" w:rsidRDefault="009D3598" w:rsidP="007D6731">
      <w:pPr>
        <w:pStyle w:val="TableTextNumbered3"/>
        <w:ind w:hanging="143"/>
      </w:pPr>
      <w:r>
        <w:t>the Purchase Order</w:t>
      </w:r>
    </w:p>
    <w:p w14:paraId="75E0CDE4" w14:textId="77777777" w:rsidR="00523F44" w:rsidRPr="000C6EC7" w:rsidRDefault="00523F44" w:rsidP="007D6731">
      <w:pPr>
        <w:pStyle w:val="TableTextNumbered1"/>
        <w:ind w:left="426" w:hanging="426"/>
      </w:pPr>
      <w:r w:rsidRPr="000C6EC7">
        <w:t>where, in the event of inconsistency, the order of precedence set out above will apply;</w:t>
      </w:r>
    </w:p>
    <w:p w14:paraId="4C478AC7" w14:textId="14C6E2AF" w:rsidR="00523F44" w:rsidRPr="000C6EC7" w:rsidRDefault="00523F44" w:rsidP="007D6731">
      <w:pPr>
        <w:pStyle w:val="TableTextNumbered1"/>
        <w:ind w:left="426" w:hanging="426"/>
      </w:pPr>
      <w:r>
        <w:t xml:space="preserve">declares there is no actual or potential conflict of interest except to the extent set out in Section </w:t>
      </w:r>
      <w:r w:rsidR="00904D50">
        <w:t>3</w:t>
      </w:r>
      <w:r w:rsidR="02EDFAC2">
        <w:t>;</w:t>
      </w:r>
      <w:r>
        <w:t xml:space="preserve"> </w:t>
      </w:r>
    </w:p>
    <w:p w14:paraId="6FA3E44F" w14:textId="2CF30840" w:rsidR="00523F44" w:rsidRPr="000C6EC7" w:rsidRDefault="00523F44" w:rsidP="007D6731">
      <w:pPr>
        <w:pStyle w:val="TableTextNumbered1"/>
        <w:ind w:left="426" w:hanging="426"/>
      </w:pPr>
      <w:r>
        <w:t xml:space="preserve">declares that </w:t>
      </w:r>
      <w:r w:rsidR="43B5D0F1">
        <w:t>they</w:t>
      </w:r>
      <w:r>
        <w:t xml:space="preserve"> will maintain insurance policies as required by the </w:t>
      </w:r>
      <w:r w:rsidR="002F1806">
        <w:t xml:space="preserve">DEECA </w:t>
      </w:r>
      <w:r w:rsidR="00FC5278">
        <w:t>Agreement of Standing Offer</w:t>
      </w:r>
      <w:r w:rsidR="002F1806">
        <w:t xml:space="preserve"> Contract (</w:t>
      </w:r>
      <w:r w:rsidR="004105F4">
        <w:t>available on request</w:t>
      </w:r>
      <w:r w:rsidR="002F1806">
        <w:t>)</w:t>
      </w:r>
      <w:r w:rsidR="00F303D3">
        <w:t>;</w:t>
      </w:r>
      <w:r>
        <w:t xml:space="preserve"> </w:t>
      </w:r>
    </w:p>
    <w:p w14:paraId="7D7A99BD" w14:textId="77777777" w:rsidR="00523F44" w:rsidRPr="000C6EC7" w:rsidRDefault="00523F44" w:rsidP="007D6731">
      <w:pPr>
        <w:pStyle w:val="TableTextNumbered1"/>
        <w:ind w:left="426" w:hanging="426"/>
      </w:pPr>
      <w:r w:rsidRPr="000C6EC7">
        <w:t>acknowledges that any personal information about the Supplier’s contact person(s) or a third party will be collected, held, managed, used, disclosed or transferred in accordance with the provisions of the Privacy and Data Protection Act 2014 (Vic) and other applicable laws (Use); and</w:t>
      </w:r>
    </w:p>
    <w:p w14:paraId="6368EF5A" w14:textId="02904D54" w:rsidR="00523F44" w:rsidRPr="000C6EC7" w:rsidRDefault="00523F44" w:rsidP="007D6731">
      <w:pPr>
        <w:pStyle w:val="TableTextNumbered1"/>
        <w:ind w:left="426" w:hanging="426"/>
      </w:pPr>
      <w:r>
        <w:t>declares that it has obtained the consent of the Supplier’s contact person(s) or the third party to the Use of their personal information</w:t>
      </w:r>
      <w:r w:rsidR="7C31988F">
        <w:t>.</w:t>
      </w:r>
    </w:p>
    <w:p w14:paraId="510C9F6E" w14:textId="77777777" w:rsidR="008032B0" w:rsidRDefault="008032B0" w:rsidP="00523F44"/>
    <w:p w14:paraId="02FECC94" w14:textId="77777777" w:rsidR="008032B0" w:rsidRDefault="008032B0" w:rsidP="00523F44"/>
    <w:p w14:paraId="4BB34E19" w14:textId="71CDE609" w:rsidR="00523F44" w:rsidRPr="000C6EC7" w:rsidRDefault="00523F44" w:rsidP="00523F44">
      <w:r w:rsidRPr="000C6EC7">
        <w:t>Agreed on behalf of the Supplier by</w:t>
      </w:r>
      <w:r w:rsidRPr="000C6EC7">
        <w:rPr>
          <w:b/>
        </w:rPr>
        <w:t xml:space="preserve"> </w:t>
      </w:r>
      <w:r w:rsidRPr="000C6EC7">
        <w:t>(who represents that they have the authority to bind the Supplier)</w:t>
      </w:r>
      <w:r w:rsidRPr="000C6EC7">
        <w:rPr>
          <w:b/>
        </w:rPr>
        <w:t>:</w:t>
      </w:r>
      <w:r w:rsidRPr="000C6EC7">
        <w:t xml:space="preserve"> </w:t>
      </w:r>
    </w:p>
    <w:p w14:paraId="38C7FF55" w14:textId="7873202A" w:rsidR="00523F44" w:rsidRPr="000C6EC7" w:rsidRDefault="00523F44" w:rsidP="00644050">
      <w:pPr>
        <w:spacing w:before="240" w:after="240"/>
      </w:pPr>
      <w:r>
        <w:t>Name: …</w:t>
      </w:r>
      <w:r w:rsidR="792B727B">
        <w:t>......................................</w:t>
      </w:r>
      <w:r>
        <w:t xml:space="preserve">…. </w:t>
      </w:r>
    </w:p>
    <w:p w14:paraId="6B9B2915" w14:textId="0922AE6C" w:rsidR="00523F44" w:rsidRPr="000C6EC7" w:rsidRDefault="00523F44" w:rsidP="00644050">
      <w:pPr>
        <w:spacing w:before="240" w:after="240"/>
      </w:pPr>
      <w:r>
        <w:t>Position:……</w:t>
      </w:r>
      <w:r w:rsidR="51EB2280">
        <w:t>..................................</w:t>
      </w:r>
      <w:r>
        <w:t>…</w:t>
      </w:r>
    </w:p>
    <w:p w14:paraId="3A83F63A" w14:textId="322445DA" w:rsidR="00523F44" w:rsidRPr="000C6EC7" w:rsidRDefault="00523F44" w:rsidP="00644050">
      <w:pPr>
        <w:spacing w:before="240" w:after="240"/>
      </w:pPr>
      <w:r w:rsidRPr="000C6EC7">
        <w:t xml:space="preserve">Signature: </w:t>
      </w:r>
      <w:r>
        <w:t>…………………………….</w:t>
      </w:r>
    </w:p>
    <w:p w14:paraId="3DBAE264" w14:textId="71A21C6C" w:rsidR="008032B0" w:rsidRDefault="002B33A9" w:rsidP="00644050">
      <w:pPr>
        <w:spacing w:before="240" w:after="240"/>
      </w:pPr>
      <w:r>
        <w:t xml:space="preserve">Date: </w:t>
      </w:r>
      <w:r w:rsidR="5EE89D32">
        <w:t>...............................................</w:t>
      </w:r>
    </w:p>
    <w:p w14:paraId="4150F411" w14:textId="77777777" w:rsidR="00560A2E" w:rsidRPr="009D3598" w:rsidRDefault="00560A2E" w:rsidP="00644050">
      <w:pPr>
        <w:spacing w:before="240" w:after="240"/>
      </w:pPr>
    </w:p>
    <w:p w14:paraId="129F5034" w14:textId="77777777" w:rsidR="00152270" w:rsidRPr="009D3598" w:rsidRDefault="00152270" w:rsidP="009D3598">
      <w:pPr>
        <w:pStyle w:val="BodyText"/>
      </w:pPr>
    </w:p>
    <w:sectPr w:rsidR="00152270" w:rsidRPr="009D3598" w:rsidSect="009D3598">
      <w:headerReference w:type="default" r:id="rId48"/>
      <w:pgSz w:w="11907" w:h="16839" w:code="9"/>
      <w:pgMar w:top="1134" w:right="1134" w:bottom="1134" w:left="1134" w:header="283" w:footer="28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D7691" w14:textId="77777777" w:rsidR="007016B5" w:rsidRDefault="007016B5" w:rsidP="00CD157B">
      <w:pPr>
        <w:pStyle w:val="NoSpacing"/>
      </w:pPr>
    </w:p>
  </w:endnote>
  <w:endnote w:type="continuationSeparator" w:id="0">
    <w:p w14:paraId="15197EEA" w14:textId="77777777" w:rsidR="007016B5" w:rsidRDefault="007016B5" w:rsidP="00CD157B">
      <w:pPr>
        <w:pStyle w:val="NoSpacing"/>
      </w:pPr>
    </w:p>
  </w:endnote>
  <w:endnote w:type="continuationNotice" w:id="1">
    <w:p w14:paraId="7B5E7D64" w14:textId="77777777" w:rsidR="007016B5" w:rsidRDefault="007016B5" w:rsidP="00CD157B">
      <w:pPr>
        <w:pStyle w:val="NoSpacing"/>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523F44" w14:paraId="5960C8AE" w14:textId="77777777" w:rsidTr="005061E0">
      <w:trPr>
        <w:trHeight w:val="397"/>
      </w:trPr>
      <w:tc>
        <w:tcPr>
          <w:tcW w:w="340" w:type="dxa"/>
        </w:tcPr>
        <w:p w14:paraId="1C04058D" w14:textId="77777777" w:rsidR="00523F44" w:rsidRPr="00D55628" w:rsidRDefault="00523F44" w:rsidP="00376EF3">
          <w:pPr>
            <w:pStyle w:val="FooterEvenPageNumber"/>
            <w:framePr w:wrap="auto" w:vAnchor="margin" w:hAnchor="text" w:yAlign="inline"/>
          </w:pPr>
          <w:r w:rsidRPr="00D55628">
            <w:fldChar w:fldCharType="begin"/>
          </w:r>
          <w:r w:rsidRPr="00D55628">
            <w:instrText xml:space="preserve"> PAGE   \* MERGEFORMAT </w:instrText>
          </w:r>
          <w:r w:rsidRPr="00D55628">
            <w:fldChar w:fldCharType="separate"/>
          </w:r>
          <w:r>
            <w:t>2</w:t>
          </w:r>
          <w:r w:rsidRPr="00D55628">
            <w:fldChar w:fldCharType="end"/>
          </w:r>
        </w:p>
      </w:tc>
      <w:tc>
        <w:tcPr>
          <w:tcW w:w="9071" w:type="dxa"/>
        </w:tcPr>
        <w:p w14:paraId="6155BEDF" w14:textId="0D2C4990" w:rsidR="00523F44" w:rsidRDefault="000950DC" w:rsidP="00376EF3">
          <w:pPr>
            <w:pStyle w:val="FooterEven"/>
          </w:pPr>
          <w:fldSimple w:instr="DOCPROPERTY  xFooterTitle  \* MERGEFORMAT">
            <w:r w:rsidR="00A769FE">
              <w:t>Farm Business Resilience Programme</w:t>
            </w:r>
          </w:fldSimple>
        </w:p>
        <w:p w14:paraId="31886A3F" w14:textId="0F8AFF45" w:rsidR="00523F44" w:rsidRPr="00810C40" w:rsidRDefault="000950DC" w:rsidP="00376EF3">
          <w:pPr>
            <w:pStyle w:val="FooterEven"/>
          </w:pPr>
          <w:fldSimple w:instr="DOCPROPERTY  xFooterSubtitle  \* MERGEFORMAT">
            <w:r w:rsidR="00A769FE">
              <w:t>V2 Request for Quotation (RFQ) Sept 2023</w:t>
            </w:r>
          </w:fldSimple>
        </w:p>
      </w:tc>
    </w:tr>
  </w:tbl>
  <w:p w14:paraId="70FF9439" w14:textId="77777777" w:rsidR="00523F44" w:rsidRDefault="00523F44" w:rsidP="00376EF3">
    <w:pPr>
      <w:pStyle w:val="FooterEven"/>
    </w:pPr>
  </w:p>
  <w:p w14:paraId="17E646D2" w14:textId="77777777" w:rsidR="00523F44" w:rsidRDefault="00523F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6637" w:type="dxa"/>
      <w:tblLayout w:type="fixed"/>
      <w:tblCellMar>
        <w:bottom w:w="284" w:type="dxa"/>
      </w:tblCellMar>
      <w:tblLook w:val="04A0" w:firstRow="1" w:lastRow="0" w:firstColumn="1" w:lastColumn="0" w:noHBand="0" w:noVBand="1"/>
    </w:tblPr>
    <w:tblGrid>
      <w:gridCol w:w="6277"/>
      <w:gridCol w:w="360"/>
    </w:tblGrid>
    <w:tr w:rsidR="00523F44" w14:paraId="4CA89A0C" w14:textId="77777777" w:rsidTr="004C4938">
      <w:trPr>
        <w:trHeight w:val="397"/>
      </w:trPr>
      <w:tc>
        <w:tcPr>
          <w:tcW w:w="6277" w:type="dxa"/>
        </w:tcPr>
        <w:p w14:paraId="1AF06E05" w14:textId="1B8FEA0E" w:rsidR="00523F44" w:rsidRDefault="00CD2303" w:rsidP="00376EF3">
          <w:pPr>
            <w:pStyle w:val="FooterOdd"/>
          </w:pPr>
          <w:r>
            <w:rPr>
              <w:noProof/>
            </w:rPr>
            <mc:AlternateContent>
              <mc:Choice Requires="wps">
                <w:drawing>
                  <wp:anchor distT="0" distB="0" distL="114300" distR="114300" simplePos="0" relativeHeight="251658268" behindDoc="0" locked="0" layoutInCell="0" allowOverlap="1" wp14:anchorId="6CA2A490" wp14:editId="5CFFACF8">
                    <wp:simplePos x="0" y="0"/>
                    <wp:positionH relativeFrom="page">
                      <wp:posOffset>0</wp:posOffset>
                    </wp:positionH>
                    <wp:positionV relativeFrom="page">
                      <wp:posOffset>10249535</wp:posOffset>
                    </wp:positionV>
                    <wp:extent cx="7560945" cy="252095"/>
                    <wp:effectExtent l="0" t="0" r="0" b="14605"/>
                    <wp:wrapNone/>
                    <wp:docPr id="66" name="MSIPCM3005435da74a7931ccabbb63"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009DDF" w14:textId="426D1D28" w:rsidR="00CD2303" w:rsidRPr="00CD2303" w:rsidRDefault="00CD2303" w:rsidP="00CD2303">
                                <w:pPr>
                                  <w:spacing w:before="0" w:after="0"/>
                                  <w:jc w:val="center"/>
                                  <w:rPr>
                                    <w:rFonts w:ascii="Arial" w:hAnsi="Arial" w:cs="Arial"/>
                                    <w:color w:val="000000"/>
                                    <w:sz w:val="24"/>
                                  </w:rPr>
                                </w:pPr>
                                <w:r w:rsidRPr="00CD2303">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A2A490" id="_x0000_t202" coordsize="21600,21600" o:spt="202" path="m,l,21600r21600,l21600,xe">
                    <v:stroke joinstyle="miter"/>
                    <v:path gradientshapeok="t" o:connecttype="rect"/>
                  </v:shapetype>
                  <v:shape id="MSIPCM3005435da74a7931ccabbb63" o:spid="_x0000_s1031" type="#_x0000_t202" alt="{&quot;HashCode&quot;:376260202,&quot;Height&quot;:841.0,&quot;Width&quot;:595.0,&quot;Placement&quot;:&quot;Footer&quot;,&quot;Index&quot;:&quot;Primary&quot;,&quot;Section&quot;:1,&quot;Top&quot;:0.0,&quot;Left&quot;:0.0}" style="position:absolute;left:0;text-align:left;margin-left:0;margin-top:807.05pt;width:595.35pt;height:19.85pt;z-index:2516582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R9GAIAACs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" o:allowincell="f" filled="f" stroked="f" strokeweight=".5pt">
                    <v:textbox inset=",0,,0">
                      <w:txbxContent>
                        <w:p w14:paraId="37009DDF" w14:textId="426D1D28" w:rsidR="00CD2303" w:rsidRPr="00CD2303" w:rsidRDefault="00CD2303" w:rsidP="00CD2303">
                          <w:pPr>
                            <w:spacing w:before="0" w:after="0"/>
                            <w:jc w:val="center"/>
                            <w:rPr>
                              <w:rFonts w:ascii="Arial" w:hAnsi="Arial" w:cs="Arial"/>
                              <w:color w:val="000000"/>
                              <w:sz w:val="24"/>
                            </w:rPr>
                          </w:pPr>
                          <w:r w:rsidRPr="00CD2303">
                            <w:rPr>
                              <w:rFonts w:ascii="Arial" w:hAnsi="Arial" w:cs="Arial"/>
                              <w:color w:val="000000"/>
                              <w:sz w:val="24"/>
                            </w:rPr>
                            <w:t>OFFICIAL</w:t>
                          </w:r>
                        </w:p>
                      </w:txbxContent>
                    </v:textbox>
                    <w10:wrap anchorx="page" anchory="page"/>
                  </v:shape>
                </w:pict>
              </mc:Fallback>
            </mc:AlternateContent>
          </w:r>
          <w:r w:rsidR="00726F78">
            <w:rPr>
              <w:noProof/>
            </w:rPr>
            <mc:AlternateContent>
              <mc:Choice Requires="wps">
                <w:drawing>
                  <wp:anchor distT="0" distB="0" distL="114300" distR="114300" simplePos="0" relativeHeight="251658267" behindDoc="0" locked="0" layoutInCell="0" allowOverlap="1" wp14:anchorId="3F0AFE01" wp14:editId="265532E0">
                    <wp:simplePos x="0" y="0"/>
                    <wp:positionH relativeFrom="page">
                      <wp:posOffset>0</wp:posOffset>
                    </wp:positionH>
                    <wp:positionV relativeFrom="page">
                      <wp:posOffset>10249535</wp:posOffset>
                    </wp:positionV>
                    <wp:extent cx="7560945" cy="252095"/>
                    <wp:effectExtent l="0" t="0" r="0" b="14605"/>
                    <wp:wrapNone/>
                    <wp:docPr id="45" name="Text Box 45"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2E30F4" w14:textId="20E5CA02" w:rsidR="00726F78" w:rsidRPr="00726F78" w:rsidRDefault="00726F78" w:rsidP="00726F78">
                                <w:pPr>
                                  <w:spacing w:before="0" w:after="0"/>
                                  <w:jc w:val="center"/>
                                  <w:rPr>
                                    <w:rFonts w:ascii="Arial" w:hAnsi="Arial" w:cs="Arial"/>
                                    <w:color w:val="000000"/>
                                    <w:sz w:val="24"/>
                                  </w:rPr>
                                </w:pPr>
                                <w:r w:rsidRPr="00726F78">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F0AFE01" id="Text Box 45" o:spid="_x0000_s1032" type="#_x0000_t202" alt="{&quot;HashCode&quot;:376260202,&quot;Height&quot;:841.0,&quot;Width&quot;:595.0,&quot;Placement&quot;:&quot;Footer&quot;,&quot;Index&quot;:&quot;Primary&quot;,&quot;Section&quot;:1,&quot;Top&quot;:0.0,&quot;Left&quot;:0.0}" style="position:absolute;left:0;text-align:left;margin-left:0;margin-top:807.05pt;width:595.35pt;height:19.85pt;z-index:2516582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" o:allowincell="f" filled="f" stroked="f" strokeweight=".5pt">
                    <v:textbox inset=",0,,0">
                      <w:txbxContent>
                        <w:p w14:paraId="7E2E30F4" w14:textId="20E5CA02" w:rsidR="00726F78" w:rsidRPr="00726F78" w:rsidRDefault="00726F78" w:rsidP="00726F78">
                          <w:pPr>
                            <w:spacing w:before="0" w:after="0"/>
                            <w:jc w:val="center"/>
                            <w:rPr>
                              <w:rFonts w:ascii="Arial" w:hAnsi="Arial" w:cs="Arial"/>
                              <w:color w:val="000000"/>
                              <w:sz w:val="24"/>
                            </w:rPr>
                          </w:pPr>
                          <w:r w:rsidRPr="00726F78">
                            <w:rPr>
                              <w:rFonts w:ascii="Arial" w:hAnsi="Arial" w:cs="Arial"/>
                              <w:color w:val="000000"/>
                              <w:sz w:val="24"/>
                            </w:rPr>
                            <w:t>OFFICIAL</w:t>
                          </w:r>
                        </w:p>
                      </w:txbxContent>
                    </v:textbox>
                    <w10:wrap anchorx="page" anchory="page"/>
                  </v:shape>
                </w:pict>
              </mc:Fallback>
            </mc:AlternateContent>
          </w:r>
          <w:r w:rsidR="006C1B9A">
            <w:t xml:space="preserve">Drought Support: Open Event Proposal </w:t>
          </w:r>
        </w:p>
        <w:p w14:paraId="14B9756F" w14:textId="04F2114B" w:rsidR="00523F44" w:rsidRPr="00CB1FB7" w:rsidRDefault="004C4938" w:rsidP="00376EF3">
          <w:pPr>
            <w:pStyle w:val="FooterOdd"/>
            <w:rPr>
              <w:b/>
            </w:rPr>
          </w:pPr>
          <w:r>
            <w:t>Request for Quotation (RFQ</w:t>
          </w:r>
          <w:r w:rsidR="00341B2C">
            <w:t xml:space="preserve"> </w:t>
          </w:r>
          <w:r w:rsidR="00C5347A">
            <w:t>Phase</w:t>
          </w:r>
          <w:r w:rsidR="00341B2C">
            <w:t xml:space="preserve"> </w:t>
          </w:r>
          <w:r w:rsidR="003F2BDB">
            <w:t>3</w:t>
          </w:r>
          <w:r>
            <w:t xml:space="preserve">) </w:t>
          </w:r>
          <w:r w:rsidR="00C5347A">
            <w:t>November</w:t>
          </w:r>
          <w:r w:rsidR="00341B2C">
            <w:t xml:space="preserve"> </w:t>
          </w:r>
          <w:r w:rsidR="0039370C">
            <w:t>2025</w:t>
          </w:r>
        </w:p>
      </w:tc>
      <w:tc>
        <w:tcPr>
          <w:tcW w:w="360" w:type="dxa"/>
        </w:tcPr>
        <w:p w14:paraId="29DADEF8" w14:textId="77777777" w:rsidR="00523F44" w:rsidRPr="00D55628" w:rsidRDefault="00523F44" w:rsidP="00376EF3">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7B2AA2E9" w14:textId="759172AB" w:rsidR="00523F44" w:rsidRDefault="00BF4D50">
    <w:pPr>
      <w:pStyle w:val="Footer"/>
    </w:pPr>
    <w:r>
      <w:rPr>
        <w:noProof/>
      </w:rPr>
      <w:drawing>
        <wp:anchor distT="0" distB="0" distL="114300" distR="114300" simplePos="0" relativeHeight="251658266" behindDoc="0" locked="0" layoutInCell="1" allowOverlap="1" wp14:anchorId="4CCFDBC2" wp14:editId="42FA1C11">
          <wp:simplePos x="0" y="0"/>
          <wp:positionH relativeFrom="margin">
            <wp:posOffset>32385</wp:posOffset>
          </wp:positionH>
          <wp:positionV relativeFrom="paragraph">
            <wp:posOffset>-289560</wp:posOffset>
          </wp:positionV>
          <wp:extent cx="1679575" cy="438150"/>
          <wp:effectExtent l="0" t="0" r="0" b="0"/>
          <wp:wrapNone/>
          <wp:docPr id="41" name="Pictur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79575" cy="43815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41BA0" w14:textId="05ACCCCC" w:rsidR="00FF66A2" w:rsidRDefault="00CD2303">
    <w:pPr>
      <w:pStyle w:val="Footer"/>
    </w:pPr>
    <w:r>
      <w:rPr>
        <w:noProof/>
      </w:rPr>
      <mc:AlternateContent>
        <mc:Choice Requires="wps">
          <w:drawing>
            <wp:anchor distT="0" distB="0" distL="114300" distR="114300" simplePos="0" relativeHeight="251658263" behindDoc="0" locked="0" layoutInCell="0" allowOverlap="1" wp14:anchorId="513973A4" wp14:editId="03EF74BF">
              <wp:simplePos x="0" y="0"/>
              <wp:positionH relativeFrom="page">
                <wp:posOffset>0</wp:posOffset>
              </wp:positionH>
              <wp:positionV relativeFrom="page">
                <wp:posOffset>10249535</wp:posOffset>
              </wp:positionV>
              <wp:extent cx="7560945" cy="252095"/>
              <wp:effectExtent l="0" t="0" r="0" b="14605"/>
              <wp:wrapNone/>
              <wp:docPr id="67" name="MSIPCMae93431dbec77d3a34fd0a8b"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02D465" w14:textId="37347DEA" w:rsidR="00CD2303" w:rsidRPr="00CD2303" w:rsidRDefault="00CD2303" w:rsidP="00CD2303">
                          <w:pPr>
                            <w:spacing w:before="0" w:after="0"/>
                            <w:jc w:val="center"/>
                            <w:rPr>
                              <w:rFonts w:ascii="Arial" w:hAnsi="Arial" w:cs="Arial"/>
                              <w:color w:val="000000"/>
                              <w:sz w:val="24"/>
                            </w:rPr>
                          </w:pPr>
                          <w:r w:rsidRPr="00CD2303">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13973A4" id="_x0000_t202" coordsize="21600,21600" o:spt="202" path="m,l,21600r21600,l21600,xe">
              <v:stroke joinstyle="miter"/>
              <v:path gradientshapeok="t" o:connecttype="rect"/>
            </v:shapetype>
            <v:shape id="MSIPCMae93431dbec77d3a34fd0a8b" o:spid="_x0000_s1035" type="#_x0000_t202" alt="{&quot;HashCode&quot;:376260202,&quot;Height&quot;:841.0,&quot;Width&quot;:595.0,&quot;Placement&quot;:&quot;Footer&quot;,&quot;Index&quot;:&quot;FirstPage&quot;,&quot;Section&quot;:1,&quot;Top&quot;:0.0,&quot;Left&quot;:0.0}" style="position:absolute;margin-left:0;margin-top:807.05pt;width:595.35pt;height:19.85pt;z-index:25165826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" o:allowincell="f" filled="f" stroked="f" strokeweight=".5pt">
              <v:textbox inset=",0,,0">
                <w:txbxContent>
                  <w:p w14:paraId="5202D465" w14:textId="37347DEA" w:rsidR="00CD2303" w:rsidRPr="00CD2303" w:rsidRDefault="00CD2303" w:rsidP="00CD2303">
                    <w:pPr>
                      <w:spacing w:before="0" w:after="0"/>
                      <w:jc w:val="center"/>
                      <w:rPr>
                        <w:rFonts w:ascii="Arial" w:hAnsi="Arial" w:cs="Arial"/>
                        <w:color w:val="000000"/>
                        <w:sz w:val="24"/>
                      </w:rPr>
                    </w:pPr>
                    <w:r w:rsidRPr="00CD2303">
                      <w:rPr>
                        <w:rFonts w:ascii="Arial" w:hAnsi="Arial" w:cs="Arial"/>
                        <w:color w:val="000000"/>
                        <w:sz w:val="24"/>
                      </w:rPr>
                      <w:t>OFFICIAL</w:t>
                    </w:r>
                  </w:p>
                </w:txbxContent>
              </v:textbox>
              <w10:wrap anchorx="page" anchory="page"/>
            </v:shape>
          </w:pict>
        </mc:Fallback>
      </mc:AlternateContent>
    </w:r>
    <w:r w:rsidR="00726F78">
      <w:rPr>
        <w:noProof/>
      </w:rPr>
      <mc:AlternateContent>
        <mc:Choice Requires="wps">
          <w:drawing>
            <wp:anchor distT="0" distB="0" distL="114300" distR="114300" simplePos="0" relativeHeight="251658260" behindDoc="0" locked="0" layoutInCell="0" allowOverlap="1" wp14:anchorId="6F1A63E7" wp14:editId="6C4203A6">
              <wp:simplePos x="0" y="0"/>
              <wp:positionH relativeFrom="page">
                <wp:posOffset>0</wp:posOffset>
              </wp:positionH>
              <wp:positionV relativeFrom="page">
                <wp:posOffset>10249535</wp:posOffset>
              </wp:positionV>
              <wp:extent cx="7560945" cy="252095"/>
              <wp:effectExtent l="0" t="0" r="0" b="14605"/>
              <wp:wrapNone/>
              <wp:docPr id="46" name="Text Box 46"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CE95F1" w14:textId="2AB6BE9C" w:rsidR="00726F78" w:rsidRPr="00726F78" w:rsidRDefault="00726F78" w:rsidP="00726F78">
                          <w:pPr>
                            <w:spacing w:before="0" w:after="0"/>
                            <w:jc w:val="center"/>
                            <w:rPr>
                              <w:rFonts w:ascii="Arial" w:hAnsi="Arial" w:cs="Arial"/>
                              <w:color w:val="000000"/>
                              <w:sz w:val="24"/>
                            </w:rPr>
                          </w:pPr>
                          <w:r w:rsidRPr="00726F78">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F1A63E7" id="Text Box 46" o:spid="_x0000_s1036" type="#_x0000_t202" alt="{&quot;HashCode&quot;:376260202,&quot;Height&quot;:841.0,&quot;Width&quot;:595.0,&quot;Placement&quot;:&quot;Footer&quot;,&quot;Index&quot;:&quot;FirstPage&quot;,&quot;Section&quot;:1,&quot;Top&quot;:0.0,&quot;Left&quot;:0.0}" style="position:absolute;margin-left:0;margin-top:807.05pt;width:595.35pt;height:19.85pt;z-index:2516582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PC6GAIAACs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" o:allowincell="f" filled="f" stroked="f" strokeweight=".5pt">
              <v:textbox inset=",0,,0">
                <w:txbxContent>
                  <w:p w14:paraId="20CE95F1" w14:textId="2AB6BE9C" w:rsidR="00726F78" w:rsidRPr="00726F78" w:rsidRDefault="00726F78" w:rsidP="00726F78">
                    <w:pPr>
                      <w:spacing w:before="0" w:after="0"/>
                      <w:jc w:val="center"/>
                      <w:rPr>
                        <w:rFonts w:ascii="Arial" w:hAnsi="Arial" w:cs="Arial"/>
                        <w:color w:val="000000"/>
                        <w:sz w:val="24"/>
                      </w:rPr>
                    </w:pPr>
                    <w:r w:rsidRPr="00726F78">
                      <w:rPr>
                        <w:rFonts w:ascii="Arial" w:hAnsi="Arial" w:cs="Arial"/>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304CE" w14:textId="77777777" w:rsidR="007016B5" w:rsidRPr="0056073C" w:rsidRDefault="007016B5" w:rsidP="005D764F">
      <w:pPr>
        <w:pStyle w:val="FootnoteSeparator"/>
      </w:pPr>
    </w:p>
  </w:footnote>
  <w:footnote w:type="continuationSeparator" w:id="0">
    <w:p w14:paraId="47BAB45E" w14:textId="77777777" w:rsidR="007016B5" w:rsidRPr="00CA30B7" w:rsidRDefault="007016B5" w:rsidP="006D5A90">
      <w:pPr>
        <w:rPr>
          <w:lang w:val="en-US"/>
        </w:rPr>
      </w:pPr>
      <w:r w:rsidRPr="00CA30B7">
        <w:rPr>
          <w:lang w:val="en-US"/>
        </w:rPr>
        <w:t>_______</w:t>
      </w:r>
    </w:p>
  </w:footnote>
  <w:footnote w:type="continuationNotice" w:id="1">
    <w:p w14:paraId="69A8AECB" w14:textId="77777777" w:rsidR="007016B5" w:rsidRDefault="007016B5" w:rsidP="006D5A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FCE" w14:textId="05DDA6A6" w:rsidR="00523F44" w:rsidRPr="00CD157B" w:rsidRDefault="00CD2303" w:rsidP="00523F44">
    <w:pPr>
      <w:pStyle w:val="Header"/>
    </w:pPr>
    <w:r>
      <w:rPr>
        <w:noProof/>
      </w:rPr>
      <mc:AlternateContent>
        <mc:Choice Requires="wps">
          <w:drawing>
            <wp:anchor distT="0" distB="0" distL="114300" distR="114300" simplePos="0" relativeHeight="251658264" behindDoc="0" locked="0" layoutInCell="0" allowOverlap="1" wp14:anchorId="234EE6B6" wp14:editId="4324D2B7">
              <wp:simplePos x="0" y="0"/>
              <wp:positionH relativeFrom="page">
                <wp:posOffset>0</wp:posOffset>
              </wp:positionH>
              <wp:positionV relativeFrom="page">
                <wp:posOffset>190500</wp:posOffset>
              </wp:positionV>
              <wp:extent cx="7560945" cy="252095"/>
              <wp:effectExtent l="0" t="0" r="0" b="14605"/>
              <wp:wrapNone/>
              <wp:docPr id="68" name="MSIPCM76ed48fe8436995bcd8a5183"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CE35CE" w14:textId="5675D2FC" w:rsidR="00CD2303" w:rsidRPr="00CD2303" w:rsidRDefault="00CD2303" w:rsidP="00CD2303">
                          <w:pPr>
                            <w:spacing w:before="0" w:after="0"/>
                            <w:jc w:val="center"/>
                            <w:rPr>
                              <w:rFonts w:ascii="Arial" w:hAnsi="Arial" w:cs="Arial"/>
                              <w:color w:val="000000"/>
                              <w:sz w:val="24"/>
                            </w:rPr>
                          </w:pPr>
                          <w:r w:rsidRPr="00CD2303">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34EE6B6" id="_x0000_t202" coordsize="21600,21600" o:spt="202" path="m,l,21600r21600,l21600,xe">
              <v:stroke joinstyle="miter"/>
              <v:path gradientshapeok="t" o:connecttype="rect"/>
            </v:shapetype>
            <v:shape id="MSIPCM76ed48fe8436995bcd8a5183" o:spid="_x0000_s1029" type="#_x0000_t202" alt="{&quot;HashCode&quot;:352122633,&quot;Height&quot;:841.0,&quot;Width&quot;:595.0,&quot;Placement&quot;:&quot;Header&quot;,&quot;Index&quot;:&quot;Primary&quot;,&quot;Section&quot;:1,&quot;Top&quot;:0.0,&quot;Left&quot;:0.0}" style="position:absolute;margin-left:0;margin-top:15pt;width:595.35pt;height:19.85pt;z-index:251658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" o:allowincell="f" filled="f" stroked="f" strokeweight=".5pt">
              <v:textbox inset=",0,,0">
                <w:txbxContent>
                  <w:p w14:paraId="57CE35CE" w14:textId="5675D2FC" w:rsidR="00CD2303" w:rsidRPr="00CD2303" w:rsidRDefault="00CD2303" w:rsidP="00CD2303">
                    <w:pPr>
                      <w:spacing w:before="0" w:after="0"/>
                      <w:jc w:val="center"/>
                      <w:rPr>
                        <w:rFonts w:ascii="Arial" w:hAnsi="Arial" w:cs="Arial"/>
                        <w:color w:val="000000"/>
                        <w:sz w:val="24"/>
                      </w:rPr>
                    </w:pPr>
                    <w:r w:rsidRPr="00CD2303">
                      <w:rPr>
                        <w:rFonts w:ascii="Arial" w:hAnsi="Arial" w:cs="Arial"/>
                        <w:color w:val="000000"/>
                        <w:sz w:val="24"/>
                      </w:rPr>
                      <w:t>OFFICIAL</w:t>
                    </w:r>
                  </w:p>
                </w:txbxContent>
              </v:textbox>
              <w10:wrap anchorx="page" anchory="page"/>
            </v:shape>
          </w:pict>
        </mc:Fallback>
      </mc:AlternateContent>
    </w:r>
    <w:r w:rsidR="00726F78">
      <w:rPr>
        <w:noProof/>
      </w:rPr>
      <mc:AlternateContent>
        <mc:Choice Requires="wps">
          <w:drawing>
            <wp:anchor distT="0" distB="0" distL="114300" distR="114300" simplePos="0" relativeHeight="251658261" behindDoc="0" locked="0" layoutInCell="0" allowOverlap="1" wp14:anchorId="7895E759" wp14:editId="7E9BCAB4">
              <wp:simplePos x="0" y="0"/>
              <wp:positionH relativeFrom="page">
                <wp:posOffset>0</wp:posOffset>
              </wp:positionH>
              <wp:positionV relativeFrom="page">
                <wp:posOffset>190500</wp:posOffset>
              </wp:positionV>
              <wp:extent cx="7560945" cy="252095"/>
              <wp:effectExtent l="0" t="0" r="0" b="14605"/>
              <wp:wrapNone/>
              <wp:docPr id="56" name="Text Box 56"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E073A8" w14:textId="02B79905" w:rsidR="00726F78" w:rsidRPr="00726F78" w:rsidRDefault="00726F78" w:rsidP="00726F78">
                          <w:pPr>
                            <w:spacing w:before="0" w:after="0"/>
                            <w:jc w:val="center"/>
                            <w:rPr>
                              <w:rFonts w:ascii="Arial" w:hAnsi="Arial" w:cs="Arial"/>
                              <w:color w:val="000000"/>
                              <w:sz w:val="24"/>
                            </w:rPr>
                          </w:pPr>
                          <w:r w:rsidRPr="00726F78">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7895E759" id="Text Box 56" o:spid="_x0000_s1030" type="#_x0000_t202" alt="{&quot;HashCode&quot;:352122633,&quot;Height&quot;:841.0,&quot;Width&quot;:595.0,&quot;Placement&quot;:&quot;Header&quot;,&quot;Index&quot;:&quot;Primary&quot;,&quot;Section&quot;:1,&quot;Top&quot;:0.0,&quot;Left&quot;:0.0}" style="position:absolute;margin-left:0;margin-top:15pt;width:595.35pt;height:19.85pt;z-index:25165826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" o:allowincell="f" filled="f" stroked="f" strokeweight=".5pt">
              <v:textbox inset=",0,,0">
                <w:txbxContent>
                  <w:p w14:paraId="61E073A8" w14:textId="02B79905" w:rsidR="00726F78" w:rsidRPr="00726F78" w:rsidRDefault="00726F78" w:rsidP="00726F78">
                    <w:pPr>
                      <w:spacing w:before="0" w:after="0"/>
                      <w:jc w:val="center"/>
                      <w:rPr>
                        <w:rFonts w:ascii="Arial" w:hAnsi="Arial" w:cs="Arial"/>
                        <w:color w:val="000000"/>
                        <w:sz w:val="24"/>
                      </w:rPr>
                    </w:pPr>
                    <w:r w:rsidRPr="00726F78">
                      <w:rPr>
                        <w:rFonts w:ascii="Arial" w:hAnsi="Arial" w:cs="Arial"/>
                        <w:color w:val="000000"/>
                        <w:sz w:val="24"/>
                      </w:rPr>
                      <w:t>OFFICIAL</w:t>
                    </w:r>
                  </w:p>
                </w:txbxContent>
              </v:textbox>
              <w10:wrap anchorx="page" anchory="page"/>
            </v:shape>
          </w:pict>
        </mc:Fallback>
      </mc:AlternateContent>
    </w:r>
    <w:r w:rsidR="00523F44" w:rsidRPr="00484CC4">
      <w:rPr>
        <w:noProof/>
      </w:rPr>
      <mc:AlternateContent>
        <mc:Choice Requires="wps">
          <w:drawing>
            <wp:anchor distT="0" distB="0" distL="114300" distR="114300" simplePos="0" relativeHeight="251658247" behindDoc="0" locked="1" layoutInCell="1" allowOverlap="1" wp14:anchorId="684F8202" wp14:editId="4D3B6E34">
              <wp:simplePos x="0" y="0"/>
              <wp:positionH relativeFrom="page">
                <wp:posOffset>6508750</wp:posOffset>
              </wp:positionH>
              <wp:positionV relativeFrom="page">
                <wp:posOffset>0</wp:posOffset>
              </wp:positionV>
              <wp:extent cx="1054800" cy="446400"/>
              <wp:effectExtent l="0" t="0" r="0"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76C7EA6" id="Freeform: Shape 33"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573f [3204]" stroked="f">
              <v:path arrowok="t"/>
              <w10:wrap anchorx="page" anchory="page"/>
              <w10:anchorlock/>
            </v:shape>
          </w:pict>
        </mc:Fallback>
      </mc:AlternateContent>
    </w:r>
    <w:r w:rsidR="00523F44" w:rsidRPr="00484CC4">
      <w:rPr>
        <w:noProof/>
      </w:rPr>
      <mc:AlternateContent>
        <mc:Choice Requires="wps">
          <w:drawing>
            <wp:anchor distT="0" distB="0" distL="114300" distR="114300" simplePos="0" relativeHeight="251658246" behindDoc="0" locked="0" layoutInCell="1" allowOverlap="1" wp14:anchorId="7BFF94CF" wp14:editId="16FCB3D3">
              <wp:simplePos x="0" y="0"/>
              <wp:positionH relativeFrom="page">
                <wp:align>left</wp:align>
              </wp:positionH>
              <wp:positionV relativeFrom="page">
                <wp:align>top</wp:align>
              </wp:positionV>
              <wp:extent cx="7560000" cy="446400"/>
              <wp:effectExtent l="0" t="0" r="3175"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4B38F27" id="Freeform: Shape 34"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523F44" w:rsidRPr="00484CC4">
      <w:rPr>
        <w:noProof/>
      </w:rPr>
      <mc:AlternateContent>
        <mc:Choice Requires="wps">
          <w:drawing>
            <wp:anchor distT="0" distB="0" distL="114300" distR="114300" simplePos="0" relativeHeight="251658248" behindDoc="0" locked="1" layoutInCell="1" allowOverlap="1" wp14:anchorId="778B6B68" wp14:editId="3AA4791B">
              <wp:simplePos x="0" y="0"/>
              <wp:positionH relativeFrom="page">
                <wp:posOffset>4621530</wp:posOffset>
              </wp:positionH>
              <wp:positionV relativeFrom="page">
                <wp:posOffset>0</wp:posOffset>
              </wp:positionV>
              <wp:extent cx="1468800" cy="446400"/>
              <wp:effectExtent l="0" t="0" r="0" b="0"/>
              <wp:wrapNone/>
              <wp:docPr id="42" name="Freeform: Shape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2FC397D" id="Freeform: Shape 42"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523F44" w:rsidRPr="00484CC4">
      <w:rPr>
        <w:noProof/>
      </w:rPr>
      <mc:AlternateContent>
        <mc:Choice Requires="wps">
          <w:drawing>
            <wp:anchor distT="0" distB="0" distL="114300" distR="114300" simplePos="0" relativeHeight="251658249" behindDoc="0" locked="1" layoutInCell="1" allowOverlap="1" wp14:anchorId="52C6D241" wp14:editId="307CF276">
              <wp:simplePos x="0" y="0"/>
              <wp:positionH relativeFrom="page">
                <wp:posOffset>5883910</wp:posOffset>
              </wp:positionH>
              <wp:positionV relativeFrom="page">
                <wp:posOffset>0</wp:posOffset>
              </wp:positionV>
              <wp:extent cx="838800" cy="446400"/>
              <wp:effectExtent l="0" t="0" r="0" b="0"/>
              <wp:wrapNone/>
              <wp:docPr id="43" name="Freeform: Shape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469C2AE" id="Freeform: Shape 43"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523F44" w:rsidRPr="00484CC4">
      <w:rPr>
        <w:noProof/>
      </w:rPr>
      <mc:AlternateContent>
        <mc:Choice Requires="wps">
          <w:drawing>
            <wp:anchor distT="0" distB="0" distL="114300" distR="114300" simplePos="0" relativeHeight="251658258" behindDoc="0" locked="1" layoutInCell="1" allowOverlap="1" wp14:anchorId="446E7375" wp14:editId="5C501A22">
              <wp:simplePos x="0" y="0"/>
              <wp:positionH relativeFrom="page">
                <wp:posOffset>3780155</wp:posOffset>
              </wp:positionH>
              <wp:positionV relativeFrom="page">
                <wp:posOffset>0</wp:posOffset>
              </wp:positionV>
              <wp:extent cx="1051200" cy="446400"/>
              <wp:effectExtent l="0" t="0" r="0" b="0"/>
              <wp:wrapNone/>
              <wp:docPr id="47" name="Freeform: Shap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F4DD886" id="Freeform: Shape 47" o:spid="_x0000_s1026" alt="&quot;&quot;" style="position:absolute;margin-left:297.65pt;margin-top:0;width:82.75pt;height:35.15pt;z-index:2516582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ddd4c2 [3205]" stroked="f">
              <v:path arrowok="t"/>
              <w10:wrap anchorx="page" anchory="page"/>
              <w10:anchorlock/>
            </v:shape>
          </w:pict>
        </mc:Fallback>
      </mc:AlternateContent>
    </w:r>
    <w:r w:rsidR="00523F44" w:rsidRPr="00484CC4">
      <w:rPr>
        <w:noProof/>
      </w:rPr>
      <mc:AlternateContent>
        <mc:Choice Requires="wps">
          <w:drawing>
            <wp:anchor distT="0" distB="0" distL="114300" distR="114300" simplePos="0" relativeHeight="251658259" behindDoc="0" locked="1" layoutInCell="1" allowOverlap="1" wp14:anchorId="080760E6" wp14:editId="1E1D032A">
              <wp:simplePos x="0" y="0"/>
              <wp:positionH relativeFrom="page">
                <wp:posOffset>4620260</wp:posOffset>
              </wp:positionH>
              <wp:positionV relativeFrom="page">
                <wp:posOffset>0</wp:posOffset>
              </wp:positionV>
              <wp:extent cx="421200" cy="446400"/>
              <wp:effectExtent l="0" t="0" r="0" b="0"/>
              <wp:wrapNone/>
              <wp:docPr id="48" name="Freeform: Shape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2713BF9" id="Freeform: Shape 48" o:spid="_x0000_s1026" alt="&quot;&quot;" style="position:absolute;margin-left:363.8pt;margin-top:0;width:33.15pt;height:35.15pt;z-index:2516582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299E4BA4" w14:textId="77777777" w:rsidR="00523F44" w:rsidRPr="00523F44" w:rsidRDefault="00523F44" w:rsidP="00523F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94DD" w14:textId="09CC178C" w:rsidR="00726F78" w:rsidRDefault="00CD2303">
    <w:pPr>
      <w:pStyle w:val="Header"/>
    </w:pPr>
    <w:r>
      <w:rPr>
        <w:noProof/>
      </w:rPr>
      <mc:AlternateContent>
        <mc:Choice Requires="wps">
          <w:drawing>
            <wp:anchor distT="0" distB="0" distL="114300" distR="114300" simplePos="0" relativeHeight="251658265" behindDoc="0" locked="0" layoutInCell="0" allowOverlap="1" wp14:anchorId="75B01A6A" wp14:editId="41397AE3">
              <wp:simplePos x="0" y="0"/>
              <wp:positionH relativeFrom="page">
                <wp:posOffset>0</wp:posOffset>
              </wp:positionH>
              <wp:positionV relativeFrom="page">
                <wp:posOffset>190500</wp:posOffset>
              </wp:positionV>
              <wp:extent cx="7560945" cy="252095"/>
              <wp:effectExtent l="0" t="0" r="0" b="14605"/>
              <wp:wrapNone/>
              <wp:docPr id="69" name="MSIPCM2247423e9bcc8c274f4bbb73"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C7C853" w14:textId="25487F08" w:rsidR="00CD2303" w:rsidRPr="00CD2303" w:rsidRDefault="00CD2303" w:rsidP="00CD2303">
                          <w:pPr>
                            <w:spacing w:before="0" w:after="0"/>
                            <w:jc w:val="center"/>
                            <w:rPr>
                              <w:rFonts w:ascii="Arial" w:hAnsi="Arial" w:cs="Arial"/>
                              <w:color w:val="000000"/>
                              <w:sz w:val="24"/>
                            </w:rPr>
                          </w:pPr>
                          <w:r w:rsidRPr="00CD2303">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5B01A6A" id="_x0000_t202" coordsize="21600,21600" o:spt="202" path="m,l,21600r21600,l21600,xe">
              <v:stroke joinstyle="miter"/>
              <v:path gradientshapeok="t" o:connecttype="rect"/>
            </v:shapetype>
            <v:shape id="MSIPCM2247423e9bcc8c274f4bbb73" o:spid="_x0000_s1033" type="#_x0000_t202" alt="{&quot;HashCode&quot;:352122633,&quot;Height&quot;:841.0,&quot;Width&quot;:595.0,&quot;Placement&quot;:&quot;Header&quot;,&quot;Index&quot;:&quot;FirstPage&quot;,&quot;Section&quot;:1,&quot;Top&quot;:0.0,&quot;Left&quot;:0.0}" style="position:absolute;margin-left:0;margin-top:15pt;width:595.35pt;height:19.85pt;z-index:25165826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CrbieBGAIAACsEAAAOAAAAAAAAAAAAAAAAAC4CAABkcnMvZTJvRG9jLnhtbFBLAQItABQABgAI&#10;AAAAIQDhkXQK3AAAAAcBAAAPAAAAAAAAAAAAAAAAAHIEAABkcnMvZG93bnJldi54bWxQSwUGAAAA&#10;AAQABADzAAAAewUAAAAA&#10;" o:allowincell="f" filled="f" stroked="f" strokeweight=".5pt">
              <v:textbox inset=",0,,0">
                <w:txbxContent>
                  <w:p w14:paraId="53C7C853" w14:textId="25487F08" w:rsidR="00CD2303" w:rsidRPr="00CD2303" w:rsidRDefault="00CD2303" w:rsidP="00CD2303">
                    <w:pPr>
                      <w:spacing w:before="0" w:after="0"/>
                      <w:jc w:val="center"/>
                      <w:rPr>
                        <w:rFonts w:ascii="Arial" w:hAnsi="Arial" w:cs="Arial"/>
                        <w:color w:val="000000"/>
                        <w:sz w:val="24"/>
                      </w:rPr>
                    </w:pPr>
                    <w:r w:rsidRPr="00CD2303">
                      <w:rPr>
                        <w:rFonts w:ascii="Arial" w:hAnsi="Arial" w:cs="Arial"/>
                        <w:color w:val="000000"/>
                        <w:sz w:val="24"/>
                      </w:rPr>
                      <w:t>OFFICIAL</w:t>
                    </w:r>
                  </w:p>
                </w:txbxContent>
              </v:textbox>
              <w10:wrap anchorx="page" anchory="page"/>
            </v:shape>
          </w:pict>
        </mc:Fallback>
      </mc:AlternateContent>
    </w:r>
    <w:r w:rsidR="00726F78">
      <w:rPr>
        <w:noProof/>
      </w:rPr>
      <mc:AlternateContent>
        <mc:Choice Requires="wps">
          <w:drawing>
            <wp:anchor distT="0" distB="0" distL="114300" distR="114300" simplePos="0" relativeHeight="251658262" behindDoc="0" locked="0" layoutInCell="0" allowOverlap="1" wp14:anchorId="559BCDEE" wp14:editId="77C315CE">
              <wp:simplePos x="0" y="0"/>
              <wp:positionH relativeFrom="page">
                <wp:posOffset>0</wp:posOffset>
              </wp:positionH>
              <wp:positionV relativeFrom="page">
                <wp:posOffset>190500</wp:posOffset>
              </wp:positionV>
              <wp:extent cx="7560945" cy="252095"/>
              <wp:effectExtent l="0" t="0" r="0" b="14605"/>
              <wp:wrapNone/>
              <wp:docPr id="57" name="Text Box 57"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8E6C87" w14:textId="21971D0C" w:rsidR="00726F78" w:rsidRPr="00726F78" w:rsidRDefault="00726F78" w:rsidP="00726F78">
                          <w:pPr>
                            <w:spacing w:before="0" w:after="0"/>
                            <w:jc w:val="center"/>
                            <w:rPr>
                              <w:rFonts w:ascii="Arial" w:hAnsi="Arial" w:cs="Arial"/>
                              <w:color w:val="000000"/>
                              <w:sz w:val="24"/>
                            </w:rPr>
                          </w:pPr>
                          <w:r w:rsidRPr="00726F78">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559BCDEE" id="Text Box 57" o:spid="_x0000_s1034" type="#_x0000_t202" alt="{&quot;HashCode&quot;:352122633,&quot;Height&quot;:841.0,&quot;Width&quot;:595.0,&quot;Placement&quot;:&quot;Header&quot;,&quot;Index&quot;:&quot;FirstPage&quot;,&quot;Section&quot;:1,&quot;Top&quot;:0.0,&quot;Left&quot;:0.0}" style="position:absolute;margin-left:0;margin-top:15pt;width:595.35pt;height:19.85pt;z-index:25165826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" o:allowincell="f" filled="f" stroked="f" strokeweight=".5pt">
              <v:textbox inset=",0,,0">
                <w:txbxContent>
                  <w:p w14:paraId="298E6C87" w14:textId="21971D0C" w:rsidR="00726F78" w:rsidRPr="00726F78" w:rsidRDefault="00726F78" w:rsidP="00726F78">
                    <w:pPr>
                      <w:spacing w:before="0" w:after="0"/>
                      <w:jc w:val="center"/>
                      <w:rPr>
                        <w:rFonts w:ascii="Arial" w:hAnsi="Arial" w:cs="Arial"/>
                        <w:color w:val="000000"/>
                        <w:sz w:val="24"/>
                      </w:rPr>
                    </w:pPr>
                    <w:r w:rsidRPr="00726F78">
                      <w:rPr>
                        <w:rFonts w:ascii="Arial" w:hAnsi="Arial" w:cs="Arial"/>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5F8CF" w14:textId="77777777" w:rsidR="00523F44" w:rsidRPr="00CD157B" w:rsidRDefault="00523F44" w:rsidP="00523F44">
    <w:pPr>
      <w:pStyle w:val="Header"/>
    </w:pPr>
    <w:r w:rsidRPr="00484CC4">
      <w:rPr>
        <w:noProof/>
      </w:rPr>
      <mc:AlternateContent>
        <mc:Choice Requires="wps">
          <w:drawing>
            <wp:anchor distT="0" distB="0" distL="114300" distR="114300" simplePos="0" relativeHeight="251658241" behindDoc="0" locked="1" layoutInCell="1" allowOverlap="1" wp14:anchorId="05270547" wp14:editId="450233BC">
              <wp:simplePos x="0" y="0"/>
              <wp:positionH relativeFrom="page">
                <wp:posOffset>6508750</wp:posOffset>
              </wp:positionH>
              <wp:positionV relativeFrom="page">
                <wp:posOffset>0</wp:posOffset>
              </wp:positionV>
              <wp:extent cx="1054800" cy="446400"/>
              <wp:effectExtent l="0" t="0" r="0" b="0"/>
              <wp:wrapNone/>
              <wp:docPr id="58" name="Freeform: Shape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12E15FC" id="Freeform: Shape 58"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573f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00877CF5" wp14:editId="68D16552">
              <wp:simplePos x="0" y="0"/>
              <wp:positionH relativeFrom="page">
                <wp:align>left</wp:align>
              </wp:positionH>
              <wp:positionV relativeFrom="page">
                <wp:align>top</wp:align>
              </wp:positionV>
              <wp:extent cx="7560000" cy="446400"/>
              <wp:effectExtent l="0" t="0" r="3175" b="0"/>
              <wp:wrapNone/>
              <wp:docPr id="59" name="Freeform: Shape 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72DEDE9" id="Freeform: Shape 59"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4428DBF9" wp14:editId="6E8BB4F3">
              <wp:simplePos x="0" y="0"/>
              <wp:positionH relativeFrom="page">
                <wp:posOffset>4621530</wp:posOffset>
              </wp:positionH>
              <wp:positionV relativeFrom="page">
                <wp:posOffset>0</wp:posOffset>
              </wp:positionV>
              <wp:extent cx="1468800" cy="446400"/>
              <wp:effectExtent l="0" t="0" r="0" b="0"/>
              <wp:wrapNone/>
              <wp:docPr id="60" name="Freeform: Shape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8E2594B" id="Freeform: Shape 60"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00A9B1C9" wp14:editId="091627E4">
              <wp:simplePos x="0" y="0"/>
              <wp:positionH relativeFrom="page">
                <wp:posOffset>5883910</wp:posOffset>
              </wp:positionH>
              <wp:positionV relativeFrom="page">
                <wp:posOffset>0</wp:posOffset>
              </wp:positionV>
              <wp:extent cx="838800" cy="446400"/>
              <wp:effectExtent l="0" t="0" r="0" b="0"/>
              <wp:wrapNone/>
              <wp:docPr id="61" name="Freeform: Shape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2B623ED" id="Freeform: Shape 61"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4" behindDoc="0" locked="1" layoutInCell="1" allowOverlap="1" wp14:anchorId="32050E54" wp14:editId="070369D9">
              <wp:simplePos x="0" y="0"/>
              <wp:positionH relativeFrom="page">
                <wp:posOffset>3780155</wp:posOffset>
              </wp:positionH>
              <wp:positionV relativeFrom="page">
                <wp:posOffset>0</wp:posOffset>
              </wp:positionV>
              <wp:extent cx="1051200" cy="446400"/>
              <wp:effectExtent l="0" t="0" r="0" b="0"/>
              <wp:wrapNone/>
              <wp:docPr id="62" name="Freeform: Shape 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D75D0B0" id="Freeform: Shape 6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ddd4c2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290063F1" wp14:editId="0F06D5EE">
              <wp:simplePos x="0" y="0"/>
              <wp:positionH relativeFrom="page">
                <wp:posOffset>4620260</wp:posOffset>
              </wp:positionH>
              <wp:positionV relativeFrom="page">
                <wp:posOffset>0</wp:posOffset>
              </wp:positionV>
              <wp:extent cx="421200" cy="446400"/>
              <wp:effectExtent l="0" t="0" r="0" b="0"/>
              <wp:wrapNone/>
              <wp:docPr id="63" name="Freeform: Shape 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0F3050B" id="Freeform: Shape 6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411B2277" w14:textId="77777777" w:rsidR="00523F44" w:rsidRPr="00523F44" w:rsidRDefault="00523F44" w:rsidP="00523F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E8B03" w14:textId="1840B4CD" w:rsidR="00256923" w:rsidRPr="00CD157B" w:rsidRDefault="00CD2303" w:rsidP="00523F44">
    <w:pPr>
      <w:pStyle w:val="Header"/>
    </w:pPr>
    <w:r>
      <w:rPr>
        <w:noProof/>
      </w:rPr>
      <mc:AlternateContent>
        <mc:Choice Requires="wps">
          <w:drawing>
            <wp:anchor distT="0" distB="0" distL="114300" distR="114300" simplePos="0" relativeHeight="251658257" behindDoc="0" locked="0" layoutInCell="0" allowOverlap="1" wp14:anchorId="0564CB88" wp14:editId="18DCE3AB">
              <wp:simplePos x="0" y="0"/>
              <wp:positionH relativeFrom="page">
                <wp:posOffset>0</wp:posOffset>
              </wp:positionH>
              <wp:positionV relativeFrom="page">
                <wp:posOffset>190500</wp:posOffset>
              </wp:positionV>
              <wp:extent cx="7560945" cy="252095"/>
              <wp:effectExtent l="0" t="0" r="0" b="14605"/>
              <wp:wrapNone/>
              <wp:docPr id="70" name="MSIPCM5f0547f6840d1257d7caad12" descr="{&quot;HashCode&quot;:352122633,&quot;Height&quot;:841.0,&quot;Width&quot;:595.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4DA762" w14:textId="63E7924A" w:rsidR="00CD2303" w:rsidRPr="00CD2303" w:rsidRDefault="00CD2303" w:rsidP="00CD2303">
                          <w:pPr>
                            <w:spacing w:before="0" w:after="0"/>
                            <w:jc w:val="center"/>
                            <w:rPr>
                              <w:rFonts w:ascii="Arial" w:hAnsi="Arial" w:cs="Arial"/>
                              <w:color w:val="000000"/>
                              <w:sz w:val="24"/>
                            </w:rPr>
                          </w:pPr>
                          <w:r w:rsidRPr="00CD2303">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564CB88" id="_x0000_t202" coordsize="21600,21600" o:spt="202" path="m,l,21600r21600,l21600,xe">
              <v:stroke joinstyle="miter"/>
              <v:path gradientshapeok="t" o:connecttype="rect"/>
            </v:shapetype>
            <v:shape id="MSIPCM5f0547f6840d1257d7caad12" o:spid="_x0000_s1037" type="#_x0000_t202" alt="{&quot;HashCode&quot;:352122633,&quot;Height&quot;:841.0,&quot;Width&quot;:595.0,&quot;Placement&quot;:&quot;Header&quot;,&quot;Index&quot;:&quot;Primary&quot;,&quot;Section&quot;:4,&quot;Top&quot;:0.0,&quot;Left&quot;:0.0}" style="position:absolute;margin-left:0;margin-top:15pt;width:595.35pt;height:19.85pt;z-index:25165825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hRGAIAACs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KunNsMcOqhOu56Bn3lu+UTjD&#10;A/PhmTmkGjdC+YYnPKQG7AVni5Ia3K+/+WM+MoBRSlqUTkn9zwNzghL93SA3i/F0GrWWLmi4t97d&#10;4DWH5g5QlWN8IJYnM+YGPZjSQfOK6l7HbhhihmPPkobBvAu9kPF1cLFepyRUlWXhwWwtj6UjmhHZ&#10;l+6VOXuGPyBxjzCIixXvWOhzex7WhwBSJYoivj2aZ9hRkYnk8+uJkn97T1nXN776DQ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CuMZhRGAIAACsEAAAOAAAAAAAAAAAAAAAAAC4CAABkcnMvZTJvRG9jLnhtbFBLAQItABQABgAI&#10;AAAAIQDhkXQK3AAAAAcBAAAPAAAAAAAAAAAAAAAAAHIEAABkcnMvZG93bnJldi54bWxQSwUGAAAA&#10;AAQABADzAAAAewUAAAAA&#10;" o:allowincell="f" filled="f" stroked="f" strokeweight=".5pt">
              <v:textbox inset=",0,,0">
                <w:txbxContent>
                  <w:p w14:paraId="3A4DA762" w14:textId="63E7924A" w:rsidR="00CD2303" w:rsidRPr="00CD2303" w:rsidRDefault="00CD2303" w:rsidP="00CD2303">
                    <w:pPr>
                      <w:spacing w:before="0" w:after="0"/>
                      <w:jc w:val="center"/>
                      <w:rPr>
                        <w:rFonts w:ascii="Arial" w:hAnsi="Arial" w:cs="Arial"/>
                        <w:color w:val="000000"/>
                        <w:sz w:val="24"/>
                      </w:rPr>
                    </w:pPr>
                    <w:r w:rsidRPr="00CD2303">
                      <w:rPr>
                        <w:rFonts w:ascii="Arial" w:hAnsi="Arial" w:cs="Arial"/>
                        <w:color w:val="000000"/>
                        <w:sz w:val="24"/>
                      </w:rPr>
                      <w:t>OFFICIAL</w:t>
                    </w:r>
                  </w:p>
                </w:txbxContent>
              </v:textbox>
              <w10:wrap anchorx="page" anchory="page"/>
            </v:shape>
          </w:pict>
        </mc:Fallback>
      </mc:AlternateContent>
    </w:r>
    <w:r w:rsidR="00726F78">
      <w:rPr>
        <w:noProof/>
      </w:rPr>
      <mc:AlternateContent>
        <mc:Choice Requires="wps">
          <w:drawing>
            <wp:anchor distT="0" distB="0" distL="114300" distR="114300" simplePos="0" relativeHeight="251658256" behindDoc="0" locked="0" layoutInCell="0" allowOverlap="1" wp14:anchorId="14C6DC0B" wp14:editId="38C42873">
              <wp:simplePos x="0" y="0"/>
              <wp:positionH relativeFrom="page">
                <wp:posOffset>0</wp:posOffset>
              </wp:positionH>
              <wp:positionV relativeFrom="page">
                <wp:posOffset>190500</wp:posOffset>
              </wp:positionV>
              <wp:extent cx="7560945" cy="252095"/>
              <wp:effectExtent l="0" t="0" r="0" b="14605"/>
              <wp:wrapNone/>
              <wp:docPr id="64" name="Text Box 64" descr="{&quot;HashCode&quot;:352122633,&quot;Height&quot;:841.0,&quot;Width&quot;:595.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A76B7C" w14:textId="29B99D38" w:rsidR="00726F78" w:rsidRPr="00726F78" w:rsidRDefault="00726F78" w:rsidP="00726F78">
                          <w:pPr>
                            <w:spacing w:before="0" w:after="0"/>
                            <w:jc w:val="center"/>
                            <w:rPr>
                              <w:rFonts w:ascii="Arial" w:hAnsi="Arial" w:cs="Arial"/>
                              <w:color w:val="000000"/>
                              <w:sz w:val="24"/>
                            </w:rPr>
                          </w:pPr>
                          <w:r w:rsidRPr="00726F78">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14C6DC0B" id="Text Box 64" o:spid="_x0000_s1038" type="#_x0000_t202" alt="{&quot;HashCode&quot;:352122633,&quot;Height&quot;:841.0,&quot;Width&quot;:595.0,&quot;Placement&quot;:&quot;Header&quot;,&quot;Index&quot;:&quot;Primary&quot;,&quot;Section&quot;:4,&quot;Top&quot;:0.0,&quot;Left&quot;:0.0}" style="position:absolute;margin-left:0;margin-top:15pt;width:595.35pt;height:19.85pt;z-index:2516582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BevhnZGAIAACsEAAAOAAAAAAAAAAAAAAAAAC4CAABkcnMvZTJvRG9jLnhtbFBLAQItABQABgAI&#10;AAAAIQDhkXQK3AAAAAcBAAAPAAAAAAAAAAAAAAAAAHIEAABkcnMvZG93bnJldi54bWxQSwUGAAAA&#10;AAQABADzAAAAewUAAAAA&#10;" o:allowincell="f" filled="f" stroked="f" strokeweight=".5pt">
              <v:textbox inset=",0,,0">
                <w:txbxContent>
                  <w:p w14:paraId="22A76B7C" w14:textId="29B99D38" w:rsidR="00726F78" w:rsidRPr="00726F78" w:rsidRDefault="00726F78" w:rsidP="00726F78">
                    <w:pPr>
                      <w:spacing w:before="0" w:after="0"/>
                      <w:jc w:val="center"/>
                      <w:rPr>
                        <w:rFonts w:ascii="Arial" w:hAnsi="Arial" w:cs="Arial"/>
                        <w:color w:val="000000"/>
                        <w:sz w:val="24"/>
                      </w:rPr>
                    </w:pPr>
                    <w:r w:rsidRPr="00726F78">
                      <w:rPr>
                        <w:rFonts w:ascii="Arial" w:hAnsi="Arial" w:cs="Arial"/>
                        <w:color w:val="000000"/>
                        <w:sz w:val="24"/>
                      </w:rPr>
                      <w:t>OFFICIAL</w:t>
                    </w:r>
                  </w:p>
                </w:txbxContent>
              </v:textbox>
              <w10:wrap anchorx="page" anchory="page"/>
            </v:shape>
          </w:pict>
        </mc:Fallback>
      </mc:AlternateContent>
    </w:r>
    <w:r w:rsidR="00256923" w:rsidRPr="00484CC4">
      <w:rPr>
        <w:noProof/>
      </w:rPr>
      <mc:AlternateContent>
        <mc:Choice Requires="wps">
          <w:drawing>
            <wp:anchor distT="0" distB="0" distL="114300" distR="114300" simplePos="0" relativeHeight="251658251" behindDoc="0" locked="1" layoutInCell="1" allowOverlap="1" wp14:anchorId="54B22DAF" wp14:editId="528F655F">
              <wp:simplePos x="0" y="0"/>
              <wp:positionH relativeFrom="page">
                <wp:posOffset>6508750</wp:posOffset>
              </wp:positionH>
              <wp:positionV relativeFrom="page">
                <wp:posOffset>0</wp:posOffset>
              </wp:positionV>
              <wp:extent cx="1054800" cy="446400"/>
              <wp:effectExtent l="0" t="0" r="0" b="0"/>
              <wp:wrapNone/>
              <wp:docPr id="49" name="Freeform: Shape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562FBC5" id="Freeform: Shape 49" o:spid="_x0000_s1026" alt="&quot;&quot;" style="position:absolute;margin-left:512.5pt;margin-top:0;width:83.0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573f [3204]" stroked="f">
              <v:path arrowok="t"/>
              <w10:wrap anchorx="page" anchory="page"/>
              <w10:anchorlock/>
            </v:shape>
          </w:pict>
        </mc:Fallback>
      </mc:AlternateContent>
    </w:r>
    <w:r w:rsidR="00256923" w:rsidRPr="00484CC4">
      <w:rPr>
        <w:noProof/>
      </w:rPr>
      <mc:AlternateContent>
        <mc:Choice Requires="wps">
          <w:drawing>
            <wp:anchor distT="0" distB="0" distL="114300" distR="114300" simplePos="0" relativeHeight="251658250" behindDoc="0" locked="0" layoutInCell="1" allowOverlap="1" wp14:anchorId="6230BC56" wp14:editId="02B60C62">
              <wp:simplePos x="0" y="0"/>
              <wp:positionH relativeFrom="page">
                <wp:align>left</wp:align>
              </wp:positionH>
              <wp:positionV relativeFrom="page">
                <wp:align>top</wp:align>
              </wp:positionV>
              <wp:extent cx="7560000" cy="446400"/>
              <wp:effectExtent l="0" t="0" r="3175" b="0"/>
              <wp:wrapNone/>
              <wp:docPr id="50" name="Freeform: Shape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AE39139" id="Freeform: Shape 50" o:spid="_x0000_s1026" alt="&quot;&quot;" style="position:absolute;margin-left:0;margin-top:0;width:595.3pt;height:35.15pt;z-index:25165825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256923" w:rsidRPr="00484CC4">
      <w:rPr>
        <w:noProof/>
      </w:rPr>
      <mc:AlternateContent>
        <mc:Choice Requires="wps">
          <w:drawing>
            <wp:anchor distT="0" distB="0" distL="114300" distR="114300" simplePos="0" relativeHeight="251658252" behindDoc="0" locked="1" layoutInCell="1" allowOverlap="1" wp14:anchorId="1D05B69D" wp14:editId="7F3B628D">
              <wp:simplePos x="0" y="0"/>
              <wp:positionH relativeFrom="page">
                <wp:posOffset>4621530</wp:posOffset>
              </wp:positionH>
              <wp:positionV relativeFrom="page">
                <wp:posOffset>0</wp:posOffset>
              </wp:positionV>
              <wp:extent cx="1468800" cy="446400"/>
              <wp:effectExtent l="0" t="0" r="0" b="0"/>
              <wp:wrapNone/>
              <wp:docPr id="51" name="Freeform: Shape 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69ADEA4" id="Freeform: Shape 51" o:spid="_x0000_s1026" alt="&quot;&quot;" style="position:absolute;margin-left:363.9pt;margin-top:0;width:115.65pt;height:35.1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256923" w:rsidRPr="00484CC4">
      <w:rPr>
        <w:noProof/>
      </w:rPr>
      <mc:AlternateContent>
        <mc:Choice Requires="wps">
          <w:drawing>
            <wp:anchor distT="0" distB="0" distL="114300" distR="114300" simplePos="0" relativeHeight="251658253" behindDoc="0" locked="1" layoutInCell="1" allowOverlap="1" wp14:anchorId="2440B0F0" wp14:editId="60D0A873">
              <wp:simplePos x="0" y="0"/>
              <wp:positionH relativeFrom="page">
                <wp:posOffset>5883910</wp:posOffset>
              </wp:positionH>
              <wp:positionV relativeFrom="page">
                <wp:posOffset>0</wp:posOffset>
              </wp:positionV>
              <wp:extent cx="838800" cy="446400"/>
              <wp:effectExtent l="0" t="0" r="0" b="0"/>
              <wp:wrapNone/>
              <wp:docPr id="52" name="Freeform: Shape 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C73D417" id="Freeform: Shape 52" o:spid="_x0000_s1026" alt="&quot;&quot;" style="position:absolute;margin-left:463.3pt;margin-top:0;width:66.05pt;height:35.15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256923" w:rsidRPr="00484CC4">
      <w:rPr>
        <w:noProof/>
      </w:rPr>
      <mc:AlternateContent>
        <mc:Choice Requires="wps">
          <w:drawing>
            <wp:anchor distT="0" distB="0" distL="114300" distR="114300" simplePos="0" relativeHeight="251658254" behindDoc="0" locked="1" layoutInCell="1" allowOverlap="1" wp14:anchorId="3FDB25A2" wp14:editId="553F9A3B">
              <wp:simplePos x="0" y="0"/>
              <wp:positionH relativeFrom="page">
                <wp:posOffset>3780155</wp:posOffset>
              </wp:positionH>
              <wp:positionV relativeFrom="page">
                <wp:posOffset>0</wp:posOffset>
              </wp:positionV>
              <wp:extent cx="1051200" cy="446400"/>
              <wp:effectExtent l="0" t="0" r="0" b="0"/>
              <wp:wrapNone/>
              <wp:docPr id="53" name="Freeform: Shape 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47A02B2" id="Freeform: Shape 53" o:spid="_x0000_s1026" alt="&quot;&quot;" style="position:absolute;margin-left:297.65pt;margin-top:0;width:82.75pt;height:35.15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ddd4c2 [3205]" stroked="f">
              <v:path arrowok="t"/>
              <w10:wrap anchorx="page" anchory="page"/>
              <w10:anchorlock/>
            </v:shape>
          </w:pict>
        </mc:Fallback>
      </mc:AlternateContent>
    </w:r>
    <w:r w:rsidR="00256923" w:rsidRPr="00484CC4">
      <w:rPr>
        <w:noProof/>
      </w:rPr>
      <mc:AlternateContent>
        <mc:Choice Requires="wps">
          <w:drawing>
            <wp:anchor distT="0" distB="0" distL="114300" distR="114300" simplePos="0" relativeHeight="251658255" behindDoc="0" locked="1" layoutInCell="1" allowOverlap="1" wp14:anchorId="040CB63C" wp14:editId="76B7C561">
              <wp:simplePos x="0" y="0"/>
              <wp:positionH relativeFrom="page">
                <wp:posOffset>4620260</wp:posOffset>
              </wp:positionH>
              <wp:positionV relativeFrom="page">
                <wp:posOffset>0</wp:posOffset>
              </wp:positionV>
              <wp:extent cx="421200" cy="446400"/>
              <wp:effectExtent l="0" t="0" r="0" b="0"/>
              <wp:wrapNone/>
              <wp:docPr id="54" name="Freeform: Shape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97A137B" id="Freeform: Shape 54" o:spid="_x0000_s1026" alt="&quot;&quot;" style="position:absolute;margin-left:363.8pt;margin-top:0;width:33.15pt;height:35.15pt;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2CE7D3B9" w14:textId="77777777" w:rsidR="00256923" w:rsidRPr="00523F44" w:rsidRDefault="00256923" w:rsidP="00523F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9C2"/>
    <w:multiLevelType w:val="multilevel"/>
    <w:tmpl w:val="331C14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33195"/>
    <w:multiLevelType w:val="hybridMultilevel"/>
    <w:tmpl w:val="9B78F3A2"/>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B735AEC"/>
    <w:multiLevelType w:val="hybridMultilevel"/>
    <w:tmpl w:val="8D964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3072FA5"/>
    <w:multiLevelType w:val="hybridMultilevel"/>
    <w:tmpl w:val="03BA3A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4773B60"/>
    <w:multiLevelType w:val="hybridMultilevel"/>
    <w:tmpl w:val="8E8AC7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1D6C6719"/>
    <w:multiLevelType w:val="hybridMultilevel"/>
    <w:tmpl w:val="0C381E7C"/>
    <w:lvl w:ilvl="0" w:tplc="C5AABEE0">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33656E"/>
    <w:multiLevelType w:val="hybridMultilevel"/>
    <w:tmpl w:val="B89A6D7E"/>
    <w:lvl w:ilvl="0" w:tplc="7C741570">
      <w:start w:val="2"/>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6F4333"/>
    <w:multiLevelType w:val="hybridMultilevel"/>
    <w:tmpl w:val="5FBAE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7"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8" w15:restartNumberingAfterBreak="0">
    <w:nsid w:val="2CDC244A"/>
    <w:multiLevelType w:val="hybridMultilevel"/>
    <w:tmpl w:val="B3D8F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FBD24FE"/>
    <w:multiLevelType w:val="hybridMultilevel"/>
    <w:tmpl w:val="C0AE4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1"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4D8130C"/>
    <w:multiLevelType w:val="multilevel"/>
    <w:tmpl w:val="BD5AC748"/>
    <w:lvl w:ilvl="0">
      <w:start w:val="1"/>
      <w:numFmt w:val="decimal"/>
      <w:pStyle w:val="TableTextNumbered1"/>
      <w:lvlText w:val="%1."/>
      <w:lvlJc w:val="left"/>
      <w:pPr>
        <w:ind w:left="284" w:hanging="284"/>
      </w:pPr>
      <w:rPr>
        <w:rFonts w:hint="default"/>
        <w:b/>
        <w:bCs/>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3"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4"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7F17786"/>
    <w:multiLevelType w:val="hybridMultilevel"/>
    <w:tmpl w:val="673A92A8"/>
    <w:lvl w:ilvl="0" w:tplc="B2807CD6">
      <w:start w:val="1"/>
      <w:numFmt w:val="decimal"/>
      <w:lvlText w:val="%1."/>
      <w:lvlJc w:val="left"/>
      <w:pPr>
        <w:ind w:left="720" w:hanging="360"/>
      </w:pPr>
    </w:lvl>
    <w:lvl w:ilvl="1" w:tplc="BEE8463A">
      <w:start w:val="1"/>
      <w:numFmt w:val="lowerLetter"/>
      <w:lvlText w:val="%2."/>
      <w:lvlJc w:val="left"/>
      <w:pPr>
        <w:ind w:left="1440" w:hanging="360"/>
      </w:pPr>
    </w:lvl>
    <w:lvl w:ilvl="2" w:tplc="AB9C2A66">
      <w:start w:val="1"/>
      <w:numFmt w:val="lowerRoman"/>
      <w:lvlText w:val="%3."/>
      <w:lvlJc w:val="right"/>
      <w:pPr>
        <w:ind w:left="2160" w:hanging="180"/>
      </w:pPr>
    </w:lvl>
    <w:lvl w:ilvl="3" w:tplc="E3D618F4">
      <w:start w:val="1"/>
      <w:numFmt w:val="decimal"/>
      <w:lvlText w:val="%4."/>
      <w:lvlJc w:val="left"/>
      <w:pPr>
        <w:ind w:left="2880" w:hanging="360"/>
      </w:pPr>
    </w:lvl>
    <w:lvl w:ilvl="4" w:tplc="A672D9F4">
      <w:start w:val="1"/>
      <w:numFmt w:val="lowerLetter"/>
      <w:lvlText w:val="%5."/>
      <w:lvlJc w:val="left"/>
      <w:pPr>
        <w:ind w:left="3600" w:hanging="360"/>
      </w:pPr>
    </w:lvl>
    <w:lvl w:ilvl="5" w:tplc="E12CD166">
      <w:start w:val="1"/>
      <w:numFmt w:val="lowerRoman"/>
      <w:lvlText w:val="%6."/>
      <w:lvlJc w:val="right"/>
      <w:pPr>
        <w:ind w:left="4320" w:hanging="180"/>
      </w:pPr>
    </w:lvl>
    <w:lvl w:ilvl="6" w:tplc="C16261AE">
      <w:start w:val="1"/>
      <w:numFmt w:val="decimal"/>
      <w:lvlText w:val="%7."/>
      <w:lvlJc w:val="left"/>
      <w:pPr>
        <w:ind w:left="5040" w:hanging="360"/>
      </w:pPr>
    </w:lvl>
    <w:lvl w:ilvl="7" w:tplc="B3D464FE">
      <w:start w:val="1"/>
      <w:numFmt w:val="lowerLetter"/>
      <w:lvlText w:val="%8."/>
      <w:lvlJc w:val="left"/>
      <w:pPr>
        <w:ind w:left="5760" w:hanging="360"/>
      </w:pPr>
    </w:lvl>
    <w:lvl w:ilvl="8" w:tplc="BFF4724A">
      <w:start w:val="1"/>
      <w:numFmt w:val="lowerRoman"/>
      <w:lvlText w:val="%9."/>
      <w:lvlJc w:val="right"/>
      <w:pPr>
        <w:ind w:left="6480" w:hanging="180"/>
      </w:pPr>
    </w:lvl>
  </w:abstractNum>
  <w:abstractNum w:abstractNumId="3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4" w15:restartNumberingAfterBreak="0">
    <w:nsid w:val="4CF87A7D"/>
    <w:multiLevelType w:val="hybridMultilevel"/>
    <w:tmpl w:val="D70451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6" w15:restartNumberingAfterBreak="0">
    <w:nsid w:val="51EE4EF3"/>
    <w:multiLevelType w:val="hybridMultilevel"/>
    <w:tmpl w:val="4E1C0E46"/>
    <w:lvl w:ilvl="0" w:tplc="0C090003">
      <w:start w:val="1"/>
      <w:numFmt w:val="bullet"/>
      <w:lvlText w:val="o"/>
      <w:lvlJc w:val="left"/>
      <w:pPr>
        <w:ind w:left="1080" w:hanging="360"/>
      </w:pPr>
      <w:rPr>
        <w:rFonts w:ascii="Courier New" w:hAnsi="Courier New" w:cs="Courier New"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8BA274E"/>
    <w:multiLevelType w:val="hybridMultilevel"/>
    <w:tmpl w:val="28A81C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0" w15:restartNumberingAfterBreak="0">
    <w:nsid w:val="592F3698"/>
    <w:multiLevelType w:val="multilevel"/>
    <w:tmpl w:val="9BC2E9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6" w15:restartNumberingAfterBreak="0">
    <w:nsid w:val="5BC848F9"/>
    <w:multiLevelType w:val="hybridMultilevel"/>
    <w:tmpl w:val="926A5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CFB550F"/>
    <w:multiLevelType w:val="hybridMultilevel"/>
    <w:tmpl w:val="5CD0F3B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8"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9" w15:restartNumberingAfterBreak="0">
    <w:nsid w:val="5DE613A0"/>
    <w:multiLevelType w:val="hybridMultilevel"/>
    <w:tmpl w:val="3B78F5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0794BBC"/>
    <w:multiLevelType w:val="hybridMultilevel"/>
    <w:tmpl w:val="7B6EA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2"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3"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4" w15:restartNumberingAfterBreak="0">
    <w:nsid w:val="67823E5A"/>
    <w:multiLevelType w:val="multilevel"/>
    <w:tmpl w:val="9BC2E9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5" w15:restartNumberingAfterBreak="0">
    <w:nsid w:val="6C6F2897"/>
    <w:multiLevelType w:val="hybridMultilevel"/>
    <w:tmpl w:val="E74CD9D6"/>
    <w:lvl w:ilvl="0" w:tplc="0EA0626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FA010DC"/>
    <w:multiLevelType w:val="hybridMultilevel"/>
    <w:tmpl w:val="113EC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8"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9"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0" w15:restartNumberingAfterBreak="0">
    <w:nsid w:val="75EB0C1E"/>
    <w:multiLevelType w:val="hybridMultilevel"/>
    <w:tmpl w:val="22CEA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D284207"/>
    <w:multiLevelType w:val="multilevel"/>
    <w:tmpl w:val="46523340"/>
    <w:name w:val="Lst_HighlightBullets"/>
    <w:lvl w:ilvl="0">
      <w:start w:val="1"/>
      <w:numFmt w:val="bullet"/>
      <w:lvlRestart w:val="0"/>
      <w:pStyle w:val="HighlightBoxBullet"/>
      <w:lvlText w:val=""/>
      <w:lvlJc w:val="left"/>
      <w:pPr>
        <w:ind w:left="454" w:hanging="227"/>
      </w:pPr>
      <w:rPr>
        <w:rFonts w:ascii="Wingdings" w:hAnsi="Wingdings"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62"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63" w15:restartNumberingAfterBreak="0">
    <w:nsid w:val="7EA12ABF"/>
    <w:multiLevelType w:val="multilevel"/>
    <w:tmpl w:val="12F0C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8745877">
    <w:abstractNumId w:val="16"/>
  </w:num>
  <w:num w:numId="2" w16cid:durableId="170411264">
    <w:abstractNumId w:val="48"/>
  </w:num>
  <w:num w:numId="3" w16cid:durableId="985085104">
    <w:abstractNumId w:val="12"/>
  </w:num>
  <w:num w:numId="4" w16cid:durableId="1872112631">
    <w:abstractNumId w:val="17"/>
  </w:num>
  <w:num w:numId="5" w16cid:durableId="336812815">
    <w:abstractNumId w:val="29"/>
  </w:num>
  <w:num w:numId="6" w16cid:durableId="155153463">
    <w:abstractNumId w:val="2"/>
  </w:num>
  <w:num w:numId="7" w16cid:durableId="1428236886">
    <w:abstractNumId w:val="32"/>
  </w:num>
  <w:num w:numId="8" w16cid:durableId="103154041">
    <w:abstractNumId w:val="35"/>
  </w:num>
  <w:num w:numId="9" w16cid:durableId="1308436166">
    <w:abstractNumId w:val="31"/>
  </w:num>
  <w:num w:numId="10" w16cid:durableId="1335643199">
    <w:abstractNumId w:val="44"/>
  </w:num>
  <w:num w:numId="11" w16cid:durableId="1160577431">
    <w:abstractNumId w:val="33"/>
  </w:num>
  <w:num w:numId="12" w16cid:durableId="1673139647">
    <w:abstractNumId w:val="22"/>
  </w:num>
  <w:num w:numId="13" w16cid:durableId="1742215375">
    <w:abstractNumId w:val="61"/>
  </w:num>
  <w:num w:numId="14" w16cid:durableId="664823544">
    <w:abstractNumId w:val="57"/>
  </w:num>
  <w:num w:numId="15" w16cid:durableId="15640234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8394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69842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52902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97429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2334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46389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52624043">
    <w:abstractNumId w:val="14"/>
  </w:num>
  <w:num w:numId="23" w16cid:durableId="482240171">
    <w:abstractNumId w:val="1"/>
  </w:num>
  <w:num w:numId="24" w16cid:durableId="227228140">
    <w:abstractNumId w:val="19"/>
  </w:num>
  <w:num w:numId="25" w16cid:durableId="1482500107">
    <w:abstractNumId w:val="55"/>
  </w:num>
  <w:num w:numId="26" w16cid:durableId="1685552827">
    <w:abstractNumId w:val="18"/>
  </w:num>
  <w:num w:numId="27" w16cid:durableId="1110316835">
    <w:abstractNumId w:val="46"/>
  </w:num>
  <w:num w:numId="28" w16cid:durableId="1629773338">
    <w:abstractNumId w:val="10"/>
  </w:num>
  <w:num w:numId="29" w16cid:durableId="1553884379">
    <w:abstractNumId w:val="30"/>
  </w:num>
  <w:num w:numId="30" w16cid:durableId="316108206">
    <w:abstractNumId w:val="34"/>
  </w:num>
  <w:num w:numId="31" w16cid:durableId="630285867">
    <w:abstractNumId w:val="39"/>
  </w:num>
  <w:num w:numId="32" w16cid:durableId="148058020">
    <w:abstractNumId w:val="13"/>
  </w:num>
  <w:num w:numId="33" w16cid:durableId="522090159">
    <w:abstractNumId w:val="60"/>
  </w:num>
  <w:num w:numId="34" w16cid:durableId="1961834102">
    <w:abstractNumId w:val="4"/>
  </w:num>
  <w:num w:numId="35" w16cid:durableId="673074346">
    <w:abstractNumId w:val="63"/>
  </w:num>
  <w:num w:numId="36" w16cid:durableId="1604923890">
    <w:abstractNumId w:val="47"/>
  </w:num>
  <w:num w:numId="37" w16cid:durableId="1042630792">
    <w:abstractNumId w:val="50"/>
  </w:num>
  <w:num w:numId="38" w16cid:durableId="50929388">
    <w:abstractNumId w:val="56"/>
  </w:num>
  <w:num w:numId="39" w16cid:durableId="500464937">
    <w:abstractNumId w:val="49"/>
  </w:num>
  <w:num w:numId="40" w16cid:durableId="11685173">
    <w:abstractNumId w:val="15"/>
  </w:num>
  <w:num w:numId="41" w16cid:durableId="715279397">
    <w:abstractNumId w:val="0"/>
  </w:num>
  <w:num w:numId="42" w16cid:durableId="1449005716">
    <w:abstractNumId w:val="54"/>
  </w:num>
  <w:num w:numId="43" w16cid:durableId="874776955">
    <w:abstractNumId w:val="40"/>
  </w:num>
  <w:num w:numId="44" w16cid:durableId="94595850">
    <w:abstractNumId w:val="36"/>
  </w:num>
  <w:num w:numId="45" w16cid:durableId="5912819">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Fals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Theme Color" w:val="Agriculture Victoria"/>
    <w:docVar w:name="TOC" w:val="True"/>
    <w:docVar w:name="TOCNew" w:val="True"/>
    <w:docVar w:name="TOCType" w:val="Normal"/>
    <w:docVar w:name="UpdateTheme" w:val="False"/>
    <w:docVar w:name="Watermark" w:val=" "/>
    <w:docVar w:name="xAppendixName" w:val="Appendix"/>
    <w:docVar w:name="xHeadingsNumbered" w:val="False"/>
    <w:docVar w:name="xTOCApp" w:val="S"/>
    <w:docVar w:name="xTOCFigure" w:val="H"/>
    <w:docVar w:name="xTOCH2" w:val="N"/>
    <w:docVar w:name="xTOCH3" w:val="N"/>
    <w:docVar w:name="xTOCH4" w:val="N"/>
    <w:docVar w:name="xTOCTable" w:val="H"/>
  </w:docVars>
  <w:rsids>
    <w:rsidRoot w:val="00523F44"/>
    <w:rsid w:val="00000194"/>
    <w:rsid w:val="000005C8"/>
    <w:rsid w:val="0000066B"/>
    <w:rsid w:val="00000812"/>
    <w:rsid w:val="00000901"/>
    <w:rsid w:val="00001D81"/>
    <w:rsid w:val="00002691"/>
    <w:rsid w:val="00002D33"/>
    <w:rsid w:val="00003260"/>
    <w:rsid w:val="000035F6"/>
    <w:rsid w:val="00003940"/>
    <w:rsid w:val="00004327"/>
    <w:rsid w:val="000043A0"/>
    <w:rsid w:val="00004810"/>
    <w:rsid w:val="000048F5"/>
    <w:rsid w:val="00004A68"/>
    <w:rsid w:val="00004EEE"/>
    <w:rsid w:val="000058A9"/>
    <w:rsid w:val="00005CCD"/>
    <w:rsid w:val="00006377"/>
    <w:rsid w:val="00006884"/>
    <w:rsid w:val="000068CA"/>
    <w:rsid w:val="0000736B"/>
    <w:rsid w:val="00007A11"/>
    <w:rsid w:val="000105A9"/>
    <w:rsid w:val="000112BF"/>
    <w:rsid w:val="00011C29"/>
    <w:rsid w:val="00011F46"/>
    <w:rsid w:val="0001216C"/>
    <w:rsid w:val="000125A5"/>
    <w:rsid w:val="000128AB"/>
    <w:rsid w:val="0001294B"/>
    <w:rsid w:val="00012B8B"/>
    <w:rsid w:val="00012BCD"/>
    <w:rsid w:val="00012D6E"/>
    <w:rsid w:val="00012FAF"/>
    <w:rsid w:val="0001307F"/>
    <w:rsid w:val="00013173"/>
    <w:rsid w:val="000133B3"/>
    <w:rsid w:val="000139F9"/>
    <w:rsid w:val="00013C91"/>
    <w:rsid w:val="000140B0"/>
    <w:rsid w:val="000147D8"/>
    <w:rsid w:val="00014AD2"/>
    <w:rsid w:val="00014BF4"/>
    <w:rsid w:val="000152AC"/>
    <w:rsid w:val="00015655"/>
    <w:rsid w:val="00015A1A"/>
    <w:rsid w:val="000160DB"/>
    <w:rsid w:val="0001645A"/>
    <w:rsid w:val="0001648D"/>
    <w:rsid w:val="0001674C"/>
    <w:rsid w:val="00016927"/>
    <w:rsid w:val="00016F11"/>
    <w:rsid w:val="000170A0"/>
    <w:rsid w:val="00017A37"/>
    <w:rsid w:val="00017E78"/>
    <w:rsid w:val="000200A9"/>
    <w:rsid w:val="00020166"/>
    <w:rsid w:val="000203B4"/>
    <w:rsid w:val="00020425"/>
    <w:rsid w:val="0002048A"/>
    <w:rsid w:val="00020861"/>
    <w:rsid w:val="00020A83"/>
    <w:rsid w:val="00020D21"/>
    <w:rsid w:val="00021F1F"/>
    <w:rsid w:val="0002277A"/>
    <w:rsid w:val="0002279B"/>
    <w:rsid w:val="000227DB"/>
    <w:rsid w:val="00022FC9"/>
    <w:rsid w:val="0002313E"/>
    <w:rsid w:val="00023619"/>
    <w:rsid w:val="00023A23"/>
    <w:rsid w:val="00024542"/>
    <w:rsid w:val="00024DE5"/>
    <w:rsid w:val="00024F9A"/>
    <w:rsid w:val="0002515C"/>
    <w:rsid w:val="0002586C"/>
    <w:rsid w:val="00026206"/>
    <w:rsid w:val="000265EA"/>
    <w:rsid w:val="00026DA1"/>
    <w:rsid w:val="00026DC2"/>
    <w:rsid w:val="00026F6C"/>
    <w:rsid w:val="00027367"/>
    <w:rsid w:val="000273C5"/>
    <w:rsid w:val="00027F8A"/>
    <w:rsid w:val="00030024"/>
    <w:rsid w:val="00030105"/>
    <w:rsid w:val="0003052E"/>
    <w:rsid w:val="00030A38"/>
    <w:rsid w:val="00030F4C"/>
    <w:rsid w:val="0003160B"/>
    <w:rsid w:val="000317C9"/>
    <w:rsid w:val="00031B54"/>
    <w:rsid w:val="0003300C"/>
    <w:rsid w:val="000330D6"/>
    <w:rsid w:val="000332EC"/>
    <w:rsid w:val="000337A3"/>
    <w:rsid w:val="00033B66"/>
    <w:rsid w:val="00033C26"/>
    <w:rsid w:val="000343D3"/>
    <w:rsid w:val="000346D1"/>
    <w:rsid w:val="00034E7A"/>
    <w:rsid w:val="0003565D"/>
    <w:rsid w:val="00035E83"/>
    <w:rsid w:val="00036064"/>
    <w:rsid w:val="000360F2"/>
    <w:rsid w:val="000367E3"/>
    <w:rsid w:val="00036D45"/>
    <w:rsid w:val="0003720B"/>
    <w:rsid w:val="00037321"/>
    <w:rsid w:val="000374E9"/>
    <w:rsid w:val="00037830"/>
    <w:rsid w:val="00037F96"/>
    <w:rsid w:val="000408B7"/>
    <w:rsid w:val="00040E63"/>
    <w:rsid w:val="00040EB4"/>
    <w:rsid w:val="000411A2"/>
    <w:rsid w:val="00041613"/>
    <w:rsid w:val="00041B06"/>
    <w:rsid w:val="0004256A"/>
    <w:rsid w:val="00042903"/>
    <w:rsid w:val="00043905"/>
    <w:rsid w:val="00043F27"/>
    <w:rsid w:val="00043FEB"/>
    <w:rsid w:val="000445A8"/>
    <w:rsid w:val="00044607"/>
    <w:rsid w:val="00044A5B"/>
    <w:rsid w:val="00045416"/>
    <w:rsid w:val="00045770"/>
    <w:rsid w:val="0004603D"/>
    <w:rsid w:val="0004675A"/>
    <w:rsid w:val="00046F44"/>
    <w:rsid w:val="00047015"/>
    <w:rsid w:val="000473F4"/>
    <w:rsid w:val="0005020A"/>
    <w:rsid w:val="00050713"/>
    <w:rsid w:val="00050F0B"/>
    <w:rsid w:val="0005198E"/>
    <w:rsid w:val="00051BFC"/>
    <w:rsid w:val="00051D5C"/>
    <w:rsid w:val="00052454"/>
    <w:rsid w:val="0005252A"/>
    <w:rsid w:val="000528CB"/>
    <w:rsid w:val="000531C8"/>
    <w:rsid w:val="0005397D"/>
    <w:rsid w:val="00053C58"/>
    <w:rsid w:val="00053CC3"/>
    <w:rsid w:val="00054A29"/>
    <w:rsid w:val="00054A64"/>
    <w:rsid w:val="00054C17"/>
    <w:rsid w:val="0005578D"/>
    <w:rsid w:val="00055A62"/>
    <w:rsid w:val="00056024"/>
    <w:rsid w:val="0005725D"/>
    <w:rsid w:val="00057296"/>
    <w:rsid w:val="000574CC"/>
    <w:rsid w:val="000574DD"/>
    <w:rsid w:val="00057BAA"/>
    <w:rsid w:val="00057EB4"/>
    <w:rsid w:val="00060A57"/>
    <w:rsid w:val="00060B9F"/>
    <w:rsid w:val="00060F2B"/>
    <w:rsid w:val="000610DD"/>
    <w:rsid w:val="0006141F"/>
    <w:rsid w:val="000634B5"/>
    <w:rsid w:val="000636FD"/>
    <w:rsid w:val="00063A7B"/>
    <w:rsid w:val="00064148"/>
    <w:rsid w:val="000645D3"/>
    <w:rsid w:val="00064813"/>
    <w:rsid w:val="000660AD"/>
    <w:rsid w:val="0006651D"/>
    <w:rsid w:val="00066A4B"/>
    <w:rsid w:val="00066BD0"/>
    <w:rsid w:val="00066D49"/>
    <w:rsid w:val="0006707D"/>
    <w:rsid w:val="000672C6"/>
    <w:rsid w:val="000676E5"/>
    <w:rsid w:val="00067A55"/>
    <w:rsid w:val="00067B0C"/>
    <w:rsid w:val="00067EEC"/>
    <w:rsid w:val="00070500"/>
    <w:rsid w:val="00070773"/>
    <w:rsid w:val="0007095A"/>
    <w:rsid w:val="00070B05"/>
    <w:rsid w:val="0007121B"/>
    <w:rsid w:val="0007166A"/>
    <w:rsid w:val="00071FC0"/>
    <w:rsid w:val="00072080"/>
    <w:rsid w:val="0007232D"/>
    <w:rsid w:val="0007247D"/>
    <w:rsid w:val="00072E7B"/>
    <w:rsid w:val="00073016"/>
    <w:rsid w:val="00073434"/>
    <w:rsid w:val="00073EF4"/>
    <w:rsid w:val="00073FC4"/>
    <w:rsid w:val="00074495"/>
    <w:rsid w:val="00074537"/>
    <w:rsid w:val="00074ECB"/>
    <w:rsid w:val="00074EF6"/>
    <w:rsid w:val="000751D5"/>
    <w:rsid w:val="00075738"/>
    <w:rsid w:val="00075748"/>
    <w:rsid w:val="000759A7"/>
    <w:rsid w:val="00075B1E"/>
    <w:rsid w:val="00075E0B"/>
    <w:rsid w:val="000764DD"/>
    <w:rsid w:val="00076662"/>
    <w:rsid w:val="00076B5B"/>
    <w:rsid w:val="00076CEC"/>
    <w:rsid w:val="000770EF"/>
    <w:rsid w:val="00077299"/>
    <w:rsid w:val="00077BDB"/>
    <w:rsid w:val="00077D57"/>
    <w:rsid w:val="00080082"/>
    <w:rsid w:val="000809F5"/>
    <w:rsid w:val="00080B70"/>
    <w:rsid w:val="00080FCB"/>
    <w:rsid w:val="000823F2"/>
    <w:rsid w:val="0008257E"/>
    <w:rsid w:val="00082701"/>
    <w:rsid w:val="00082CAC"/>
    <w:rsid w:val="00082EEC"/>
    <w:rsid w:val="00082F2B"/>
    <w:rsid w:val="00083038"/>
    <w:rsid w:val="00083241"/>
    <w:rsid w:val="000838F2"/>
    <w:rsid w:val="00084244"/>
    <w:rsid w:val="0008438B"/>
    <w:rsid w:val="000843B4"/>
    <w:rsid w:val="00084998"/>
    <w:rsid w:val="00084E48"/>
    <w:rsid w:val="00084E5E"/>
    <w:rsid w:val="000856FB"/>
    <w:rsid w:val="00085767"/>
    <w:rsid w:val="00085B6D"/>
    <w:rsid w:val="000860CA"/>
    <w:rsid w:val="00086400"/>
    <w:rsid w:val="0008674C"/>
    <w:rsid w:val="0008678B"/>
    <w:rsid w:val="00086C5B"/>
    <w:rsid w:val="00086E6F"/>
    <w:rsid w:val="00087019"/>
    <w:rsid w:val="00087074"/>
    <w:rsid w:val="00087157"/>
    <w:rsid w:val="000875AC"/>
    <w:rsid w:val="0008765C"/>
    <w:rsid w:val="00087AA2"/>
    <w:rsid w:val="00087CE5"/>
    <w:rsid w:val="00087D07"/>
    <w:rsid w:val="00087DBC"/>
    <w:rsid w:val="0009026C"/>
    <w:rsid w:val="00090C31"/>
    <w:rsid w:val="00090CB5"/>
    <w:rsid w:val="00090D68"/>
    <w:rsid w:val="0009129D"/>
    <w:rsid w:val="000913B9"/>
    <w:rsid w:val="00091C6D"/>
    <w:rsid w:val="00091D84"/>
    <w:rsid w:val="00091E67"/>
    <w:rsid w:val="000922A4"/>
    <w:rsid w:val="000929C3"/>
    <w:rsid w:val="00092C13"/>
    <w:rsid w:val="000931EA"/>
    <w:rsid w:val="00093236"/>
    <w:rsid w:val="00093AB0"/>
    <w:rsid w:val="00093DB2"/>
    <w:rsid w:val="00094652"/>
    <w:rsid w:val="00094887"/>
    <w:rsid w:val="000949B1"/>
    <w:rsid w:val="00094C04"/>
    <w:rsid w:val="00094CE0"/>
    <w:rsid w:val="000950DC"/>
    <w:rsid w:val="000950E3"/>
    <w:rsid w:val="00095774"/>
    <w:rsid w:val="000957C3"/>
    <w:rsid w:val="00095B03"/>
    <w:rsid w:val="00095BF8"/>
    <w:rsid w:val="00095E93"/>
    <w:rsid w:val="00096047"/>
    <w:rsid w:val="0009618E"/>
    <w:rsid w:val="0009636C"/>
    <w:rsid w:val="00097178"/>
    <w:rsid w:val="000971A5"/>
    <w:rsid w:val="00097A77"/>
    <w:rsid w:val="000A0157"/>
    <w:rsid w:val="000A01E2"/>
    <w:rsid w:val="000A043A"/>
    <w:rsid w:val="000A06F1"/>
    <w:rsid w:val="000A0740"/>
    <w:rsid w:val="000A0772"/>
    <w:rsid w:val="000A07D4"/>
    <w:rsid w:val="000A0853"/>
    <w:rsid w:val="000A095E"/>
    <w:rsid w:val="000A0B0B"/>
    <w:rsid w:val="000A0D39"/>
    <w:rsid w:val="000A0ECF"/>
    <w:rsid w:val="000A10AE"/>
    <w:rsid w:val="000A13C1"/>
    <w:rsid w:val="000A1A10"/>
    <w:rsid w:val="000A1B3D"/>
    <w:rsid w:val="000A24F6"/>
    <w:rsid w:val="000A25A3"/>
    <w:rsid w:val="000A2A5F"/>
    <w:rsid w:val="000A3203"/>
    <w:rsid w:val="000A3B6A"/>
    <w:rsid w:val="000A3D4C"/>
    <w:rsid w:val="000A3E5B"/>
    <w:rsid w:val="000A43C4"/>
    <w:rsid w:val="000A45A9"/>
    <w:rsid w:val="000A4613"/>
    <w:rsid w:val="000A4C8B"/>
    <w:rsid w:val="000A4DD8"/>
    <w:rsid w:val="000A513C"/>
    <w:rsid w:val="000A5285"/>
    <w:rsid w:val="000A54E2"/>
    <w:rsid w:val="000A55E9"/>
    <w:rsid w:val="000A56AA"/>
    <w:rsid w:val="000A6056"/>
    <w:rsid w:val="000A64D2"/>
    <w:rsid w:val="000A64DF"/>
    <w:rsid w:val="000A65C4"/>
    <w:rsid w:val="000A6AD7"/>
    <w:rsid w:val="000B010B"/>
    <w:rsid w:val="000B02C8"/>
    <w:rsid w:val="000B07C0"/>
    <w:rsid w:val="000B0C68"/>
    <w:rsid w:val="000B0D88"/>
    <w:rsid w:val="000B16CF"/>
    <w:rsid w:val="000B1783"/>
    <w:rsid w:val="000B2770"/>
    <w:rsid w:val="000B36D8"/>
    <w:rsid w:val="000B3B9A"/>
    <w:rsid w:val="000B3E3D"/>
    <w:rsid w:val="000B46E6"/>
    <w:rsid w:val="000B497E"/>
    <w:rsid w:val="000B51BB"/>
    <w:rsid w:val="000B5385"/>
    <w:rsid w:val="000B59CB"/>
    <w:rsid w:val="000B5AC1"/>
    <w:rsid w:val="000B5B6D"/>
    <w:rsid w:val="000B6301"/>
    <w:rsid w:val="000B65EE"/>
    <w:rsid w:val="000B6910"/>
    <w:rsid w:val="000B6A5F"/>
    <w:rsid w:val="000B6E1A"/>
    <w:rsid w:val="000B7237"/>
    <w:rsid w:val="000B74D9"/>
    <w:rsid w:val="000B75A1"/>
    <w:rsid w:val="000C012D"/>
    <w:rsid w:val="000C02EC"/>
    <w:rsid w:val="000C036C"/>
    <w:rsid w:val="000C03FE"/>
    <w:rsid w:val="000C043D"/>
    <w:rsid w:val="000C1619"/>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4DA9"/>
    <w:rsid w:val="000C5C01"/>
    <w:rsid w:val="000C620E"/>
    <w:rsid w:val="000C6C70"/>
    <w:rsid w:val="000C782D"/>
    <w:rsid w:val="000C7BB4"/>
    <w:rsid w:val="000C7DCF"/>
    <w:rsid w:val="000C7EBF"/>
    <w:rsid w:val="000D0096"/>
    <w:rsid w:val="000D01DB"/>
    <w:rsid w:val="000D02C6"/>
    <w:rsid w:val="000D038D"/>
    <w:rsid w:val="000D0471"/>
    <w:rsid w:val="000D04B1"/>
    <w:rsid w:val="000D04F8"/>
    <w:rsid w:val="000D057E"/>
    <w:rsid w:val="000D0DDA"/>
    <w:rsid w:val="000D0FA2"/>
    <w:rsid w:val="000D1667"/>
    <w:rsid w:val="000D1C49"/>
    <w:rsid w:val="000D1CCC"/>
    <w:rsid w:val="000D1DA0"/>
    <w:rsid w:val="000D2B3D"/>
    <w:rsid w:val="000D319F"/>
    <w:rsid w:val="000D331C"/>
    <w:rsid w:val="000D36F9"/>
    <w:rsid w:val="000D3881"/>
    <w:rsid w:val="000D39FF"/>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01CE"/>
    <w:rsid w:val="000E0C92"/>
    <w:rsid w:val="000E1777"/>
    <w:rsid w:val="000E1FD4"/>
    <w:rsid w:val="000E2BFA"/>
    <w:rsid w:val="000E2E35"/>
    <w:rsid w:val="000E2F22"/>
    <w:rsid w:val="000E2F7C"/>
    <w:rsid w:val="000E3433"/>
    <w:rsid w:val="000E35EE"/>
    <w:rsid w:val="000E35F6"/>
    <w:rsid w:val="000E388C"/>
    <w:rsid w:val="000E38AA"/>
    <w:rsid w:val="000E3C36"/>
    <w:rsid w:val="000E4913"/>
    <w:rsid w:val="000E4946"/>
    <w:rsid w:val="000E4D36"/>
    <w:rsid w:val="000E5014"/>
    <w:rsid w:val="000E5431"/>
    <w:rsid w:val="000E57A7"/>
    <w:rsid w:val="000E5947"/>
    <w:rsid w:val="000E5F99"/>
    <w:rsid w:val="000E60F1"/>
    <w:rsid w:val="000E6432"/>
    <w:rsid w:val="000E6D73"/>
    <w:rsid w:val="000E6F97"/>
    <w:rsid w:val="000E7420"/>
    <w:rsid w:val="000E79F7"/>
    <w:rsid w:val="000E7E4A"/>
    <w:rsid w:val="000E7F29"/>
    <w:rsid w:val="000F040F"/>
    <w:rsid w:val="000F0977"/>
    <w:rsid w:val="000F09A6"/>
    <w:rsid w:val="000F0AB0"/>
    <w:rsid w:val="000F0B0B"/>
    <w:rsid w:val="000F0CD2"/>
    <w:rsid w:val="000F0F10"/>
    <w:rsid w:val="000F1017"/>
    <w:rsid w:val="000F1954"/>
    <w:rsid w:val="000F1B2C"/>
    <w:rsid w:val="000F1D66"/>
    <w:rsid w:val="000F1E52"/>
    <w:rsid w:val="000F24F6"/>
    <w:rsid w:val="000F26D5"/>
    <w:rsid w:val="000F2AE7"/>
    <w:rsid w:val="000F2BEC"/>
    <w:rsid w:val="000F2D9E"/>
    <w:rsid w:val="000F2F42"/>
    <w:rsid w:val="000F2FCE"/>
    <w:rsid w:val="000F3362"/>
    <w:rsid w:val="000F368F"/>
    <w:rsid w:val="000F39C2"/>
    <w:rsid w:val="000F436A"/>
    <w:rsid w:val="000F47F5"/>
    <w:rsid w:val="000F4BAE"/>
    <w:rsid w:val="000F4D26"/>
    <w:rsid w:val="000F515F"/>
    <w:rsid w:val="000F59FB"/>
    <w:rsid w:val="000F5BB1"/>
    <w:rsid w:val="000F5E55"/>
    <w:rsid w:val="000F5FFD"/>
    <w:rsid w:val="000F6093"/>
    <w:rsid w:val="000F6281"/>
    <w:rsid w:val="000F64CB"/>
    <w:rsid w:val="000F661E"/>
    <w:rsid w:val="000F66F3"/>
    <w:rsid w:val="000F696C"/>
    <w:rsid w:val="000F72AB"/>
    <w:rsid w:val="000F7466"/>
    <w:rsid w:val="000F7BB5"/>
    <w:rsid w:val="000F7C2D"/>
    <w:rsid w:val="0010018C"/>
    <w:rsid w:val="00101154"/>
    <w:rsid w:val="00101215"/>
    <w:rsid w:val="001018D6"/>
    <w:rsid w:val="00101A91"/>
    <w:rsid w:val="00101FF8"/>
    <w:rsid w:val="001023F4"/>
    <w:rsid w:val="00102C28"/>
    <w:rsid w:val="00102D94"/>
    <w:rsid w:val="00103C12"/>
    <w:rsid w:val="001042E1"/>
    <w:rsid w:val="0010455D"/>
    <w:rsid w:val="00104C22"/>
    <w:rsid w:val="0010532E"/>
    <w:rsid w:val="00105C15"/>
    <w:rsid w:val="00105FBE"/>
    <w:rsid w:val="00106498"/>
    <w:rsid w:val="00106BF0"/>
    <w:rsid w:val="00106EEA"/>
    <w:rsid w:val="00107529"/>
    <w:rsid w:val="00107C8F"/>
    <w:rsid w:val="0011038E"/>
    <w:rsid w:val="001103BA"/>
    <w:rsid w:val="0011045B"/>
    <w:rsid w:val="00110623"/>
    <w:rsid w:val="00110760"/>
    <w:rsid w:val="0011087C"/>
    <w:rsid w:val="0011132C"/>
    <w:rsid w:val="001114CB"/>
    <w:rsid w:val="00111B76"/>
    <w:rsid w:val="0011235E"/>
    <w:rsid w:val="001129F9"/>
    <w:rsid w:val="00112A56"/>
    <w:rsid w:val="00112EDB"/>
    <w:rsid w:val="00112FC9"/>
    <w:rsid w:val="00113496"/>
    <w:rsid w:val="0011371C"/>
    <w:rsid w:val="00113A48"/>
    <w:rsid w:val="00113D4F"/>
    <w:rsid w:val="00113EE7"/>
    <w:rsid w:val="0011429D"/>
    <w:rsid w:val="00114377"/>
    <w:rsid w:val="0011480F"/>
    <w:rsid w:val="00114B8C"/>
    <w:rsid w:val="0011501B"/>
    <w:rsid w:val="001153CE"/>
    <w:rsid w:val="001156B1"/>
    <w:rsid w:val="0011585A"/>
    <w:rsid w:val="00116176"/>
    <w:rsid w:val="00116264"/>
    <w:rsid w:val="00116413"/>
    <w:rsid w:val="001167C6"/>
    <w:rsid w:val="0011690B"/>
    <w:rsid w:val="001169AD"/>
    <w:rsid w:val="001176AC"/>
    <w:rsid w:val="001177D2"/>
    <w:rsid w:val="00117809"/>
    <w:rsid w:val="00120092"/>
    <w:rsid w:val="0012041B"/>
    <w:rsid w:val="00120D59"/>
    <w:rsid w:val="001218C4"/>
    <w:rsid w:val="00121927"/>
    <w:rsid w:val="00122092"/>
    <w:rsid w:val="0012246B"/>
    <w:rsid w:val="001228AC"/>
    <w:rsid w:val="001230A0"/>
    <w:rsid w:val="00123111"/>
    <w:rsid w:val="00123633"/>
    <w:rsid w:val="001242E9"/>
    <w:rsid w:val="001244AD"/>
    <w:rsid w:val="001244D8"/>
    <w:rsid w:val="00124782"/>
    <w:rsid w:val="0012486F"/>
    <w:rsid w:val="00124BC5"/>
    <w:rsid w:val="0012510E"/>
    <w:rsid w:val="0012511D"/>
    <w:rsid w:val="001252B3"/>
    <w:rsid w:val="00125676"/>
    <w:rsid w:val="00125A2C"/>
    <w:rsid w:val="0012652C"/>
    <w:rsid w:val="001267C9"/>
    <w:rsid w:val="001268C6"/>
    <w:rsid w:val="00126943"/>
    <w:rsid w:val="00127337"/>
    <w:rsid w:val="001274AA"/>
    <w:rsid w:val="0012774B"/>
    <w:rsid w:val="001277A0"/>
    <w:rsid w:val="001278BC"/>
    <w:rsid w:val="001302AB"/>
    <w:rsid w:val="0013044E"/>
    <w:rsid w:val="00130471"/>
    <w:rsid w:val="00130735"/>
    <w:rsid w:val="00130AE7"/>
    <w:rsid w:val="00130B14"/>
    <w:rsid w:val="00131133"/>
    <w:rsid w:val="0013134A"/>
    <w:rsid w:val="00132013"/>
    <w:rsid w:val="001320DB"/>
    <w:rsid w:val="00132312"/>
    <w:rsid w:val="00132534"/>
    <w:rsid w:val="00132BAE"/>
    <w:rsid w:val="00132C97"/>
    <w:rsid w:val="00132ECF"/>
    <w:rsid w:val="00132FBF"/>
    <w:rsid w:val="00133CEB"/>
    <w:rsid w:val="00133DA1"/>
    <w:rsid w:val="00133EF1"/>
    <w:rsid w:val="00133FBF"/>
    <w:rsid w:val="00134222"/>
    <w:rsid w:val="0013450F"/>
    <w:rsid w:val="00134985"/>
    <w:rsid w:val="0013571D"/>
    <w:rsid w:val="001359FC"/>
    <w:rsid w:val="00135A21"/>
    <w:rsid w:val="0013609B"/>
    <w:rsid w:val="001369F7"/>
    <w:rsid w:val="00136DBE"/>
    <w:rsid w:val="001378AA"/>
    <w:rsid w:val="00137A24"/>
    <w:rsid w:val="00137DB4"/>
    <w:rsid w:val="00137E4E"/>
    <w:rsid w:val="00137E68"/>
    <w:rsid w:val="001406CA"/>
    <w:rsid w:val="001417FF"/>
    <w:rsid w:val="00141FDF"/>
    <w:rsid w:val="00142793"/>
    <w:rsid w:val="001428B0"/>
    <w:rsid w:val="00142974"/>
    <w:rsid w:val="0014423E"/>
    <w:rsid w:val="00144787"/>
    <w:rsid w:val="00145E46"/>
    <w:rsid w:val="00145F74"/>
    <w:rsid w:val="0014604E"/>
    <w:rsid w:val="0014682B"/>
    <w:rsid w:val="00146947"/>
    <w:rsid w:val="00147141"/>
    <w:rsid w:val="0014722D"/>
    <w:rsid w:val="00147B60"/>
    <w:rsid w:val="00150746"/>
    <w:rsid w:val="00151331"/>
    <w:rsid w:val="00151603"/>
    <w:rsid w:val="00151BF0"/>
    <w:rsid w:val="00152270"/>
    <w:rsid w:val="00152DC6"/>
    <w:rsid w:val="00152E41"/>
    <w:rsid w:val="00153114"/>
    <w:rsid w:val="001536B2"/>
    <w:rsid w:val="001538EE"/>
    <w:rsid w:val="0015405B"/>
    <w:rsid w:val="00154464"/>
    <w:rsid w:val="00154BBC"/>
    <w:rsid w:val="00155192"/>
    <w:rsid w:val="00155654"/>
    <w:rsid w:val="00155B41"/>
    <w:rsid w:val="00155B79"/>
    <w:rsid w:val="00156344"/>
    <w:rsid w:val="00156406"/>
    <w:rsid w:val="001565D2"/>
    <w:rsid w:val="0015669A"/>
    <w:rsid w:val="00156BC1"/>
    <w:rsid w:val="001571C1"/>
    <w:rsid w:val="001573C7"/>
    <w:rsid w:val="001574B6"/>
    <w:rsid w:val="00157F04"/>
    <w:rsid w:val="00160852"/>
    <w:rsid w:val="00160C09"/>
    <w:rsid w:val="00160E44"/>
    <w:rsid w:val="00160EA5"/>
    <w:rsid w:val="00161183"/>
    <w:rsid w:val="00161370"/>
    <w:rsid w:val="00161450"/>
    <w:rsid w:val="001617FA"/>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4AD"/>
    <w:rsid w:val="00165E60"/>
    <w:rsid w:val="00165E9F"/>
    <w:rsid w:val="00166097"/>
    <w:rsid w:val="0016613C"/>
    <w:rsid w:val="00166D25"/>
    <w:rsid w:val="00166DAD"/>
    <w:rsid w:val="00166E6D"/>
    <w:rsid w:val="00166FB5"/>
    <w:rsid w:val="00167022"/>
    <w:rsid w:val="0016718E"/>
    <w:rsid w:val="001703D3"/>
    <w:rsid w:val="0017060B"/>
    <w:rsid w:val="00170701"/>
    <w:rsid w:val="00170DC3"/>
    <w:rsid w:val="00171B71"/>
    <w:rsid w:val="00171C7C"/>
    <w:rsid w:val="00172637"/>
    <w:rsid w:val="001726D4"/>
    <w:rsid w:val="001727B6"/>
    <w:rsid w:val="001728B5"/>
    <w:rsid w:val="001730A0"/>
    <w:rsid w:val="0017336D"/>
    <w:rsid w:val="001733E5"/>
    <w:rsid w:val="0017343C"/>
    <w:rsid w:val="00173AB7"/>
    <w:rsid w:val="00173F1A"/>
    <w:rsid w:val="00174052"/>
    <w:rsid w:val="001745CE"/>
    <w:rsid w:val="00174E84"/>
    <w:rsid w:val="001750A0"/>
    <w:rsid w:val="00175DCC"/>
    <w:rsid w:val="001762F3"/>
    <w:rsid w:val="001766D2"/>
    <w:rsid w:val="001768FA"/>
    <w:rsid w:val="001769A8"/>
    <w:rsid w:val="00176A21"/>
    <w:rsid w:val="00177179"/>
    <w:rsid w:val="0017749D"/>
    <w:rsid w:val="001778A7"/>
    <w:rsid w:val="00177C74"/>
    <w:rsid w:val="00177F02"/>
    <w:rsid w:val="001806B5"/>
    <w:rsid w:val="00180E8D"/>
    <w:rsid w:val="00180F79"/>
    <w:rsid w:val="00180FF8"/>
    <w:rsid w:val="001813B0"/>
    <w:rsid w:val="001813FA"/>
    <w:rsid w:val="001818D8"/>
    <w:rsid w:val="00181DFF"/>
    <w:rsid w:val="0018239D"/>
    <w:rsid w:val="001827CC"/>
    <w:rsid w:val="00183096"/>
    <w:rsid w:val="001831C8"/>
    <w:rsid w:val="001835D2"/>
    <w:rsid w:val="0018426D"/>
    <w:rsid w:val="00184490"/>
    <w:rsid w:val="001844C6"/>
    <w:rsid w:val="001845EF"/>
    <w:rsid w:val="00184B03"/>
    <w:rsid w:val="00185BF1"/>
    <w:rsid w:val="00186186"/>
    <w:rsid w:val="0018625D"/>
    <w:rsid w:val="00186A77"/>
    <w:rsid w:val="001874D7"/>
    <w:rsid w:val="00187908"/>
    <w:rsid w:val="00187B9E"/>
    <w:rsid w:val="00187DE7"/>
    <w:rsid w:val="001900C7"/>
    <w:rsid w:val="001903F5"/>
    <w:rsid w:val="00190EEB"/>
    <w:rsid w:val="001910A2"/>
    <w:rsid w:val="00191188"/>
    <w:rsid w:val="001911BB"/>
    <w:rsid w:val="00191308"/>
    <w:rsid w:val="00191BF5"/>
    <w:rsid w:val="00191D42"/>
    <w:rsid w:val="00191E24"/>
    <w:rsid w:val="00192DC6"/>
    <w:rsid w:val="00192F13"/>
    <w:rsid w:val="00192F5A"/>
    <w:rsid w:val="00192F5C"/>
    <w:rsid w:val="00193C8F"/>
    <w:rsid w:val="00194013"/>
    <w:rsid w:val="001942E7"/>
    <w:rsid w:val="001945C8"/>
    <w:rsid w:val="00194A76"/>
    <w:rsid w:val="00194AAE"/>
    <w:rsid w:val="00194B60"/>
    <w:rsid w:val="001955EE"/>
    <w:rsid w:val="00195D19"/>
    <w:rsid w:val="00195DF5"/>
    <w:rsid w:val="00195F0C"/>
    <w:rsid w:val="001964FD"/>
    <w:rsid w:val="00196689"/>
    <w:rsid w:val="00196A24"/>
    <w:rsid w:val="00196D30"/>
    <w:rsid w:val="00196E13"/>
    <w:rsid w:val="0019756C"/>
    <w:rsid w:val="00197D54"/>
    <w:rsid w:val="001A0FC3"/>
    <w:rsid w:val="001A12E9"/>
    <w:rsid w:val="001A1B29"/>
    <w:rsid w:val="001A1E8A"/>
    <w:rsid w:val="001A26B9"/>
    <w:rsid w:val="001A31EC"/>
    <w:rsid w:val="001A3352"/>
    <w:rsid w:val="001A3695"/>
    <w:rsid w:val="001A3AD4"/>
    <w:rsid w:val="001A4052"/>
    <w:rsid w:val="001A44AA"/>
    <w:rsid w:val="001A4A74"/>
    <w:rsid w:val="001A59BB"/>
    <w:rsid w:val="001A5A0F"/>
    <w:rsid w:val="001A5B24"/>
    <w:rsid w:val="001A5B3F"/>
    <w:rsid w:val="001A5C62"/>
    <w:rsid w:val="001A63B0"/>
    <w:rsid w:val="001A6B09"/>
    <w:rsid w:val="001A7501"/>
    <w:rsid w:val="001B017B"/>
    <w:rsid w:val="001B08FF"/>
    <w:rsid w:val="001B1992"/>
    <w:rsid w:val="001B1B2B"/>
    <w:rsid w:val="001B1CD9"/>
    <w:rsid w:val="001B1DAF"/>
    <w:rsid w:val="001B204A"/>
    <w:rsid w:val="001B2370"/>
    <w:rsid w:val="001B2AD7"/>
    <w:rsid w:val="001B2D49"/>
    <w:rsid w:val="001B2ED0"/>
    <w:rsid w:val="001B32D1"/>
    <w:rsid w:val="001B330C"/>
    <w:rsid w:val="001B332D"/>
    <w:rsid w:val="001B387D"/>
    <w:rsid w:val="001B45A7"/>
    <w:rsid w:val="001B4955"/>
    <w:rsid w:val="001B4F52"/>
    <w:rsid w:val="001B57E8"/>
    <w:rsid w:val="001B6D41"/>
    <w:rsid w:val="001B6E7E"/>
    <w:rsid w:val="001B7C04"/>
    <w:rsid w:val="001B7DE9"/>
    <w:rsid w:val="001B7E65"/>
    <w:rsid w:val="001C045F"/>
    <w:rsid w:val="001C047F"/>
    <w:rsid w:val="001C145F"/>
    <w:rsid w:val="001C158E"/>
    <w:rsid w:val="001C2103"/>
    <w:rsid w:val="001C2198"/>
    <w:rsid w:val="001C2489"/>
    <w:rsid w:val="001C2510"/>
    <w:rsid w:val="001C2788"/>
    <w:rsid w:val="001C2CCA"/>
    <w:rsid w:val="001C31C0"/>
    <w:rsid w:val="001C32C7"/>
    <w:rsid w:val="001C35C1"/>
    <w:rsid w:val="001C3788"/>
    <w:rsid w:val="001C40E3"/>
    <w:rsid w:val="001C4657"/>
    <w:rsid w:val="001C4CD8"/>
    <w:rsid w:val="001C5162"/>
    <w:rsid w:val="001C5290"/>
    <w:rsid w:val="001C5E6E"/>
    <w:rsid w:val="001C71FB"/>
    <w:rsid w:val="001C72A9"/>
    <w:rsid w:val="001C73A0"/>
    <w:rsid w:val="001C78A3"/>
    <w:rsid w:val="001D027A"/>
    <w:rsid w:val="001D064C"/>
    <w:rsid w:val="001D0889"/>
    <w:rsid w:val="001D0A39"/>
    <w:rsid w:val="001D0BC4"/>
    <w:rsid w:val="001D11E7"/>
    <w:rsid w:val="001D134B"/>
    <w:rsid w:val="001D15A6"/>
    <w:rsid w:val="001D15F7"/>
    <w:rsid w:val="001D18C2"/>
    <w:rsid w:val="001D223D"/>
    <w:rsid w:val="001D2D53"/>
    <w:rsid w:val="001D34EA"/>
    <w:rsid w:val="001D3511"/>
    <w:rsid w:val="001D39F8"/>
    <w:rsid w:val="001D3B02"/>
    <w:rsid w:val="001D46AE"/>
    <w:rsid w:val="001D47F4"/>
    <w:rsid w:val="001D4B30"/>
    <w:rsid w:val="001D5722"/>
    <w:rsid w:val="001D5D1A"/>
    <w:rsid w:val="001D5FC7"/>
    <w:rsid w:val="001D6139"/>
    <w:rsid w:val="001D6167"/>
    <w:rsid w:val="001D63D0"/>
    <w:rsid w:val="001D6714"/>
    <w:rsid w:val="001D6AF3"/>
    <w:rsid w:val="001D6C9B"/>
    <w:rsid w:val="001D74A8"/>
    <w:rsid w:val="001D76AB"/>
    <w:rsid w:val="001D78C3"/>
    <w:rsid w:val="001E041E"/>
    <w:rsid w:val="001E04BC"/>
    <w:rsid w:val="001E04C7"/>
    <w:rsid w:val="001E04F9"/>
    <w:rsid w:val="001E0736"/>
    <w:rsid w:val="001E0766"/>
    <w:rsid w:val="001E093C"/>
    <w:rsid w:val="001E1023"/>
    <w:rsid w:val="001E174B"/>
    <w:rsid w:val="001E1D0E"/>
    <w:rsid w:val="001E1DB7"/>
    <w:rsid w:val="001E1E00"/>
    <w:rsid w:val="001E1E82"/>
    <w:rsid w:val="001E2412"/>
    <w:rsid w:val="001E261C"/>
    <w:rsid w:val="001E261E"/>
    <w:rsid w:val="001E28B4"/>
    <w:rsid w:val="001E316B"/>
    <w:rsid w:val="001E316F"/>
    <w:rsid w:val="001E33D2"/>
    <w:rsid w:val="001E3601"/>
    <w:rsid w:val="001E3629"/>
    <w:rsid w:val="001E3BB5"/>
    <w:rsid w:val="001E3E6C"/>
    <w:rsid w:val="001E43CC"/>
    <w:rsid w:val="001E4408"/>
    <w:rsid w:val="001E48EA"/>
    <w:rsid w:val="001E51A2"/>
    <w:rsid w:val="001E579B"/>
    <w:rsid w:val="001E57CA"/>
    <w:rsid w:val="001E59A1"/>
    <w:rsid w:val="001E5CD5"/>
    <w:rsid w:val="001E6421"/>
    <w:rsid w:val="001E6674"/>
    <w:rsid w:val="001E67C2"/>
    <w:rsid w:val="001E692C"/>
    <w:rsid w:val="001E6F78"/>
    <w:rsid w:val="001E70EA"/>
    <w:rsid w:val="001E7264"/>
    <w:rsid w:val="001E77C4"/>
    <w:rsid w:val="001E7FE0"/>
    <w:rsid w:val="001F001A"/>
    <w:rsid w:val="001F0748"/>
    <w:rsid w:val="001F0A72"/>
    <w:rsid w:val="001F0C74"/>
    <w:rsid w:val="001F21B3"/>
    <w:rsid w:val="001F2252"/>
    <w:rsid w:val="001F24C1"/>
    <w:rsid w:val="001F2C32"/>
    <w:rsid w:val="001F302E"/>
    <w:rsid w:val="001F31C7"/>
    <w:rsid w:val="001F3545"/>
    <w:rsid w:val="001F35A0"/>
    <w:rsid w:val="001F35A8"/>
    <w:rsid w:val="001F362A"/>
    <w:rsid w:val="001F381B"/>
    <w:rsid w:val="001F44D3"/>
    <w:rsid w:val="001F4765"/>
    <w:rsid w:val="001F4EF4"/>
    <w:rsid w:val="001F5040"/>
    <w:rsid w:val="001F520D"/>
    <w:rsid w:val="001F5BF9"/>
    <w:rsid w:val="001F6071"/>
    <w:rsid w:val="001F618A"/>
    <w:rsid w:val="001F6192"/>
    <w:rsid w:val="001F61BB"/>
    <w:rsid w:val="001F62FF"/>
    <w:rsid w:val="001F6460"/>
    <w:rsid w:val="001F6760"/>
    <w:rsid w:val="001F6826"/>
    <w:rsid w:val="001F6D4F"/>
    <w:rsid w:val="001F6E03"/>
    <w:rsid w:val="001F7585"/>
    <w:rsid w:val="001F75D2"/>
    <w:rsid w:val="001F75DA"/>
    <w:rsid w:val="001F797E"/>
    <w:rsid w:val="001F79DC"/>
    <w:rsid w:val="001F7BC3"/>
    <w:rsid w:val="00200E4D"/>
    <w:rsid w:val="00201CDB"/>
    <w:rsid w:val="0020218F"/>
    <w:rsid w:val="0020269C"/>
    <w:rsid w:val="0020272B"/>
    <w:rsid w:val="00202D57"/>
    <w:rsid w:val="00202F7A"/>
    <w:rsid w:val="0020352B"/>
    <w:rsid w:val="00203CA8"/>
    <w:rsid w:val="002040C2"/>
    <w:rsid w:val="002042D5"/>
    <w:rsid w:val="002047FF"/>
    <w:rsid w:val="002048EC"/>
    <w:rsid w:val="0020496E"/>
    <w:rsid w:val="00204B9C"/>
    <w:rsid w:val="00204C72"/>
    <w:rsid w:val="00204E23"/>
    <w:rsid w:val="00204FAC"/>
    <w:rsid w:val="00205B11"/>
    <w:rsid w:val="00205DFE"/>
    <w:rsid w:val="002062AB"/>
    <w:rsid w:val="002067B9"/>
    <w:rsid w:val="00206973"/>
    <w:rsid w:val="00206CC2"/>
    <w:rsid w:val="00206D77"/>
    <w:rsid w:val="00206E8D"/>
    <w:rsid w:val="002071C2"/>
    <w:rsid w:val="00207209"/>
    <w:rsid w:val="00207596"/>
    <w:rsid w:val="00207A06"/>
    <w:rsid w:val="00207B89"/>
    <w:rsid w:val="00207E74"/>
    <w:rsid w:val="00210137"/>
    <w:rsid w:val="00210B5C"/>
    <w:rsid w:val="00210C96"/>
    <w:rsid w:val="00210D2E"/>
    <w:rsid w:val="00211075"/>
    <w:rsid w:val="00211747"/>
    <w:rsid w:val="002117DD"/>
    <w:rsid w:val="00211AC7"/>
    <w:rsid w:val="00212101"/>
    <w:rsid w:val="00212C12"/>
    <w:rsid w:val="002130B8"/>
    <w:rsid w:val="00213177"/>
    <w:rsid w:val="00213867"/>
    <w:rsid w:val="00213B2D"/>
    <w:rsid w:val="00213BD4"/>
    <w:rsid w:val="00213FBA"/>
    <w:rsid w:val="00214138"/>
    <w:rsid w:val="002146AD"/>
    <w:rsid w:val="002146FB"/>
    <w:rsid w:val="00214B49"/>
    <w:rsid w:val="00214B83"/>
    <w:rsid w:val="002152A5"/>
    <w:rsid w:val="002157F1"/>
    <w:rsid w:val="00215A33"/>
    <w:rsid w:val="00215E28"/>
    <w:rsid w:val="00215E95"/>
    <w:rsid w:val="002167E2"/>
    <w:rsid w:val="00216940"/>
    <w:rsid w:val="00216F32"/>
    <w:rsid w:val="002174E7"/>
    <w:rsid w:val="00217798"/>
    <w:rsid w:val="00217836"/>
    <w:rsid w:val="002204F3"/>
    <w:rsid w:val="00220649"/>
    <w:rsid w:val="00221061"/>
    <w:rsid w:val="002211E9"/>
    <w:rsid w:val="00221E74"/>
    <w:rsid w:val="00222825"/>
    <w:rsid w:val="0022298E"/>
    <w:rsid w:val="00222F2D"/>
    <w:rsid w:val="0022327F"/>
    <w:rsid w:val="0022339A"/>
    <w:rsid w:val="002239F4"/>
    <w:rsid w:val="00224475"/>
    <w:rsid w:val="002247B9"/>
    <w:rsid w:val="0022483C"/>
    <w:rsid w:val="00224DB9"/>
    <w:rsid w:val="002255AF"/>
    <w:rsid w:val="00226225"/>
    <w:rsid w:val="0022661F"/>
    <w:rsid w:val="00226A73"/>
    <w:rsid w:val="00226BF6"/>
    <w:rsid w:val="00227018"/>
    <w:rsid w:val="0022780F"/>
    <w:rsid w:val="00227F1C"/>
    <w:rsid w:val="00230259"/>
    <w:rsid w:val="002305F4"/>
    <w:rsid w:val="00230B23"/>
    <w:rsid w:val="002310A3"/>
    <w:rsid w:val="00231477"/>
    <w:rsid w:val="002319D8"/>
    <w:rsid w:val="00231B63"/>
    <w:rsid w:val="002323B0"/>
    <w:rsid w:val="0023294F"/>
    <w:rsid w:val="00232D3E"/>
    <w:rsid w:val="002335AF"/>
    <w:rsid w:val="002339EF"/>
    <w:rsid w:val="00233AE6"/>
    <w:rsid w:val="00233B50"/>
    <w:rsid w:val="00233D6B"/>
    <w:rsid w:val="00233EC9"/>
    <w:rsid w:val="0023491A"/>
    <w:rsid w:val="00234B38"/>
    <w:rsid w:val="00235122"/>
    <w:rsid w:val="002353F9"/>
    <w:rsid w:val="00235711"/>
    <w:rsid w:val="00235C2B"/>
    <w:rsid w:val="002361E7"/>
    <w:rsid w:val="0023624D"/>
    <w:rsid w:val="00236F82"/>
    <w:rsid w:val="002373DE"/>
    <w:rsid w:val="00240884"/>
    <w:rsid w:val="002408CA"/>
    <w:rsid w:val="002409E2"/>
    <w:rsid w:val="002411FB"/>
    <w:rsid w:val="0024171B"/>
    <w:rsid w:val="0024178C"/>
    <w:rsid w:val="0024210D"/>
    <w:rsid w:val="002421DA"/>
    <w:rsid w:val="00242490"/>
    <w:rsid w:val="00242651"/>
    <w:rsid w:val="00242821"/>
    <w:rsid w:val="002428DA"/>
    <w:rsid w:val="002429C2"/>
    <w:rsid w:val="002429EE"/>
    <w:rsid w:val="00242BBE"/>
    <w:rsid w:val="00242DCD"/>
    <w:rsid w:val="0024300E"/>
    <w:rsid w:val="00243090"/>
    <w:rsid w:val="00243399"/>
    <w:rsid w:val="00243A45"/>
    <w:rsid w:val="002443A2"/>
    <w:rsid w:val="002445E5"/>
    <w:rsid w:val="002448CB"/>
    <w:rsid w:val="0024522B"/>
    <w:rsid w:val="00245460"/>
    <w:rsid w:val="00245EE0"/>
    <w:rsid w:val="002469DE"/>
    <w:rsid w:val="002469E9"/>
    <w:rsid w:val="00246B20"/>
    <w:rsid w:val="00246FF0"/>
    <w:rsid w:val="0024742C"/>
    <w:rsid w:val="00247A71"/>
    <w:rsid w:val="00247B03"/>
    <w:rsid w:val="00247BFE"/>
    <w:rsid w:val="00247DAF"/>
    <w:rsid w:val="00247FFA"/>
    <w:rsid w:val="002505EC"/>
    <w:rsid w:val="002507F1"/>
    <w:rsid w:val="002508AB"/>
    <w:rsid w:val="00250E84"/>
    <w:rsid w:val="00251326"/>
    <w:rsid w:val="00251AD4"/>
    <w:rsid w:val="00252DEC"/>
    <w:rsid w:val="002533C2"/>
    <w:rsid w:val="002536AC"/>
    <w:rsid w:val="0025376B"/>
    <w:rsid w:val="00253C6D"/>
    <w:rsid w:val="0025402C"/>
    <w:rsid w:val="00254F12"/>
    <w:rsid w:val="002552D9"/>
    <w:rsid w:val="0025562D"/>
    <w:rsid w:val="00255632"/>
    <w:rsid w:val="0025626D"/>
    <w:rsid w:val="00256560"/>
    <w:rsid w:val="00256624"/>
    <w:rsid w:val="00256923"/>
    <w:rsid w:val="00257A8C"/>
    <w:rsid w:val="00257F30"/>
    <w:rsid w:val="00257FED"/>
    <w:rsid w:val="002600A1"/>
    <w:rsid w:val="0026099A"/>
    <w:rsid w:val="00260CB3"/>
    <w:rsid w:val="0026181D"/>
    <w:rsid w:val="00261B1F"/>
    <w:rsid w:val="00261BCC"/>
    <w:rsid w:val="00261BE8"/>
    <w:rsid w:val="00261C7F"/>
    <w:rsid w:val="00261F4C"/>
    <w:rsid w:val="00262168"/>
    <w:rsid w:val="002622B0"/>
    <w:rsid w:val="0026258F"/>
    <w:rsid w:val="002629DD"/>
    <w:rsid w:val="00262ACE"/>
    <w:rsid w:val="00262B31"/>
    <w:rsid w:val="00262FED"/>
    <w:rsid w:val="002633AF"/>
    <w:rsid w:val="002635FC"/>
    <w:rsid w:val="002637B4"/>
    <w:rsid w:val="00263A79"/>
    <w:rsid w:val="00263AC7"/>
    <w:rsid w:val="00264C6B"/>
    <w:rsid w:val="00264C82"/>
    <w:rsid w:val="00264FD6"/>
    <w:rsid w:val="0026557C"/>
    <w:rsid w:val="00265C0D"/>
    <w:rsid w:val="00265DE2"/>
    <w:rsid w:val="0026655E"/>
    <w:rsid w:val="002671CE"/>
    <w:rsid w:val="0026756C"/>
    <w:rsid w:val="002676DE"/>
    <w:rsid w:val="0027011C"/>
    <w:rsid w:val="00270243"/>
    <w:rsid w:val="00270817"/>
    <w:rsid w:val="00270869"/>
    <w:rsid w:val="0027086E"/>
    <w:rsid w:val="00270DC5"/>
    <w:rsid w:val="002715E9"/>
    <w:rsid w:val="0027194F"/>
    <w:rsid w:val="00271D5E"/>
    <w:rsid w:val="0027240B"/>
    <w:rsid w:val="00272580"/>
    <w:rsid w:val="002725C1"/>
    <w:rsid w:val="002726AA"/>
    <w:rsid w:val="00272792"/>
    <w:rsid w:val="00272A50"/>
    <w:rsid w:val="0027305A"/>
    <w:rsid w:val="0027308F"/>
    <w:rsid w:val="002737F3"/>
    <w:rsid w:val="002738DD"/>
    <w:rsid w:val="0027394E"/>
    <w:rsid w:val="00273AC0"/>
    <w:rsid w:val="00273C00"/>
    <w:rsid w:val="002743CC"/>
    <w:rsid w:val="00274587"/>
    <w:rsid w:val="00274993"/>
    <w:rsid w:val="00274BA0"/>
    <w:rsid w:val="00274C38"/>
    <w:rsid w:val="00274DED"/>
    <w:rsid w:val="002753CD"/>
    <w:rsid w:val="00275582"/>
    <w:rsid w:val="002755F3"/>
    <w:rsid w:val="00276A9F"/>
    <w:rsid w:val="0027709F"/>
    <w:rsid w:val="0027759D"/>
    <w:rsid w:val="00277CC4"/>
    <w:rsid w:val="002800EC"/>
    <w:rsid w:val="0028045E"/>
    <w:rsid w:val="0028050D"/>
    <w:rsid w:val="00280740"/>
    <w:rsid w:val="002810E7"/>
    <w:rsid w:val="00281C53"/>
    <w:rsid w:val="00282279"/>
    <w:rsid w:val="0028253E"/>
    <w:rsid w:val="002826B7"/>
    <w:rsid w:val="002829A0"/>
    <w:rsid w:val="002829B5"/>
    <w:rsid w:val="00282B59"/>
    <w:rsid w:val="00282C91"/>
    <w:rsid w:val="00283AC7"/>
    <w:rsid w:val="00283C02"/>
    <w:rsid w:val="00283EA9"/>
    <w:rsid w:val="00283F74"/>
    <w:rsid w:val="00284456"/>
    <w:rsid w:val="002844D9"/>
    <w:rsid w:val="00284B9E"/>
    <w:rsid w:val="0028517C"/>
    <w:rsid w:val="002857D1"/>
    <w:rsid w:val="00286CD4"/>
    <w:rsid w:val="00287757"/>
    <w:rsid w:val="00287881"/>
    <w:rsid w:val="00287E0B"/>
    <w:rsid w:val="002901CD"/>
    <w:rsid w:val="00290256"/>
    <w:rsid w:val="002902D6"/>
    <w:rsid w:val="002908BA"/>
    <w:rsid w:val="00290A59"/>
    <w:rsid w:val="00290C29"/>
    <w:rsid w:val="00290CBC"/>
    <w:rsid w:val="00290F22"/>
    <w:rsid w:val="00291105"/>
    <w:rsid w:val="00291778"/>
    <w:rsid w:val="00291AB8"/>
    <w:rsid w:val="00291CB7"/>
    <w:rsid w:val="002920D1"/>
    <w:rsid w:val="00292364"/>
    <w:rsid w:val="00292442"/>
    <w:rsid w:val="00292555"/>
    <w:rsid w:val="00292951"/>
    <w:rsid w:val="002932B2"/>
    <w:rsid w:val="002942B6"/>
    <w:rsid w:val="00294B76"/>
    <w:rsid w:val="00294BD5"/>
    <w:rsid w:val="00294E59"/>
    <w:rsid w:val="0029507F"/>
    <w:rsid w:val="002953E2"/>
    <w:rsid w:val="002956B8"/>
    <w:rsid w:val="0029579B"/>
    <w:rsid w:val="00295CE4"/>
    <w:rsid w:val="00295F38"/>
    <w:rsid w:val="00295FA2"/>
    <w:rsid w:val="0029635D"/>
    <w:rsid w:val="0029643D"/>
    <w:rsid w:val="00296ABF"/>
    <w:rsid w:val="00296C8A"/>
    <w:rsid w:val="002975D7"/>
    <w:rsid w:val="002977C9"/>
    <w:rsid w:val="00297960"/>
    <w:rsid w:val="00297C2D"/>
    <w:rsid w:val="002A0097"/>
    <w:rsid w:val="002A012A"/>
    <w:rsid w:val="002A0A44"/>
    <w:rsid w:val="002A1002"/>
    <w:rsid w:val="002A11B8"/>
    <w:rsid w:val="002A120A"/>
    <w:rsid w:val="002A16B3"/>
    <w:rsid w:val="002A175E"/>
    <w:rsid w:val="002A1929"/>
    <w:rsid w:val="002A19B8"/>
    <w:rsid w:val="002A1ACC"/>
    <w:rsid w:val="002A21A8"/>
    <w:rsid w:val="002A21E0"/>
    <w:rsid w:val="002A26A8"/>
    <w:rsid w:val="002A344D"/>
    <w:rsid w:val="002A38CE"/>
    <w:rsid w:val="002A3CC4"/>
    <w:rsid w:val="002A3D3F"/>
    <w:rsid w:val="002A4E2C"/>
    <w:rsid w:val="002A4F2A"/>
    <w:rsid w:val="002A5F7A"/>
    <w:rsid w:val="002A73A1"/>
    <w:rsid w:val="002A7912"/>
    <w:rsid w:val="002A7ACA"/>
    <w:rsid w:val="002A7D81"/>
    <w:rsid w:val="002B0874"/>
    <w:rsid w:val="002B0881"/>
    <w:rsid w:val="002B0D60"/>
    <w:rsid w:val="002B118F"/>
    <w:rsid w:val="002B1233"/>
    <w:rsid w:val="002B1D36"/>
    <w:rsid w:val="002B23F8"/>
    <w:rsid w:val="002B270E"/>
    <w:rsid w:val="002B33A9"/>
    <w:rsid w:val="002B3F94"/>
    <w:rsid w:val="002B490F"/>
    <w:rsid w:val="002B4A7C"/>
    <w:rsid w:val="002B5C41"/>
    <w:rsid w:val="002B5C9D"/>
    <w:rsid w:val="002B5E28"/>
    <w:rsid w:val="002B5EF0"/>
    <w:rsid w:val="002B60CC"/>
    <w:rsid w:val="002B63C6"/>
    <w:rsid w:val="002B6670"/>
    <w:rsid w:val="002B6B22"/>
    <w:rsid w:val="002B7185"/>
    <w:rsid w:val="002B742D"/>
    <w:rsid w:val="002B78A9"/>
    <w:rsid w:val="002B78E8"/>
    <w:rsid w:val="002B790E"/>
    <w:rsid w:val="002B79D7"/>
    <w:rsid w:val="002B7B5A"/>
    <w:rsid w:val="002B7D64"/>
    <w:rsid w:val="002C02B3"/>
    <w:rsid w:val="002C03AB"/>
    <w:rsid w:val="002C0569"/>
    <w:rsid w:val="002C0BFA"/>
    <w:rsid w:val="002C1035"/>
    <w:rsid w:val="002C13AE"/>
    <w:rsid w:val="002C13E8"/>
    <w:rsid w:val="002C19FC"/>
    <w:rsid w:val="002C1A34"/>
    <w:rsid w:val="002C1FE4"/>
    <w:rsid w:val="002C273C"/>
    <w:rsid w:val="002C2870"/>
    <w:rsid w:val="002C2A75"/>
    <w:rsid w:val="002C330D"/>
    <w:rsid w:val="002C35FF"/>
    <w:rsid w:val="002C37A5"/>
    <w:rsid w:val="002C446F"/>
    <w:rsid w:val="002C4AAC"/>
    <w:rsid w:val="002C55A7"/>
    <w:rsid w:val="002C5D9A"/>
    <w:rsid w:val="002C67BA"/>
    <w:rsid w:val="002C6858"/>
    <w:rsid w:val="002C687F"/>
    <w:rsid w:val="002C6BBF"/>
    <w:rsid w:val="002C7140"/>
    <w:rsid w:val="002C76FE"/>
    <w:rsid w:val="002C79DF"/>
    <w:rsid w:val="002C7AE6"/>
    <w:rsid w:val="002D05E4"/>
    <w:rsid w:val="002D078E"/>
    <w:rsid w:val="002D09DA"/>
    <w:rsid w:val="002D10C1"/>
    <w:rsid w:val="002D11F9"/>
    <w:rsid w:val="002D14D1"/>
    <w:rsid w:val="002D1BB5"/>
    <w:rsid w:val="002D21C9"/>
    <w:rsid w:val="002D2577"/>
    <w:rsid w:val="002D2A80"/>
    <w:rsid w:val="002D2AB4"/>
    <w:rsid w:val="002D2D1D"/>
    <w:rsid w:val="002D35B2"/>
    <w:rsid w:val="002D404F"/>
    <w:rsid w:val="002D48D3"/>
    <w:rsid w:val="002D4B23"/>
    <w:rsid w:val="002D4F7E"/>
    <w:rsid w:val="002D53A0"/>
    <w:rsid w:val="002D6A8E"/>
    <w:rsid w:val="002D777A"/>
    <w:rsid w:val="002D7AA5"/>
    <w:rsid w:val="002E03B0"/>
    <w:rsid w:val="002E0ED2"/>
    <w:rsid w:val="002E1116"/>
    <w:rsid w:val="002E1CD0"/>
    <w:rsid w:val="002E1E62"/>
    <w:rsid w:val="002E1F33"/>
    <w:rsid w:val="002E2119"/>
    <w:rsid w:val="002E22BE"/>
    <w:rsid w:val="002E2339"/>
    <w:rsid w:val="002E2436"/>
    <w:rsid w:val="002E3000"/>
    <w:rsid w:val="002E3033"/>
    <w:rsid w:val="002E34C5"/>
    <w:rsid w:val="002E371C"/>
    <w:rsid w:val="002E3829"/>
    <w:rsid w:val="002E3B71"/>
    <w:rsid w:val="002E3E04"/>
    <w:rsid w:val="002E4E4D"/>
    <w:rsid w:val="002E5553"/>
    <w:rsid w:val="002E585E"/>
    <w:rsid w:val="002E5D2F"/>
    <w:rsid w:val="002E5D33"/>
    <w:rsid w:val="002E5E0C"/>
    <w:rsid w:val="002E6329"/>
    <w:rsid w:val="002E6414"/>
    <w:rsid w:val="002E6528"/>
    <w:rsid w:val="002E6649"/>
    <w:rsid w:val="002E681F"/>
    <w:rsid w:val="002E7557"/>
    <w:rsid w:val="002E7B13"/>
    <w:rsid w:val="002E7BB7"/>
    <w:rsid w:val="002E7F30"/>
    <w:rsid w:val="002EA95E"/>
    <w:rsid w:val="002F0183"/>
    <w:rsid w:val="002F065B"/>
    <w:rsid w:val="002F07A6"/>
    <w:rsid w:val="002F0FDE"/>
    <w:rsid w:val="002F11C5"/>
    <w:rsid w:val="002F13C5"/>
    <w:rsid w:val="002F15F9"/>
    <w:rsid w:val="002F1806"/>
    <w:rsid w:val="002F1855"/>
    <w:rsid w:val="002F198D"/>
    <w:rsid w:val="002F1E3D"/>
    <w:rsid w:val="002F2402"/>
    <w:rsid w:val="002F2A86"/>
    <w:rsid w:val="002F2DC3"/>
    <w:rsid w:val="002F32F1"/>
    <w:rsid w:val="002F3731"/>
    <w:rsid w:val="002F41ED"/>
    <w:rsid w:val="002F4332"/>
    <w:rsid w:val="002F4B06"/>
    <w:rsid w:val="002F4C0A"/>
    <w:rsid w:val="002F5105"/>
    <w:rsid w:val="002F52ED"/>
    <w:rsid w:val="002F52FC"/>
    <w:rsid w:val="002F5718"/>
    <w:rsid w:val="002F5BF0"/>
    <w:rsid w:val="002F647B"/>
    <w:rsid w:val="002F7E61"/>
    <w:rsid w:val="0030017A"/>
    <w:rsid w:val="00300A07"/>
    <w:rsid w:val="00300DB5"/>
    <w:rsid w:val="0030113D"/>
    <w:rsid w:val="00301647"/>
    <w:rsid w:val="0030169F"/>
    <w:rsid w:val="0030192B"/>
    <w:rsid w:val="00301E65"/>
    <w:rsid w:val="0030253A"/>
    <w:rsid w:val="0030259D"/>
    <w:rsid w:val="00302822"/>
    <w:rsid w:val="00302A0C"/>
    <w:rsid w:val="00302ACE"/>
    <w:rsid w:val="00302B66"/>
    <w:rsid w:val="00303508"/>
    <w:rsid w:val="003036A2"/>
    <w:rsid w:val="0030427C"/>
    <w:rsid w:val="00304AC1"/>
    <w:rsid w:val="003055C4"/>
    <w:rsid w:val="00305B2B"/>
    <w:rsid w:val="003060A8"/>
    <w:rsid w:val="00306252"/>
    <w:rsid w:val="00306727"/>
    <w:rsid w:val="00307DFA"/>
    <w:rsid w:val="0031041C"/>
    <w:rsid w:val="0031053E"/>
    <w:rsid w:val="00310B7A"/>
    <w:rsid w:val="00311115"/>
    <w:rsid w:val="00311452"/>
    <w:rsid w:val="003119B0"/>
    <w:rsid w:val="00311A84"/>
    <w:rsid w:val="0031211F"/>
    <w:rsid w:val="0031266F"/>
    <w:rsid w:val="00312A7C"/>
    <w:rsid w:val="003134AD"/>
    <w:rsid w:val="00313761"/>
    <w:rsid w:val="00313F3C"/>
    <w:rsid w:val="00314B3B"/>
    <w:rsid w:val="00314CCB"/>
    <w:rsid w:val="00315198"/>
    <w:rsid w:val="003153A1"/>
    <w:rsid w:val="00315B21"/>
    <w:rsid w:val="00315DC5"/>
    <w:rsid w:val="00316561"/>
    <w:rsid w:val="00316855"/>
    <w:rsid w:val="00316DFD"/>
    <w:rsid w:val="00316E1E"/>
    <w:rsid w:val="00316EE4"/>
    <w:rsid w:val="003172A7"/>
    <w:rsid w:val="003172D3"/>
    <w:rsid w:val="003178C3"/>
    <w:rsid w:val="00317CEB"/>
    <w:rsid w:val="00317D2D"/>
    <w:rsid w:val="00317F17"/>
    <w:rsid w:val="003207F3"/>
    <w:rsid w:val="00320BBE"/>
    <w:rsid w:val="00321095"/>
    <w:rsid w:val="003214C0"/>
    <w:rsid w:val="00321517"/>
    <w:rsid w:val="00321A79"/>
    <w:rsid w:val="00321B62"/>
    <w:rsid w:val="00321D00"/>
    <w:rsid w:val="00322822"/>
    <w:rsid w:val="00323470"/>
    <w:rsid w:val="00324524"/>
    <w:rsid w:val="003246DF"/>
    <w:rsid w:val="003246ED"/>
    <w:rsid w:val="0032487E"/>
    <w:rsid w:val="00325018"/>
    <w:rsid w:val="00325069"/>
    <w:rsid w:val="00325A9E"/>
    <w:rsid w:val="00325BB2"/>
    <w:rsid w:val="00325E0A"/>
    <w:rsid w:val="0032622C"/>
    <w:rsid w:val="00326A25"/>
    <w:rsid w:val="00326E64"/>
    <w:rsid w:val="003278BA"/>
    <w:rsid w:val="00327AC2"/>
    <w:rsid w:val="00327B1F"/>
    <w:rsid w:val="00327D28"/>
    <w:rsid w:val="003306A2"/>
    <w:rsid w:val="00330D46"/>
    <w:rsid w:val="00331625"/>
    <w:rsid w:val="00331931"/>
    <w:rsid w:val="00331A7F"/>
    <w:rsid w:val="00331C3A"/>
    <w:rsid w:val="00331E88"/>
    <w:rsid w:val="00332F2C"/>
    <w:rsid w:val="00333033"/>
    <w:rsid w:val="0033314C"/>
    <w:rsid w:val="00333179"/>
    <w:rsid w:val="00333435"/>
    <w:rsid w:val="003337C6"/>
    <w:rsid w:val="00333D25"/>
    <w:rsid w:val="00333DE5"/>
    <w:rsid w:val="003340B8"/>
    <w:rsid w:val="0033440F"/>
    <w:rsid w:val="003347F7"/>
    <w:rsid w:val="00334875"/>
    <w:rsid w:val="00334E11"/>
    <w:rsid w:val="0033628F"/>
    <w:rsid w:val="00336716"/>
    <w:rsid w:val="0033686F"/>
    <w:rsid w:val="0033688B"/>
    <w:rsid w:val="00336D2B"/>
    <w:rsid w:val="00337111"/>
    <w:rsid w:val="00337408"/>
    <w:rsid w:val="0033742B"/>
    <w:rsid w:val="00337868"/>
    <w:rsid w:val="00337920"/>
    <w:rsid w:val="0033797E"/>
    <w:rsid w:val="003408F0"/>
    <w:rsid w:val="00340F88"/>
    <w:rsid w:val="0034114D"/>
    <w:rsid w:val="003411FE"/>
    <w:rsid w:val="0034126C"/>
    <w:rsid w:val="00341B2C"/>
    <w:rsid w:val="00341C2F"/>
    <w:rsid w:val="00341D4C"/>
    <w:rsid w:val="00341F59"/>
    <w:rsid w:val="0034207F"/>
    <w:rsid w:val="00342297"/>
    <w:rsid w:val="003422E8"/>
    <w:rsid w:val="00342316"/>
    <w:rsid w:val="0034248C"/>
    <w:rsid w:val="003425C3"/>
    <w:rsid w:val="003425DD"/>
    <w:rsid w:val="00343100"/>
    <w:rsid w:val="0034312E"/>
    <w:rsid w:val="00343533"/>
    <w:rsid w:val="00343AA5"/>
    <w:rsid w:val="00343C4D"/>
    <w:rsid w:val="00343DDD"/>
    <w:rsid w:val="00343F93"/>
    <w:rsid w:val="003440FF"/>
    <w:rsid w:val="00344669"/>
    <w:rsid w:val="00344737"/>
    <w:rsid w:val="0034494D"/>
    <w:rsid w:val="00344AB7"/>
    <w:rsid w:val="00344D6E"/>
    <w:rsid w:val="003456FF"/>
    <w:rsid w:val="003457F1"/>
    <w:rsid w:val="00345EAA"/>
    <w:rsid w:val="00345FCD"/>
    <w:rsid w:val="003466F7"/>
    <w:rsid w:val="00346ADF"/>
    <w:rsid w:val="00346B63"/>
    <w:rsid w:val="0034710F"/>
    <w:rsid w:val="00347725"/>
    <w:rsid w:val="00347812"/>
    <w:rsid w:val="00347C3F"/>
    <w:rsid w:val="0035068B"/>
    <w:rsid w:val="00350CAF"/>
    <w:rsid w:val="00351632"/>
    <w:rsid w:val="00351996"/>
    <w:rsid w:val="00351B0C"/>
    <w:rsid w:val="00351C13"/>
    <w:rsid w:val="00351C28"/>
    <w:rsid w:val="0035206E"/>
    <w:rsid w:val="003521D1"/>
    <w:rsid w:val="00352E5F"/>
    <w:rsid w:val="00353F59"/>
    <w:rsid w:val="003541B7"/>
    <w:rsid w:val="00354A7F"/>
    <w:rsid w:val="0035516E"/>
    <w:rsid w:val="00355335"/>
    <w:rsid w:val="00355826"/>
    <w:rsid w:val="00355864"/>
    <w:rsid w:val="003558F6"/>
    <w:rsid w:val="00355FA7"/>
    <w:rsid w:val="00356026"/>
    <w:rsid w:val="003563B4"/>
    <w:rsid w:val="00356A79"/>
    <w:rsid w:val="00356B36"/>
    <w:rsid w:val="00358DF2"/>
    <w:rsid w:val="003607C3"/>
    <w:rsid w:val="003609C1"/>
    <w:rsid w:val="00360DE0"/>
    <w:rsid w:val="0036126C"/>
    <w:rsid w:val="0036166B"/>
    <w:rsid w:val="00361E6D"/>
    <w:rsid w:val="00361ECA"/>
    <w:rsid w:val="0036200D"/>
    <w:rsid w:val="0036258B"/>
    <w:rsid w:val="00362602"/>
    <w:rsid w:val="00362729"/>
    <w:rsid w:val="00362A66"/>
    <w:rsid w:val="00362A68"/>
    <w:rsid w:val="003636D0"/>
    <w:rsid w:val="003636D4"/>
    <w:rsid w:val="00363F02"/>
    <w:rsid w:val="00364559"/>
    <w:rsid w:val="0036555D"/>
    <w:rsid w:val="00365ACF"/>
    <w:rsid w:val="00365FE5"/>
    <w:rsid w:val="0036600D"/>
    <w:rsid w:val="00366658"/>
    <w:rsid w:val="00366674"/>
    <w:rsid w:val="00366B4B"/>
    <w:rsid w:val="00366E1B"/>
    <w:rsid w:val="0036739A"/>
    <w:rsid w:val="0036747C"/>
    <w:rsid w:val="0036747E"/>
    <w:rsid w:val="00370000"/>
    <w:rsid w:val="00370C5B"/>
    <w:rsid w:val="003718C3"/>
    <w:rsid w:val="00371A0A"/>
    <w:rsid w:val="00371E29"/>
    <w:rsid w:val="003727CD"/>
    <w:rsid w:val="003731E8"/>
    <w:rsid w:val="0037346D"/>
    <w:rsid w:val="00373597"/>
    <w:rsid w:val="0037508B"/>
    <w:rsid w:val="003753F7"/>
    <w:rsid w:val="003756A1"/>
    <w:rsid w:val="00375A62"/>
    <w:rsid w:val="00375A74"/>
    <w:rsid w:val="00375DE3"/>
    <w:rsid w:val="003763C4"/>
    <w:rsid w:val="00376DDF"/>
    <w:rsid w:val="00376EF3"/>
    <w:rsid w:val="00376FAE"/>
    <w:rsid w:val="00376FEE"/>
    <w:rsid w:val="0037727C"/>
    <w:rsid w:val="00377A63"/>
    <w:rsid w:val="003800BE"/>
    <w:rsid w:val="003803CA"/>
    <w:rsid w:val="00380438"/>
    <w:rsid w:val="0038051D"/>
    <w:rsid w:val="003806D8"/>
    <w:rsid w:val="00380BE2"/>
    <w:rsid w:val="00380EC2"/>
    <w:rsid w:val="003817EC"/>
    <w:rsid w:val="003820EB"/>
    <w:rsid w:val="003824AA"/>
    <w:rsid w:val="00382AA9"/>
    <w:rsid w:val="00382B41"/>
    <w:rsid w:val="00383035"/>
    <w:rsid w:val="003837A0"/>
    <w:rsid w:val="00383FF6"/>
    <w:rsid w:val="0038400F"/>
    <w:rsid w:val="00384122"/>
    <w:rsid w:val="00384ADF"/>
    <w:rsid w:val="00384E94"/>
    <w:rsid w:val="00384FF4"/>
    <w:rsid w:val="00385187"/>
    <w:rsid w:val="0038559E"/>
    <w:rsid w:val="003865A8"/>
    <w:rsid w:val="00386B09"/>
    <w:rsid w:val="00386D61"/>
    <w:rsid w:val="00386EAE"/>
    <w:rsid w:val="00387011"/>
    <w:rsid w:val="00387193"/>
    <w:rsid w:val="003876A3"/>
    <w:rsid w:val="00387CBF"/>
    <w:rsid w:val="003903D0"/>
    <w:rsid w:val="003911E0"/>
    <w:rsid w:val="003912A1"/>
    <w:rsid w:val="00391592"/>
    <w:rsid w:val="003919DA"/>
    <w:rsid w:val="00392593"/>
    <w:rsid w:val="00392721"/>
    <w:rsid w:val="00392B47"/>
    <w:rsid w:val="00392D09"/>
    <w:rsid w:val="00392F4B"/>
    <w:rsid w:val="0039370C"/>
    <w:rsid w:val="00393FAA"/>
    <w:rsid w:val="0039415F"/>
    <w:rsid w:val="0039429F"/>
    <w:rsid w:val="00394307"/>
    <w:rsid w:val="0039477E"/>
    <w:rsid w:val="0039485C"/>
    <w:rsid w:val="00394873"/>
    <w:rsid w:val="003948BD"/>
    <w:rsid w:val="00395144"/>
    <w:rsid w:val="003954A4"/>
    <w:rsid w:val="0039570C"/>
    <w:rsid w:val="003965A4"/>
    <w:rsid w:val="00396C39"/>
    <w:rsid w:val="00396D03"/>
    <w:rsid w:val="003970D2"/>
    <w:rsid w:val="003972D7"/>
    <w:rsid w:val="003972DF"/>
    <w:rsid w:val="003975FB"/>
    <w:rsid w:val="003978DB"/>
    <w:rsid w:val="003978F8"/>
    <w:rsid w:val="003A00A5"/>
    <w:rsid w:val="003A040B"/>
    <w:rsid w:val="003A1206"/>
    <w:rsid w:val="003A2BFF"/>
    <w:rsid w:val="003A2F45"/>
    <w:rsid w:val="003A2FE3"/>
    <w:rsid w:val="003A3301"/>
    <w:rsid w:val="003A373B"/>
    <w:rsid w:val="003A3ACA"/>
    <w:rsid w:val="003A3D15"/>
    <w:rsid w:val="003A3D8A"/>
    <w:rsid w:val="003A3E19"/>
    <w:rsid w:val="003A3E80"/>
    <w:rsid w:val="003A3F2F"/>
    <w:rsid w:val="003A414F"/>
    <w:rsid w:val="003A4651"/>
    <w:rsid w:val="003A4666"/>
    <w:rsid w:val="003A493E"/>
    <w:rsid w:val="003A4C25"/>
    <w:rsid w:val="003A4E80"/>
    <w:rsid w:val="003A4F18"/>
    <w:rsid w:val="003A4F4F"/>
    <w:rsid w:val="003A52C2"/>
    <w:rsid w:val="003A538F"/>
    <w:rsid w:val="003A5792"/>
    <w:rsid w:val="003A5DC8"/>
    <w:rsid w:val="003A5E0B"/>
    <w:rsid w:val="003A607D"/>
    <w:rsid w:val="003A6155"/>
    <w:rsid w:val="003A6313"/>
    <w:rsid w:val="003A6581"/>
    <w:rsid w:val="003A69F9"/>
    <w:rsid w:val="003A6F4B"/>
    <w:rsid w:val="003A7302"/>
    <w:rsid w:val="003A73B6"/>
    <w:rsid w:val="003A75E6"/>
    <w:rsid w:val="003A7AFC"/>
    <w:rsid w:val="003A7D99"/>
    <w:rsid w:val="003A7E54"/>
    <w:rsid w:val="003A7E6D"/>
    <w:rsid w:val="003B0139"/>
    <w:rsid w:val="003B054A"/>
    <w:rsid w:val="003B0AC8"/>
    <w:rsid w:val="003B0FCB"/>
    <w:rsid w:val="003B1499"/>
    <w:rsid w:val="003B1604"/>
    <w:rsid w:val="003B1A16"/>
    <w:rsid w:val="003B1D62"/>
    <w:rsid w:val="003B1F7B"/>
    <w:rsid w:val="003B2087"/>
    <w:rsid w:val="003B21FD"/>
    <w:rsid w:val="003B22DD"/>
    <w:rsid w:val="003B2810"/>
    <w:rsid w:val="003B2C2B"/>
    <w:rsid w:val="003B2E0D"/>
    <w:rsid w:val="003B2F4B"/>
    <w:rsid w:val="003B358F"/>
    <w:rsid w:val="003B3A12"/>
    <w:rsid w:val="003B3D40"/>
    <w:rsid w:val="003B443D"/>
    <w:rsid w:val="003B472E"/>
    <w:rsid w:val="003B4750"/>
    <w:rsid w:val="003B47C3"/>
    <w:rsid w:val="003B53BD"/>
    <w:rsid w:val="003B55A0"/>
    <w:rsid w:val="003B5600"/>
    <w:rsid w:val="003B57ED"/>
    <w:rsid w:val="003B5908"/>
    <w:rsid w:val="003B5A73"/>
    <w:rsid w:val="003B68B1"/>
    <w:rsid w:val="003B6C97"/>
    <w:rsid w:val="003B71A1"/>
    <w:rsid w:val="003B72FD"/>
    <w:rsid w:val="003B7362"/>
    <w:rsid w:val="003B74BE"/>
    <w:rsid w:val="003B75ED"/>
    <w:rsid w:val="003B7771"/>
    <w:rsid w:val="003B781C"/>
    <w:rsid w:val="003B7E0B"/>
    <w:rsid w:val="003BE278"/>
    <w:rsid w:val="003C0011"/>
    <w:rsid w:val="003C05FE"/>
    <w:rsid w:val="003C09B5"/>
    <w:rsid w:val="003C0A6C"/>
    <w:rsid w:val="003C16D9"/>
    <w:rsid w:val="003C1F69"/>
    <w:rsid w:val="003C25F9"/>
    <w:rsid w:val="003C2BDA"/>
    <w:rsid w:val="003C2C0D"/>
    <w:rsid w:val="003C2C66"/>
    <w:rsid w:val="003C300B"/>
    <w:rsid w:val="003C30EC"/>
    <w:rsid w:val="003C32E2"/>
    <w:rsid w:val="003C390B"/>
    <w:rsid w:val="003C3B57"/>
    <w:rsid w:val="003C4AD1"/>
    <w:rsid w:val="003C4AFD"/>
    <w:rsid w:val="003C4DF9"/>
    <w:rsid w:val="003C4EC1"/>
    <w:rsid w:val="003C4F6C"/>
    <w:rsid w:val="003C5140"/>
    <w:rsid w:val="003C5183"/>
    <w:rsid w:val="003C690B"/>
    <w:rsid w:val="003C6914"/>
    <w:rsid w:val="003C6DB4"/>
    <w:rsid w:val="003C6ECF"/>
    <w:rsid w:val="003C75D1"/>
    <w:rsid w:val="003C7903"/>
    <w:rsid w:val="003C7D07"/>
    <w:rsid w:val="003D1B95"/>
    <w:rsid w:val="003D2616"/>
    <w:rsid w:val="003D29DD"/>
    <w:rsid w:val="003D2A34"/>
    <w:rsid w:val="003D2FC3"/>
    <w:rsid w:val="003D3028"/>
    <w:rsid w:val="003D33B5"/>
    <w:rsid w:val="003D362F"/>
    <w:rsid w:val="003D3FBD"/>
    <w:rsid w:val="003D4029"/>
    <w:rsid w:val="003D432D"/>
    <w:rsid w:val="003D44EC"/>
    <w:rsid w:val="003D4E8A"/>
    <w:rsid w:val="003D4F8B"/>
    <w:rsid w:val="003D5307"/>
    <w:rsid w:val="003D54CA"/>
    <w:rsid w:val="003D6672"/>
    <w:rsid w:val="003D66C9"/>
    <w:rsid w:val="003D70B4"/>
    <w:rsid w:val="003D70C8"/>
    <w:rsid w:val="003D75BB"/>
    <w:rsid w:val="003E00FF"/>
    <w:rsid w:val="003E07D5"/>
    <w:rsid w:val="003E08EF"/>
    <w:rsid w:val="003E0F81"/>
    <w:rsid w:val="003E11F5"/>
    <w:rsid w:val="003E1457"/>
    <w:rsid w:val="003E1BAD"/>
    <w:rsid w:val="003E240E"/>
    <w:rsid w:val="003E252D"/>
    <w:rsid w:val="003E26E7"/>
    <w:rsid w:val="003E2FEB"/>
    <w:rsid w:val="003E3006"/>
    <w:rsid w:val="003E329B"/>
    <w:rsid w:val="003E3AD8"/>
    <w:rsid w:val="003E44B9"/>
    <w:rsid w:val="003E4645"/>
    <w:rsid w:val="003E47FB"/>
    <w:rsid w:val="003E4809"/>
    <w:rsid w:val="003E482A"/>
    <w:rsid w:val="003E48F1"/>
    <w:rsid w:val="003E5011"/>
    <w:rsid w:val="003E54BE"/>
    <w:rsid w:val="003E55A4"/>
    <w:rsid w:val="003E63BD"/>
    <w:rsid w:val="003E6915"/>
    <w:rsid w:val="003E7083"/>
    <w:rsid w:val="003E7163"/>
    <w:rsid w:val="003E7911"/>
    <w:rsid w:val="003E7DAE"/>
    <w:rsid w:val="003F001C"/>
    <w:rsid w:val="003F009A"/>
    <w:rsid w:val="003F0372"/>
    <w:rsid w:val="003F065A"/>
    <w:rsid w:val="003F0C2C"/>
    <w:rsid w:val="003F0C6C"/>
    <w:rsid w:val="003F0CCB"/>
    <w:rsid w:val="003F0E75"/>
    <w:rsid w:val="003F1116"/>
    <w:rsid w:val="003F1633"/>
    <w:rsid w:val="003F1A32"/>
    <w:rsid w:val="003F1A90"/>
    <w:rsid w:val="003F1C36"/>
    <w:rsid w:val="003F1C5B"/>
    <w:rsid w:val="003F1DFD"/>
    <w:rsid w:val="003F1ED4"/>
    <w:rsid w:val="003F2A70"/>
    <w:rsid w:val="003F2BDB"/>
    <w:rsid w:val="003F2E5E"/>
    <w:rsid w:val="003F3164"/>
    <w:rsid w:val="003F3345"/>
    <w:rsid w:val="003F3506"/>
    <w:rsid w:val="003F38A2"/>
    <w:rsid w:val="003F3A15"/>
    <w:rsid w:val="003F3E86"/>
    <w:rsid w:val="003F3FCF"/>
    <w:rsid w:val="003F43E9"/>
    <w:rsid w:val="003F449D"/>
    <w:rsid w:val="003F493C"/>
    <w:rsid w:val="003F5080"/>
    <w:rsid w:val="003F50C6"/>
    <w:rsid w:val="003F5238"/>
    <w:rsid w:val="003F596E"/>
    <w:rsid w:val="003F5A35"/>
    <w:rsid w:val="003F5AFD"/>
    <w:rsid w:val="003F5B7D"/>
    <w:rsid w:val="003F5E44"/>
    <w:rsid w:val="003F5F66"/>
    <w:rsid w:val="003F6637"/>
    <w:rsid w:val="003F6BDD"/>
    <w:rsid w:val="003F71AF"/>
    <w:rsid w:val="003F774D"/>
    <w:rsid w:val="003F782D"/>
    <w:rsid w:val="003F7C1A"/>
    <w:rsid w:val="003F7EFB"/>
    <w:rsid w:val="00400258"/>
    <w:rsid w:val="004009FA"/>
    <w:rsid w:val="00400F59"/>
    <w:rsid w:val="004012A4"/>
    <w:rsid w:val="00401BF0"/>
    <w:rsid w:val="00401CBC"/>
    <w:rsid w:val="0040216D"/>
    <w:rsid w:val="004024A9"/>
    <w:rsid w:val="004028A1"/>
    <w:rsid w:val="004028D1"/>
    <w:rsid w:val="0040292D"/>
    <w:rsid w:val="00402A47"/>
    <w:rsid w:val="00402BDB"/>
    <w:rsid w:val="00402CD9"/>
    <w:rsid w:val="00402CE5"/>
    <w:rsid w:val="004030D9"/>
    <w:rsid w:val="0040337A"/>
    <w:rsid w:val="00403413"/>
    <w:rsid w:val="004034E3"/>
    <w:rsid w:val="00403B47"/>
    <w:rsid w:val="00403C26"/>
    <w:rsid w:val="00403D9C"/>
    <w:rsid w:val="00404524"/>
    <w:rsid w:val="00404AA2"/>
    <w:rsid w:val="00404DEE"/>
    <w:rsid w:val="00405A58"/>
    <w:rsid w:val="0040698A"/>
    <w:rsid w:val="004070F2"/>
    <w:rsid w:val="0040743E"/>
    <w:rsid w:val="004075D4"/>
    <w:rsid w:val="0040777B"/>
    <w:rsid w:val="00407885"/>
    <w:rsid w:val="004100F3"/>
    <w:rsid w:val="004105F4"/>
    <w:rsid w:val="00410659"/>
    <w:rsid w:val="00411642"/>
    <w:rsid w:val="00412A85"/>
    <w:rsid w:val="00413AAE"/>
    <w:rsid w:val="0041436F"/>
    <w:rsid w:val="00414C7D"/>
    <w:rsid w:val="00414F4F"/>
    <w:rsid w:val="00415B2D"/>
    <w:rsid w:val="00415D09"/>
    <w:rsid w:val="00416026"/>
    <w:rsid w:val="00416180"/>
    <w:rsid w:val="00416661"/>
    <w:rsid w:val="00416B32"/>
    <w:rsid w:val="00416C87"/>
    <w:rsid w:val="00416FC0"/>
    <w:rsid w:val="00416FD8"/>
    <w:rsid w:val="00417039"/>
    <w:rsid w:val="00417333"/>
    <w:rsid w:val="004178B0"/>
    <w:rsid w:val="00417BBD"/>
    <w:rsid w:val="00417CE7"/>
    <w:rsid w:val="00417EBE"/>
    <w:rsid w:val="00420898"/>
    <w:rsid w:val="004222DD"/>
    <w:rsid w:val="00422F1F"/>
    <w:rsid w:val="00423311"/>
    <w:rsid w:val="0042392C"/>
    <w:rsid w:val="00423BC4"/>
    <w:rsid w:val="00423F1F"/>
    <w:rsid w:val="0042404A"/>
    <w:rsid w:val="00424085"/>
    <w:rsid w:val="004247A7"/>
    <w:rsid w:val="004250D8"/>
    <w:rsid w:val="00425114"/>
    <w:rsid w:val="004253CE"/>
    <w:rsid w:val="004255B5"/>
    <w:rsid w:val="0042583F"/>
    <w:rsid w:val="004258F2"/>
    <w:rsid w:val="0042596B"/>
    <w:rsid w:val="00425A28"/>
    <w:rsid w:val="00425B46"/>
    <w:rsid w:val="00425FC2"/>
    <w:rsid w:val="00425FE5"/>
    <w:rsid w:val="00426153"/>
    <w:rsid w:val="00426526"/>
    <w:rsid w:val="00426B93"/>
    <w:rsid w:val="00426C8A"/>
    <w:rsid w:val="00427279"/>
    <w:rsid w:val="004272CD"/>
    <w:rsid w:val="00427526"/>
    <w:rsid w:val="00427555"/>
    <w:rsid w:val="00427AED"/>
    <w:rsid w:val="004302B1"/>
    <w:rsid w:val="00430302"/>
    <w:rsid w:val="0043079E"/>
    <w:rsid w:val="00430D07"/>
    <w:rsid w:val="00430D33"/>
    <w:rsid w:val="0043117D"/>
    <w:rsid w:val="00431825"/>
    <w:rsid w:val="00431AF5"/>
    <w:rsid w:val="00431B86"/>
    <w:rsid w:val="00431C0D"/>
    <w:rsid w:val="00431EF3"/>
    <w:rsid w:val="0043270B"/>
    <w:rsid w:val="004328CE"/>
    <w:rsid w:val="0043293F"/>
    <w:rsid w:val="004329A6"/>
    <w:rsid w:val="00432E2E"/>
    <w:rsid w:val="004335DB"/>
    <w:rsid w:val="00433745"/>
    <w:rsid w:val="00433BC1"/>
    <w:rsid w:val="00433BD5"/>
    <w:rsid w:val="00433F43"/>
    <w:rsid w:val="00433FD1"/>
    <w:rsid w:val="004342DF"/>
    <w:rsid w:val="004343B1"/>
    <w:rsid w:val="0043446C"/>
    <w:rsid w:val="00434A81"/>
    <w:rsid w:val="004356AB"/>
    <w:rsid w:val="00435D8D"/>
    <w:rsid w:val="00435F95"/>
    <w:rsid w:val="00436175"/>
    <w:rsid w:val="00436860"/>
    <w:rsid w:val="004371A0"/>
    <w:rsid w:val="00437284"/>
    <w:rsid w:val="00437842"/>
    <w:rsid w:val="00437C9B"/>
    <w:rsid w:val="00437F3B"/>
    <w:rsid w:val="00440146"/>
    <w:rsid w:val="0044124A"/>
    <w:rsid w:val="0044145F"/>
    <w:rsid w:val="0044148B"/>
    <w:rsid w:val="004415AD"/>
    <w:rsid w:val="0044170B"/>
    <w:rsid w:val="00441A06"/>
    <w:rsid w:val="00441D94"/>
    <w:rsid w:val="0044218D"/>
    <w:rsid w:val="00442B8D"/>
    <w:rsid w:val="004435BE"/>
    <w:rsid w:val="004439FC"/>
    <w:rsid w:val="00443A5A"/>
    <w:rsid w:val="00443F49"/>
    <w:rsid w:val="00444235"/>
    <w:rsid w:val="00444286"/>
    <w:rsid w:val="00444B64"/>
    <w:rsid w:val="00444D80"/>
    <w:rsid w:val="00445724"/>
    <w:rsid w:val="0044591E"/>
    <w:rsid w:val="00445A23"/>
    <w:rsid w:val="00445B0B"/>
    <w:rsid w:val="0044611A"/>
    <w:rsid w:val="00446B9A"/>
    <w:rsid w:val="00447172"/>
    <w:rsid w:val="004502DD"/>
    <w:rsid w:val="00450439"/>
    <w:rsid w:val="0045185B"/>
    <w:rsid w:val="00451D86"/>
    <w:rsid w:val="004521BF"/>
    <w:rsid w:val="00452294"/>
    <w:rsid w:val="00452568"/>
    <w:rsid w:val="00452C67"/>
    <w:rsid w:val="0045303F"/>
    <w:rsid w:val="00453216"/>
    <w:rsid w:val="00453399"/>
    <w:rsid w:val="004536F4"/>
    <w:rsid w:val="0045376B"/>
    <w:rsid w:val="00453B3B"/>
    <w:rsid w:val="00453DED"/>
    <w:rsid w:val="00454104"/>
    <w:rsid w:val="004546C8"/>
    <w:rsid w:val="004547DD"/>
    <w:rsid w:val="0045499A"/>
    <w:rsid w:val="00454D17"/>
    <w:rsid w:val="00454E6C"/>
    <w:rsid w:val="004551B7"/>
    <w:rsid w:val="00455529"/>
    <w:rsid w:val="00455994"/>
    <w:rsid w:val="00455FB7"/>
    <w:rsid w:val="004565E0"/>
    <w:rsid w:val="00456F3C"/>
    <w:rsid w:val="0045706A"/>
    <w:rsid w:val="00457877"/>
    <w:rsid w:val="00457963"/>
    <w:rsid w:val="0045796F"/>
    <w:rsid w:val="0046090A"/>
    <w:rsid w:val="00460B70"/>
    <w:rsid w:val="00460EB8"/>
    <w:rsid w:val="00461991"/>
    <w:rsid w:val="00461DF6"/>
    <w:rsid w:val="004620C7"/>
    <w:rsid w:val="00462258"/>
    <w:rsid w:val="00462C55"/>
    <w:rsid w:val="00463436"/>
    <w:rsid w:val="00463DA7"/>
    <w:rsid w:val="00463E1E"/>
    <w:rsid w:val="00463FFB"/>
    <w:rsid w:val="0046413C"/>
    <w:rsid w:val="004646F8"/>
    <w:rsid w:val="0046494D"/>
    <w:rsid w:val="00464A44"/>
    <w:rsid w:val="0046505F"/>
    <w:rsid w:val="00465844"/>
    <w:rsid w:val="004658A0"/>
    <w:rsid w:val="00465932"/>
    <w:rsid w:val="00465C04"/>
    <w:rsid w:val="00465F13"/>
    <w:rsid w:val="00466199"/>
    <w:rsid w:val="00466323"/>
    <w:rsid w:val="004664F8"/>
    <w:rsid w:val="00466961"/>
    <w:rsid w:val="00467141"/>
    <w:rsid w:val="004673DE"/>
    <w:rsid w:val="00467742"/>
    <w:rsid w:val="00467BF7"/>
    <w:rsid w:val="00467E43"/>
    <w:rsid w:val="00467F47"/>
    <w:rsid w:val="004704E2"/>
    <w:rsid w:val="004706D4"/>
    <w:rsid w:val="004707E2"/>
    <w:rsid w:val="00470869"/>
    <w:rsid w:val="004710B8"/>
    <w:rsid w:val="00471446"/>
    <w:rsid w:val="0047175B"/>
    <w:rsid w:val="00471925"/>
    <w:rsid w:val="0047196B"/>
    <w:rsid w:val="00472451"/>
    <w:rsid w:val="004727C4"/>
    <w:rsid w:val="00472EC8"/>
    <w:rsid w:val="00472F53"/>
    <w:rsid w:val="00473074"/>
    <w:rsid w:val="00473BDF"/>
    <w:rsid w:val="00473E66"/>
    <w:rsid w:val="00474212"/>
    <w:rsid w:val="004744DC"/>
    <w:rsid w:val="00474F7F"/>
    <w:rsid w:val="00475145"/>
    <w:rsid w:val="00475624"/>
    <w:rsid w:val="004758DA"/>
    <w:rsid w:val="00475C60"/>
    <w:rsid w:val="00475CBB"/>
    <w:rsid w:val="00475F2F"/>
    <w:rsid w:val="00476141"/>
    <w:rsid w:val="00476168"/>
    <w:rsid w:val="0047658A"/>
    <w:rsid w:val="00477040"/>
    <w:rsid w:val="004775ED"/>
    <w:rsid w:val="004777FB"/>
    <w:rsid w:val="0048059B"/>
    <w:rsid w:val="00480DC6"/>
    <w:rsid w:val="00481674"/>
    <w:rsid w:val="00481819"/>
    <w:rsid w:val="00481A08"/>
    <w:rsid w:val="00481C9B"/>
    <w:rsid w:val="00481DB8"/>
    <w:rsid w:val="00481EB7"/>
    <w:rsid w:val="00482114"/>
    <w:rsid w:val="004822B8"/>
    <w:rsid w:val="0048263F"/>
    <w:rsid w:val="00482677"/>
    <w:rsid w:val="00482D14"/>
    <w:rsid w:val="00482E90"/>
    <w:rsid w:val="004831EE"/>
    <w:rsid w:val="0048370C"/>
    <w:rsid w:val="00483D8C"/>
    <w:rsid w:val="00484042"/>
    <w:rsid w:val="00484D6B"/>
    <w:rsid w:val="00484F7A"/>
    <w:rsid w:val="004855F2"/>
    <w:rsid w:val="00485885"/>
    <w:rsid w:val="00486151"/>
    <w:rsid w:val="00486301"/>
    <w:rsid w:val="00486436"/>
    <w:rsid w:val="0048667B"/>
    <w:rsid w:val="00486B17"/>
    <w:rsid w:val="00486FC3"/>
    <w:rsid w:val="004874B9"/>
    <w:rsid w:val="00487817"/>
    <w:rsid w:val="00487A04"/>
    <w:rsid w:val="00487AC3"/>
    <w:rsid w:val="00487B4F"/>
    <w:rsid w:val="00487C2C"/>
    <w:rsid w:val="004902CA"/>
    <w:rsid w:val="00490510"/>
    <w:rsid w:val="00490907"/>
    <w:rsid w:val="00490B0E"/>
    <w:rsid w:val="00490C15"/>
    <w:rsid w:val="00490C8A"/>
    <w:rsid w:val="004918EE"/>
    <w:rsid w:val="004927DE"/>
    <w:rsid w:val="00492A6A"/>
    <w:rsid w:val="00492DE1"/>
    <w:rsid w:val="00493124"/>
    <w:rsid w:val="00493338"/>
    <w:rsid w:val="0049351D"/>
    <w:rsid w:val="00493F24"/>
    <w:rsid w:val="0049401C"/>
    <w:rsid w:val="00494185"/>
    <w:rsid w:val="00494252"/>
    <w:rsid w:val="004944B4"/>
    <w:rsid w:val="00494963"/>
    <w:rsid w:val="00494D37"/>
    <w:rsid w:val="00494F94"/>
    <w:rsid w:val="0049506D"/>
    <w:rsid w:val="0049582F"/>
    <w:rsid w:val="00495C62"/>
    <w:rsid w:val="004968A0"/>
    <w:rsid w:val="00496AAB"/>
    <w:rsid w:val="004970E9"/>
    <w:rsid w:val="00497413"/>
    <w:rsid w:val="0049757A"/>
    <w:rsid w:val="0049762C"/>
    <w:rsid w:val="00497A43"/>
    <w:rsid w:val="00497A91"/>
    <w:rsid w:val="00497F76"/>
    <w:rsid w:val="004A0129"/>
    <w:rsid w:val="004A0190"/>
    <w:rsid w:val="004A0DF7"/>
    <w:rsid w:val="004A0EB5"/>
    <w:rsid w:val="004A0EBB"/>
    <w:rsid w:val="004A1389"/>
    <w:rsid w:val="004A167F"/>
    <w:rsid w:val="004A1C1F"/>
    <w:rsid w:val="004A226C"/>
    <w:rsid w:val="004A246B"/>
    <w:rsid w:val="004A2AD0"/>
    <w:rsid w:val="004A2E7F"/>
    <w:rsid w:val="004A33A3"/>
    <w:rsid w:val="004A3A6F"/>
    <w:rsid w:val="004A3B23"/>
    <w:rsid w:val="004A3C8B"/>
    <w:rsid w:val="004A4D43"/>
    <w:rsid w:val="004A54A4"/>
    <w:rsid w:val="004A5BD7"/>
    <w:rsid w:val="004A6286"/>
    <w:rsid w:val="004A641C"/>
    <w:rsid w:val="004A6EAF"/>
    <w:rsid w:val="004A6F63"/>
    <w:rsid w:val="004A731E"/>
    <w:rsid w:val="004A7370"/>
    <w:rsid w:val="004B13EA"/>
    <w:rsid w:val="004B16AE"/>
    <w:rsid w:val="004B1B8B"/>
    <w:rsid w:val="004B1E98"/>
    <w:rsid w:val="004B244E"/>
    <w:rsid w:val="004B26FF"/>
    <w:rsid w:val="004B2721"/>
    <w:rsid w:val="004B2751"/>
    <w:rsid w:val="004B2F0F"/>
    <w:rsid w:val="004B314F"/>
    <w:rsid w:val="004B40AB"/>
    <w:rsid w:val="004B4123"/>
    <w:rsid w:val="004B444C"/>
    <w:rsid w:val="004B4954"/>
    <w:rsid w:val="004B4CE1"/>
    <w:rsid w:val="004B5154"/>
    <w:rsid w:val="004B5567"/>
    <w:rsid w:val="004B5875"/>
    <w:rsid w:val="004B6511"/>
    <w:rsid w:val="004B66AE"/>
    <w:rsid w:val="004B72CE"/>
    <w:rsid w:val="004B77FF"/>
    <w:rsid w:val="004B7D09"/>
    <w:rsid w:val="004B7ED6"/>
    <w:rsid w:val="004C04E3"/>
    <w:rsid w:val="004C0BDF"/>
    <w:rsid w:val="004C1056"/>
    <w:rsid w:val="004C118A"/>
    <w:rsid w:val="004C1624"/>
    <w:rsid w:val="004C1729"/>
    <w:rsid w:val="004C1BAC"/>
    <w:rsid w:val="004C1F02"/>
    <w:rsid w:val="004C2263"/>
    <w:rsid w:val="004C2381"/>
    <w:rsid w:val="004C2DF8"/>
    <w:rsid w:val="004C2EC4"/>
    <w:rsid w:val="004C300E"/>
    <w:rsid w:val="004C3A3E"/>
    <w:rsid w:val="004C3E0C"/>
    <w:rsid w:val="004C4381"/>
    <w:rsid w:val="004C47E5"/>
    <w:rsid w:val="004C4938"/>
    <w:rsid w:val="004C5059"/>
    <w:rsid w:val="004C5672"/>
    <w:rsid w:val="004C57AD"/>
    <w:rsid w:val="004C60F5"/>
    <w:rsid w:val="004C630B"/>
    <w:rsid w:val="004C6494"/>
    <w:rsid w:val="004C66C7"/>
    <w:rsid w:val="004C66CE"/>
    <w:rsid w:val="004C66EB"/>
    <w:rsid w:val="004C6994"/>
    <w:rsid w:val="004C6BD5"/>
    <w:rsid w:val="004C6E0D"/>
    <w:rsid w:val="004C72DA"/>
    <w:rsid w:val="004C734B"/>
    <w:rsid w:val="004C74ED"/>
    <w:rsid w:val="004C77C7"/>
    <w:rsid w:val="004C79C1"/>
    <w:rsid w:val="004D06E8"/>
    <w:rsid w:val="004D085E"/>
    <w:rsid w:val="004D09C4"/>
    <w:rsid w:val="004D0D2A"/>
    <w:rsid w:val="004D0E09"/>
    <w:rsid w:val="004D0EAC"/>
    <w:rsid w:val="004D17F8"/>
    <w:rsid w:val="004D1DDE"/>
    <w:rsid w:val="004D1EF3"/>
    <w:rsid w:val="004D2520"/>
    <w:rsid w:val="004D266E"/>
    <w:rsid w:val="004D3957"/>
    <w:rsid w:val="004D3AA5"/>
    <w:rsid w:val="004D3ACE"/>
    <w:rsid w:val="004D4288"/>
    <w:rsid w:val="004D4AE2"/>
    <w:rsid w:val="004D4AFE"/>
    <w:rsid w:val="004D4E1A"/>
    <w:rsid w:val="004D4E40"/>
    <w:rsid w:val="004D4FBD"/>
    <w:rsid w:val="004D5101"/>
    <w:rsid w:val="004D5882"/>
    <w:rsid w:val="004D595E"/>
    <w:rsid w:val="004D6821"/>
    <w:rsid w:val="004D752C"/>
    <w:rsid w:val="004D7626"/>
    <w:rsid w:val="004D76BB"/>
    <w:rsid w:val="004D7A0D"/>
    <w:rsid w:val="004D7D64"/>
    <w:rsid w:val="004E0399"/>
    <w:rsid w:val="004E04C4"/>
    <w:rsid w:val="004E062C"/>
    <w:rsid w:val="004E08E2"/>
    <w:rsid w:val="004E0E3E"/>
    <w:rsid w:val="004E1CE0"/>
    <w:rsid w:val="004E1FA8"/>
    <w:rsid w:val="004E22A8"/>
    <w:rsid w:val="004E236D"/>
    <w:rsid w:val="004E283A"/>
    <w:rsid w:val="004E2E7E"/>
    <w:rsid w:val="004E30A4"/>
    <w:rsid w:val="004E3F1F"/>
    <w:rsid w:val="004E4A8C"/>
    <w:rsid w:val="004E4E73"/>
    <w:rsid w:val="004E5182"/>
    <w:rsid w:val="004E51DB"/>
    <w:rsid w:val="004E60F4"/>
    <w:rsid w:val="004E6C3A"/>
    <w:rsid w:val="004E6D2C"/>
    <w:rsid w:val="004E6DDB"/>
    <w:rsid w:val="004E6EDB"/>
    <w:rsid w:val="004E7000"/>
    <w:rsid w:val="004E71C0"/>
    <w:rsid w:val="004E73C9"/>
    <w:rsid w:val="004E78B5"/>
    <w:rsid w:val="004E7A32"/>
    <w:rsid w:val="004E7A6C"/>
    <w:rsid w:val="004E7FB0"/>
    <w:rsid w:val="004F03F3"/>
    <w:rsid w:val="004F0E0D"/>
    <w:rsid w:val="004F0FB3"/>
    <w:rsid w:val="004F12E7"/>
    <w:rsid w:val="004F1C43"/>
    <w:rsid w:val="004F22E4"/>
    <w:rsid w:val="004F2510"/>
    <w:rsid w:val="004F28B3"/>
    <w:rsid w:val="004F2B70"/>
    <w:rsid w:val="004F44A9"/>
    <w:rsid w:val="004F4E86"/>
    <w:rsid w:val="004F5359"/>
    <w:rsid w:val="004F5DB0"/>
    <w:rsid w:val="004F5FD5"/>
    <w:rsid w:val="004F6047"/>
    <w:rsid w:val="004F6959"/>
    <w:rsid w:val="004F698C"/>
    <w:rsid w:val="004F6B8D"/>
    <w:rsid w:val="004F6EBE"/>
    <w:rsid w:val="004F7515"/>
    <w:rsid w:val="004F7B7F"/>
    <w:rsid w:val="004F7BAE"/>
    <w:rsid w:val="00500401"/>
    <w:rsid w:val="0050070A"/>
    <w:rsid w:val="00500C6B"/>
    <w:rsid w:val="00501177"/>
    <w:rsid w:val="005014F2"/>
    <w:rsid w:val="00501901"/>
    <w:rsid w:val="0050214D"/>
    <w:rsid w:val="005021BD"/>
    <w:rsid w:val="00502669"/>
    <w:rsid w:val="00502B13"/>
    <w:rsid w:val="00502F94"/>
    <w:rsid w:val="005038D0"/>
    <w:rsid w:val="00503CC8"/>
    <w:rsid w:val="00503F05"/>
    <w:rsid w:val="00504037"/>
    <w:rsid w:val="005040D3"/>
    <w:rsid w:val="005047D7"/>
    <w:rsid w:val="0050507E"/>
    <w:rsid w:val="00505A93"/>
    <w:rsid w:val="00505D82"/>
    <w:rsid w:val="00505E4F"/>
    <w:rsid w:val="005061E0"/>
    <w:rsid w:val="00506B38"/>
    <w:rsid w:val="00507541"/>
    <w:rsid w:val="00507966"/>
    <w:rsid w:val="00507B7B"/>
    <w:rsid w:val="00507BC7"/>
    <w:rsid w:val="00507F8E"/>
    <w:rsid w:val="00510836"/>
    <w:rsid w:val="00510E09"/>
    <w:rsid w:val="00510EB4"/>
    <w:rsid w:val="0051166C"/>
    <w:rsid w:val="00511DD3"/>
    <w:rsid w:val="00511F45"/>
    <w:rsid w:val="005126C1"/>
    <w:rsid w:val="0051335C"/>
    <w:rsid w:val="00513D22"/>
    <w:rsid w:val="00514ADC"/>
    <w:rsid w:val="00514C53"/>
    <w:rsid w:val="00515606"/>
    <w:rsid w:val="0051569F"/>
    <w:rsid w:val="00516437"/>
    <w:rsid w:val="00516620"/>
    <w:rsid w:val="00516709"/>
    <w:rsid w:val="00517156"/>
    <w:rsid w:val="00517176"/>
    <w:rsid w:val="005172CF"/>
    <w:rsid w:val="00517443"/>
    <w:rsid w:val="00520DD8"/>
    <w:rsid w:val="00521461"/>
    <w:rsid w:val="005217FD"/>
    <w:rsid w:val="00521E80"/>
    <w:rsid w:val="00522545"/>
    <w:rsid w:val="00522745"/>
    <w:rsid w:val="0052284B"/>
    <w:rsid w:val="00522CAE"/>
    <w:rsid w:val="00522D70"/>
    <w:rsid w:val="00522FB7"/>
    <w:rsid w:val="00523430"/>
    <w:rsid w:val="00523560"/>
    <w:rsid w:val="0052383B"/>
    <w:rsid w:val="005238DE"/>
    <w:rsid w:val="00523F44"/>
    <w:rsid w:val="00524213"/>
    <w:rsid w:val="00524849"/>
    <w:rsid w:val="00524EFB"/>
    <w:rsid w:val="00525264"/>
    <w:rsid w:val="005254C7"/>
    <w:rsid w:val="00525739"/>
    <w:rsid w:val="0052662E"/>
    <w:rsid w:val="00526635"/>
    <w:rsid w:val="00526841"/>
    <w:rsid w:val="005269A1"/>
    <w:rsid w:val="00526FB4"/>
    <w:rsid w:val="005272DF"/>
    <w:rsid w:val="00527469"/>
    <w:rsid w:val="005275E3"/>
    <w:rsid w:val="00527C7F"/>
    <w:rsid w:val="00530164"/>
    <w:rsid w:val="00530528"/>
    <w:rsid w:val="00531095"/>
    <w:rsid w:val="005310D1"/>
    <w:rsid w:val="0053113A"/>
    <w:rsid w:val="00531788"/>
    <w:rsid w:val="00531BE4"/>
    <w:rsid w:val="00531C6F"/>
    <w:rsid w:val="00531D39"/>
    <w:rsid w:val="00531DD1"/>
    <w:rsid w:val="0053232F"/>
    <w:rsid w:val="00532360"/>
    <w:rsid w:val="0053263F"/>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5DEE"/>
    <w:rsid w:val="0053703D"/>
    <w:rsid w:val="005370D3"/>
    <w:rsid w:val="00537114"/>
    <w:rsid w:val="00537C89"/>
    <w:rsid w:val="00537ED0"/>
    <w:rsid w:val="0054048A"/>
    <w:rsid w:val="00541011"/>
    <w:rsid w:val="00541204"/>
    <w:rsid w:val="00541713"/>
    <w:rsid w:val="005418EF"/>
    <w:rsid w:val="00541BB2"/>
    <w:rsid w:val="00542301"/>
    <w:rsid w:val="00542303"/>
    <w:rsid w:val="005423F5"/>
    <w:rsid w:val="00542498"/>
    <w:rsid w:val="00542D41"/>
    <w:rsid w:val="00542E3B"/>
    <w:rsid w:val="00543087"/>
    <w:rsid w:val="00543155"/>
    <w:rsid w:val="005431F9"/>
    <w:rsid w:val="00543305"/>
    <w:rsid w:val="005438C9"/>
    <w:rsid w:val="00543A27"/>
    <w:rsid w:val="00543DF9"/>
    <w:rsid w:val="00544D97"/>
    <w:rsid w:val="00544E32"/>
    <w:rsid w:val="00546234"/>
    <w:rsid w:val="00546313"/>
    <w:rsid w:val="005464A9"/>
    <w:rsid w:val="00546BB4"/>
    <w:rsid w:val="005471ED"/>
    <w:rsid w:val="00547202"/>
    <w:rsid w:val="00547D4F"/>
    <w:rsid w:val="00547D9B"/>
    <w:rsid w:val="0055029B"/>
    <w:rsid w:val="00550377"/>
    <w:rsid w:val="00551248"/>
    <w:rsid w:val="005516A4"/>
    <w:rsid w:val="005517F9"/>
    <w:rsid w:val="00551DF1"/>
    <w:rsid w:val="005524D7"/>
    <w:rsid w:val="00552505"/>
    <w:rsid w:val="005534CE"/>
    <w:rsid w:val="005542F9"/>
    <w:rsid w:val="00554329"/>
    <w:rsid w:val="00554A12"/>
    <w:rsid w:val="00554EA2"/>
    <w:rsid w:val="00555230"/>
    <w:rsid w:val="00555BDA"/>
    <w:rsid w:val="00556110"/>
    <w:rsid w:val="00556165"/>
    <w:rsid w:val="005567D1"/>
    <w:rsid w:val="00556938"/>
    <w:rsid w:val="00556A7B"/>
    <w:rsid w:val="00556BA9"/>
    <w:rsid w:val="00556EBA"/>
    <w:rsid w:val="00557176"/>
    <w:rsid w:val="00557802"/>
    <w:rsid w:val="005578B5"/>
    <w:rsid w:val="00557CF6"/>
    <w:rsid w:val="005601B8"/>
    <w:rsid w:val="005602D3"/>
    <w:rsid w:val="0056073C"/>
    <w:rsid w:val="00560A2E"/>
    <w:rsid w:val="00560B95"/>
    <w:rsid w:val="00560F75"/>
    <w:rsid w:val="00561445"/>
    <w:rsid w:val="00561AE9"/>
    <w:rsid w:val="00561B79"/>
    <w:rsid w:val="00562641"/>
    <w:rsid w:val="00562701"/>
    <w:rsid w:val="00562823"/>
    <w:rsid w:val="00562927"/>
    <w:rsid w:val="00562BEE"/>
    <w:rsid w:val="00562C57"/>
    <w:rsid w:val="00562C63"/>
    <w:rsid w:val="0056446B"/>
    <w:rsid w:val="00564630"/>
    <w:rsid w:val="00564637"/>
    <w:rsid w:val="0056463E"/>
    <w:rsid w:val="00564B35"/>
    <w:rsid w:val="00564D74"/>
    <w:rsid w:val="00565168"/>
    <w:rsid w:val="005651AC"/>
    <w:rsid w:val="005654D3"/>
    <w:rsid w:val="005656C1"/>
    <w:rsid w:val="005656E0"/>
    <w:rsid w:val="00565A31"/>
    <w:rsid w:val="00565B35"/>
    <w:rsid w:val="00565B78"/>
    <w:rsid w:val="005664B7"/>
    <w:rsid w:val="00566D07"/>
    <w:rsid w:val="00566D20"/>
    <w:rsid w:val="00566E04"/>
    <w:rsid w:val="00567685"/>
    <w:rsid w:val="0057019D"/>
    <w:rsid w:val="0057036C"/>
    <w:rsid w:val="00570FB0"/>
    <w:rsid w:val="0057262E"/>
    <w:rsid w:val="00572853"/>
    <w:rsid w:val="005729C5"/>
    <w:rsid w:val="00572CF7"/>
    <w:rsid w:val="00572D49"/>
    <w:rsid w:val="0057392D"/>
    <w:rsid w:val="005739DB"/>
    <w:rsid w:val="00573ABA"/>
    <w:rsid w:val="00573E3D"/>
    <w:rsid w:val="00573E71"/>
    <w:rsid w:val="00573EF7"/>
    <w:rsid w:val="005743C2"/>
    <w:rsid w:val="00574B82"/>
    <w:rsid w:val="00574EF0"/>
    <w:rsid w:val="0057545A"/>
    <w:rsid w:val="0057571F"/>
    <w:rsid w:val="005758B4"/>
    <w:rsid w:val="00575922"/>
    <w:rsid w:val="00575DAA"/>
    <w:rsid w:val="0057639F"/>
    <w:rsid w:val="00576577"/>
    <w:rsid w:val="0057708F"/>
    <w:rsid w:val="005775E8"/>
    <w:rsid w:val="0057774E"/>
    <w:rsid w:val="00577A46"/>
    <w:rsid w:val="005808C1"/>
    <w:rsid w:val="00580D1B"/>
    <w:rsid w:val="0058106B"/>
    <w:rsid w:val="005812FA"/>
    <w:rsid w:val="005819E4"/>
    <w:rsid w:val="00582007"/>
    <w:rsid w:val="005822D3"/>
    <w:rsid w:val="00582406"/>
    <w:rsid w:val="005824BF"/>
    <w:rsid w:val="00582ADA"/>
    <w:rsid w:val="00582B69"/>
    <w:rsid w:val="00582F97"/>
    <w:rsid w:val="00583AD0"/>
    <w:rsid w:val="005841FC"/>
    <w:rsid w:val="005843D3"/>
    <w:rsid w:val="005849AB"/>
    <w:rsid w:val="00584BB2"/>
    <w:rsid w:val="00584C06"/>
    <w:rsid w:val="00584DA1"/>
    <w:rsid w:val="0058538A"/>
    <w:rsid w:val="00585650"/>
    <w:rsid w:val="00585ACF"/>
    <w:rsid w:val="005860DD"/>
    <w:rsid w:val="005860EA"/>
    <w:rsid w:val="00586134"/>
    <w:rsid w:val="0058629F"/>
    <w:rsid w:val="005870E3"/>
    <w:rsid w:val="005872F9"/>
    <w:rsid w:val="00587DAA"/>
    <w:rsid w:val="0059012C"/>
    <w:rsid w:val="00590AEE"/>
    <w:rsid w:val="00591195"/>
    <w:rsid w:val="005914CB"/>
    <w:rsid w:val="005916FB"/>
    <w:rsid w:val="00591BB6"/>
    <w:rsid w:val="00591BC1"/>
    <w:rsid w:val="00592C65"/>
    <w:rsid w:val="00592FE0"/>
    <w:rsid w:val="00593334"/>
    <w:rsid w:val="0059378B"/>
    <w:rsid w:val="00593EF8"/>
    <w:rsid w:val="00594647"/>
    <w:rsid w:val="00594938"/>
    <w:rsid w:val="00594B88"/>
    <w:rsid w:val="0059548C"/>
    <w:rsid w:val="00595697"/>
    <w:rsid w:val="005956F6"/>
    <w:rsid w:val="0059591D"/>
    <w:rsid w:val="00595A22"/>
    <w:rsid w:val="00595AFC"/>
    <w:rsid w:val="00595C78"/>
    <w:rsid w:val="00595D1D"/>
    <w:rsid w:val="00596A6E"/>
    <w:rsid w:val="00596B04"/>
    <w:rsid w:val="00596CF7"/>
    <w:rsid w:val="00596E17"/>
    <w:rsid w:val="00596F6F"/>
    <w:rsid w:val="0059706F"/>
    <w:rsid w:val="00597959"/>
    <w:rsid w:val="00597C60"/>
    <w:rsid w:val="005A018A"/>
    <w:rsid w:val="005A09FD"/>
    <w:rsid w:val="005A0F77"/>
    <w:rsid w:val="005A135A"/>
    <w:rsid w:val="005A187B"/>
    <w:rsid w:val="005A2B11"/>
    <w:rsid w:val="005A2FCF"/>
    <w:rsid w:val="005A3110"/>
    <w:rsid w:val="005A3440"/>
    <w:rsid w:val="005A38D8"/>
    <w:rsid w:val="005A46E2"/>
    <w:rsid w:val="005A48B5"/>
    <w:rsid w:val="005A4AA5"/>
    <w:rsid w:val="005A4B35"/>
    <w:rsid w:val="005A4EBB"/>
    <w:rsid w:val="005A5C3A"/>
    <w:rsid w:val="005A62C9"/>
    <w:rsid w:val="005A65A1"/>
    <w:rsid w:val="005A67D7"/>
    <w:rsid w:val="005A6B62"/>
    <w:rsid w:val="005A6CE9"/>
    <w:rsid w:val="005A7281"/>
    <w:rsid w:val="005A73B1"/>
    <w:rsid w:val="005A758E"/>
    <w:rsid w:val="005A7A95"/>
    <w:rsid w:val="005B00DD"/>
    <w:rsid w:val="005B0545"/>
    <w:rsid w:val="005B0E31"/>
    <w:rsid w:val="005B12FA"/>
    <w:rsid w:val="005B22DE"/>
    <w:rsid w:val="005B280F"/>
    <w:rsid w:val="005B310A"/>
    <w:rsid w:val="005B3873"/>
    <w:rsid w:val="005B3936"/>
    <w:rsid w:val="005B48E8"/>
    <w:rsid w:val="005B4923"/>
    <w:rsid w:val="005B5144"/>
    <w:rsid w:val="005B5159"/>
    <w:rsid w:val="005B5183"/>
    <w:rsid w:val="005B587B"/>
    <w:rsid w:val="005B5DA0"/>
    <w:rsid w:val="005B6842"/>
    <w:rsid w:val="005B6B22"/>
    <w:rsid w:val="005B6DB4"/>
    <w:rsid w:val="005B728A"/>
    <w:rsid w:val="005B7895"/>
    <w:rsid w:val="005B7EF4"/>
    <w:rsid w:val="005B7FE2"/>
    <w:rsid w:val="005C0341"/>
    <w:rsid w:val="005C0394"/>
    <w:rsid w:val="005C04AB"/>
    <w:rsid w:val="005C07DF"/>
    <w:rsid w:val="005C0B2E"/>
    <w:rsid w:val="005C0D03"/>
    <w:rsid w:val="005C0D4B"/>
    <w:rsid w:val="005C0DAF"/>
    <w:rsid w:val="005C0ED0"/>
    <w:rsid w:val="005C0FE4"/>
    <w:rsid w:val="005C1711"/>
    <w:rsid w:val="005C18F3"/>
    <w:rsid w:val="005C19D6"/>
    <w:rsid w:val="005C1E38"/>
    <w:rsid w:val="005C1E5B"/>
    <w:rsid w:val="005C2245"/>
    <w:rsid w:val="005C25A7"/>
    <w:rsid w:val="005C2844"/>
    <w:rsid w:val="005C3285"/>
    <w:rsid w:val="005C370C"/>
    <w:rsid w:val="005C3AFE"/>
    <w:rsid w:val="005C3EF5"/>
    <w:rsid w:val="005C3EFB"/>
    <w:rsid w:val="005C414A"/>
    <w:rsid w:val="005C48BC"/>
    <w:rsid w:val="005C4A5B"/>
    <w:rsid w:val="005C4A6F"/>
    <w:rsid w:val="005C4B1A"/>
    <w:rsid w:val="005C4B58"/>
    <w:rsid w:val="005C4BC7"/>
    <w:rsid w:val="005C565E"/>
    <w:rsid w:val="005C5889"/>
    <w:rsid w:val="005C5950"/>
    <w:rsid w:val="005C5F79"/>
    <w:rsid w:val="005C62F6"/>
    <w:rsid w:val="005C64D5"/>
    <w:rsid w:val="005C68BB"/>
    <w:rsid w:val="005C76E4"/>
    <w:rsid w:val="005C7C99"/>
    <w:rsid w:val="005D010C"/>
    <w:rsid w:val="005D0130"/>
    <w:rsid w:val="005D09A3"/>
    <w:rsid w:val="005D0B51"/>
    <w:rsid w:val="005D0BE9"/>
    <w:rsid w:val="005D0C4E"/>
    <w:rsid w:val="005D15CD"/>
    <w:rsid w:val="005D1AC1"/>
    <w:rsid w:val="005D21B8"/>
    <w:rsid w:val="005D2752"/>
    <w:rsid w:val="005D2A6E"/>
    <w:rsid w:val="005D2F7E"/>
    <w:rsid w:val="005D304E"/>
    <w:rsid w:val="005D3344"/>
    <w:rsid w:val="005D3479"/>
    <w:rsid w:val="005D3BC3"/>
    <w:rsid w:val="005D3BD5"/>
    <w:rsid w:val="005D3C7B"/>
    <w:rsid w:val="005D4710"/>
    <w:rsid w:val="005D5F39"/>
    <w:rsid w:val="005D63CA"/>
    <w:rsid w:val="005D65AD"/>
    <w:rsid w:val="005D6763"/>
    <w:rsid w:val="005D68E0"/>
    <w:rsid w:val="005D69D8"/>
    <w:rsid w:val="005D69FA"/>
    <w:rsid w:val="005D6C85"/>
    <w:rsid w:val="005D72DA"/>
    <w:rsid w:val="005D73FF"/>
    <w:rsid w:val="005D764F"/>
    <w:rsid w:val="005D797D"/>
    <w:rsid w:val="005D7F05"/>
    <w:rsid w:val="005E00F4"/>
    <w:rsid w:val="005E02B1"/>
    <w:rsid w:val="005E03F8"/>
    <w:rsid w:val="005E08C9"/>
    <w:rsid w:val="005E0EAB"/>
    <w:rsid w:val="005E2165"/>
    <w:rsid w:val="005E22F3"/>
    <w:rsid w:val="005E300F"/>
    <w:rsid w:val="005E380B"/>
    <w:rsid w:val="005E3C28"/>
    <w:rsid w:val="005E3DA6"/>
    <w:rsid w:val="005E3F3A"/>
    <w:rsid w:val="005E43BB"/>
    <w:rsid w:val="005E4EEA"/>
    <w:rsid w:val="005E5245"/>
    <w:rsid w:val="005E6040"/>
    <w:rsid w:val="005E69D4"/>
    <w:rsid w:val="005E7253"/>
    <w:rsid w:val="005E79B3"/>
    <w:rsid w:val="005E7A2A"/>
    <w:rsid w:val="005E7E31"/>
    <w:rsid w:val="005F0A4C"/>
    <w:rsid w:val="005F15E0"/>
    <w:rsid w:val="005F1870"/>
    <w:rsid w:val="005F187E"/>
    <w:rsid w:val="005F2728"/>
    <w:rsid w:val="005F272A"/>
    <w:rsid w:val="005F277D"/>
    <w:rsid w:val="005F2C84"/>
    <w:rsid w:val="005F2CA7"/>
    <w:rsid w:val="005F2FD2"/>
    <w:rsid w:val="005F38F7"/>
    <w:rsid w:val="005F3ACF"/>
    <w:rsid w:val="005F3BFD"/>
    <w:rsid w:val="005F422E"/>
    <w:rsid w:val="005F4F76"/>
    <w:rsid w:val="005F514F"/>
    <w:rsid w:val="005F5198"/>
    <w:rsid w:val="005F586B"/>
    <w:rsid w:val="005F5B06"/>
    <w:rsid w:val="005F6D30"/>
    <w:rsid w:val="005F70A7"/>
    <w:rsid w:val="005F73AD"/>
    <w:rsid w:val="0060016D"/>
    <w:rsid w:val="00600DB4"/>
    <w:rsid w:val="0060101B"/>
    <w:rsid w:val="00601341"/>
    <w:rsid w:val="0060164A"/>
    <w:rsid w:val="006016FF"/>
    <w:rsid w:val="00601C2F"/>
    <w:rsid w:val="00602425"/>
    <w:rsid w:val="006030CA"/>
    <w:rsid w:val="006035AB"/>
    <w:rsid w:val="0060377B"/>
    <w:rsid w:val="006039DD"/>
    <w:rsid w:val="00603AFA"/>
    <w:rsid w:val="00603CD3"/>
    <w:rsid w:val="00603CE8"/>
    <w:rsid w:val="0060442D"/>
    <w:rsid w:val="0060455D"/>
    <w:rsid w:val="00604680"/>
    <w:rsid w:val="00604797"/>
    <w:rsid w:val="00604854"/>
    <w:rsid w:val="00604B4B"/>
    <w:rsid w:val="00604B4C"/>
    <w:rsid w:val="0060554E"/>
    <w:rsid w:val="00605ECF"/>
    <w:rsid w:val="0060612B"/>
    <w:rsid w:val="0060647D"/>
    <w:rsid w:val="0060668A"/>
    <w:rsid w:val="00607178"/>
    <w:rsid w:val="0061014C"/>
    <w:rsid w:val="00610636"/>
    <w:rsid w:val="0061068C"/>
    <w:rsid w:val="00610957"/>
    <w:rsid w:val="00610BF4"/>
    <w:rsid w:val="0061110C"/>
    <w:rsid w:val="006114F4"/>
    <w:rsid w:val="0061158B"/>
    <w:rsid w:val="006116F7"/>
    <w:rsid w:val="00612169"/>
    <w:rsid w:val="00612A47"/>
    <w:rsid w:val="00612AA7"/>
    <w:rsid w:val="00612FC4"/>
    <w:rsid w:val="006131BC"/>
    <w:rsid w:val="00613670"/>
    <w:rsid w:val="00613748"/>
    <w:rsid w:val="00613875"/>
    <w:rsid w:val="0061394B"/>
    <w:rsid w:val="00613B7D"/>
    <w:rsid w:val="00613F3D"/>
    <w:rsid w:val="00613FA7"/>
    <w:rsid w:val="0061535D"/>
    <w:rsid w:val="0061538B"/>
    <w:rsid w:val="00615673"/>
    <w:rsid w:val="00615BBF"/>
    <w:rsid w:val="006161E5"/>
    <w:rsid w:val="0061639A"/>
    <w:rsid w:val="00616561"/>
    <w:rsid w:val="006167EF"/>
    <w:rsid w:val="00616D97"/>
    <w:rsid w:val="00617898"/>
    <w:rsid w:val="00617BA7"/>
    <w:rsid w:val="0062023F"/>
    <w:rsid w:val="00620776"/>
    <w:rsid w:val="006207FD"/>
    <w:rsid w:val="00620CEE"/>
    <w:rsid w:val="006222A2"/>
    <w:rsid w:val="00622CE8"/>
    <w:rsid w:val="00622D1E"/>
    <w:rsid w:val="00622D8F"/>
    <w:rsid w:val="00622E29"/>
    <w:rsid w:val="00623492"/>
    <w:rsid w:val="00623786"/>
    <w:rsid w:val="0062430B"/>
    <w:rsid w:val="00624360"/>
    <w:rsid w:val="0062488E"/>
    <w:rsid w:val="00624A3E"/>
    <w:rsid w:val="0062553A"/>
    <w:rsid w:val="0062575A"/>
    <w:rsid w:val="00625EF4"/>
    <w:rsid w:val="00626121"/>
    <w:rsid w:val="00626215"/>
    <w:rsid w:val="00626D02"/>
    <w:rsid w:val="00627DAE"/>
    <w:rsid w:val="00627FD6"/>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15C"/>
    <w:rsid w:val="00635DCD"/>
    <w:rsid w:val="006364F7"/>
    <w:rsid w:val="00636E15"/>
    <w:rsid w:val="00636EE0"/>
    <w:rsid w:val="0063747A"/>
    <w:rsid w:val="0063799B"/>
    <w:rsid w:val="00637C68"/>
    <w:rsid w:val="00637E35"/>
    <w:rsid w:val="00637E93"/>
    <w:rsid w:val="00637F16"/>
    <w:rsid w:val="00640205"/>
    <w:rsid w:val="006404EF"/>
    <w:rsid w:val="00640A0A"/>
    <w:rsid w:val="00640F20"/>
    <w:rsid w:val="00640F32"/>
    <w:rsid w:val="006415DE"/>
    <w:rsid w:val="00641ED0"/>
    <w:rsid w:val="00641F15"/>
    <w:rsid w:val="0064251E"/>
    <w:rsid w:val="00642884"/>
    <w:rsid w:val="00642A82"/>
    <w:rsid w:val="00642C26"/>
    <w:rsid w:val="00642C8C"/>
    <w:rsid w:val="00642FE5"/>
    <w:rsid w:val="00644050"/>
    <w:rsid w:val="006445E5"/>
    <w:rsid w:val="00644A84"/>
    <w:rsid w:val="00644C01"/>
    <w:rsid w:val="00644F09"/>
    <w:rsid w:val="00644FFE"/>
    <w:rsid w:val="006451D0"/>
    <w:rsid w:val="006452A9"/>
    <w:rsid w:val="006453EB"/>
    <w:rsid w:val="00646237"/>
    <w:rsid w:val="00647093"/>
    <w:rsid w:val="00647149"/>
    <w:rsid w:val="006471EC"/>
    <w:rsid w:val="006473C2"/>
    <w:rsid w:val="00647F32"/>
    <w:rsid w:val="006502C2"/>
    <w:rsid w:val="00650535"/>
    <w:rsid w:val="00650AEC"/>
    <w:rsid w:val="00650F8A"/>
    <w:rsid w:val="006510E4"/>
    <w:rsid w:val="00651685"/>
    <w:rsid w:val="00651B19"/>
    <w:rsid w:val="0065203B"/>
    <w:rsid w:val="00652B82"/>
    <w:rsid w:val="00652BD5"/>
    <w:rsid w:val="00652C0C"/>
    <w:rsid w:val="006534E7"/>
    <w:rsid w:val="00654108"/>
    <w:rsid w:val="0065410B"/>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0D87"/>
    <w:rsid w:val="006614E4"/>
    <w:rsid w:val="006616EF"/>
    <w:rsid w:val="00661A78"/>
    <w:rsid w:val="00661E1D"/>
    <w:rsid w:val="00661F65"/>
    <w:rsid w:val="00662170"/>
    <w:rsid w:val="006624C2"/>
    <w:rsid w:val="00662E03"/>
    <w:rsid w:val="00663005"/>
    <w:rsid w:val="00663073"/>
    <w:rsid w:val="00663A8A"/>
    <w:rsid w:val="00663CDF"/>
    <w:rsid w:val="00663F50"/>
    <w:rsid w:val="00663FD9"/>
    <w:rsid w:val="00664075"/>
    <w:rsid w:val="00664787"/>
    <w:rsid w:val="00664AA6"/>
    <w:rsid w:val="00664B8C"/>
    <w:rsid w:val="00664C07"/>
    <w:rsid w:val="006658B7"/>
    <w:rsid w:val="00665967"/>
    <w:rsid w:val="00665B44"/>
    <w:rsid w:val="00666207"/>
    <w:rsid w:val="006665C6"/>
    <w:rsid w:val="006666E4"/>
    <w:rsid w:val="00666A21"/>
    <w:rsid w:val="00666B9E"/>
    <w:rsid w:val="00666C89"/>
    <w:rsid w:val="00666F87"/>
    <w:rsid w:val="00667922"/>
    <w:rsid w:val="00667ABE"/>
    <w:rsid w:val="00670DCA"/>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AD9"/>
    <w:rsid w:val="00675B76"/>
    <w:rsid w:val="00675FCA"/>
    <w:rsid w:val="00675FDC"/>
    <w:rsid w:val="006760E0"/>
    <w:rsid w:val="00676101"/>
    <w:rsid w:val="00676131"/>
    <w:rsid w:val="0067635F"/>
    <w:rsid w:val="00676908"/>
    <w:rsid w:val="0067731E"/>
    <w:rsid w:val="00677476"/>
    <w:rsid w:val="00677CF9"/>
    <w:rsid w:val="00677D0E"/>
    <w:rsid w:val="006816E7"/>
    <w:rsid w:val="00682467"/>
    <w:rsid w:val="006828B9"/>
    <w:rsid w:val="00682AC9"/>
    <w:rsid w:val="00682B18"/>
    <w:rsid w:val="006838F2"/>
    <w:rsid w:val="006846EA"/>
    <w:rsid w:val="00684FD1"/>
    <w:rsid w:val="00685988"/>
    <w:rsid w:val="00685CEE"/>
    <w:rsid w:val="00685D88"/>
    <w:rsid w:val="00686720"/>
    <w:rsid w:val="006869AA"/>
    <w:rsid w:val="00686F5B"/>
    <w:rsid w:val="00687423"/>
    <w:rsid w:val="00690276"/>
    <w:rsid w:val="006905D1"/>
    <w:rsid w:val="006907DD"/>
    <w:rsid w:val="00690971"/>
    <w:rsid w:val="006912DF"/>
    <w:rsid w:val="00691348"/>
    <w:rsid w:val="00691C4B"/>
    <w:rsid w:val="00691E31"/>
    <w:rsid w:val="00691F19"/>
    <w:rsid w:val="00691F77"/>
    <w:rsid w:val="00691FCC"/>
    <w:rsid w:val="006920A9"/>
    <w:rsid w:val="006922B4"/>
    <w:rsid w:val="006926C9"/>
    <w:rsid w:val="006933DC"/>
    <w:rsid w:val="0069343D"/>
    <w:rsid w:val="00693729"/>
    <w:rsid w:val="00694268"/>
    <w:rsid w:val="0069439A"/>
    <w:rsid w:val="00694663"/>
    <w:rsid w:val="00694BE2"/>
    <w:rsid w:val="00694C72"/>
    <w:rsid w:val="00694D4B"/>
    <w:rsid w:val="00694F35"/>
    <w:rsid w:val="006953A7"/>
    <w:rsid w:val="00695A70"/>
    <w:rsid w:val="006964B1"/>
    <w:rsid w:val="00697A79"/>
    <w:rsid w:val="006A09EE"/>
    <w:rsid w:val="006A0A3B"/>
    <w:rsid w:val="006A0A8F"/>
    <w:rsid w:val="006A0EE1"/>
    <w:rsid w:val="006A0F1D"/>
    <w:rsid w:val="006A18AC"/>
    <w:rsid w:val="006A1B45"/>
    <w:rsid w:val="006A1D29"/>
    <w:rsid w:val="006A2255"/>
    <w:rsid w:val="006A2576"/>
    <w:rsid w:val="006A29E2"/>
    <w:rsid w:val="006A2FDA"/>
    <w:rsid w:val="006A30ED"/>
    <w:rsid w:val="006A381E"/>
    <w:rsid w:val="006A384C"/>
    <w:rsid w:val="006A39C7"/>
    <w:rsid w:val="006A3CBF"/>
    <w:rsid w:val="006A3D28"/>
    <w:rsid w:val="006A4A47"/>
    <w:rsid w:val="006A4BB3"/>
    <w:rsid w:val="006A5BE5"/>
    <w:rsid w:val="006A5D63"/>
    <w:rsid w:val="006A60EE"/>
    <w:rsid w:val="006A60F2"/>
    <w:rsid w:val="006A6304"/>
    <w:rsid w:val="006A69CB"/>
    <w:rsid w:val="006A71FE"/>
    <w:rsid w:val="006A741E"/>
    <w:rsid w:val="006A7F44"/>
    <w:rsid w:val="006A7F85"/>
    <w:rsid w:val="006B0408"/>
    <w:rsid w:val="006B05D1"/>
    <w:rsid w:val="006B0971"/>
    <w:rsid w:val="006B0B27"/>
    <w:rsid w:val="006B17C7"/>
    <w:rsid w:val="006B1823"/>
    <w:rsid w:val="006B190F"/>
    <w:rsid w:val="006B286A"/>
    <w:rsid w:val="006B3190"/>
    <w:rsid w:val="006B3449"/>
    <w:rsid w:val="006B36BE"/>
    <w:rsid w:val="006B40B8"/>
    <w:rsid w:val="006B443A"/>
    <w:rsid w:val="006B45FC"/>
    <w:rsid w:val="006B45FE"/>
    <w:rsid w:val="006B4761"/>
    <w:rsid w:val="006B49C5"/>
    <w:rsid w:val="006B4C1C"/>
    <w:rsid w:val="006B4CED"/>
    <w:rsid w:val="006B4CF1"/>
    <w:rsid w:val="006B511E"/>
    <w:rsid w:val="006B532A"/>
    <w:rsid w:val="006B5643"/>
    <w:rsid w:val="006B5E32"/>
    <w:rsid w:val="006B5E90"/>
    <w:rsid w:val="006B6A6F"/>
    <w:rsid w:val="006B6B90"/>
    <w:rsid w:val="006B76E9"/>
    <w:rsid w:val="006B772C"/>
    <w:rsid w:val="006B7D22"/>
    <w:rsid w:val="006C07C9"/>
    <w:rsid w:val="006C13C8"/>
    <w:rsid w:val="006C1513"/>
    <w:rsid w:val="006C1639"/>
    <w:rsid w:val="006C1693"/>
    <w:rsid w:val="006C16F4"/>
    <w:rsid w:val="006C1B9A"/>
    <w:rsid w:val="006C1C0A"/>
    <w:rsid w:val="006C2714"/>
    <w:rsid w:val="006C287F"/>
    <w:rsid w:val="006C295B"/>
    <w:rsid w:val="006C2A74"/>
    <w:rsid w:val="006C2EC4"/>
    <w:rsid w:val="006C3139"/>
    <w:rsid w:val="006C34D1"/>
    <w:rsid w:val="006C384B"/>
    <w:rsid w:val="006C3A3A"/>
    <w:rsid w:val="006C3AF1"/>
    <w:rsid w:val="006C3B9D"/>
    <w:rsid w:val="006C3BC5"/>
    <w:rsid w:val="006C441F"/>
    <w:rsid w:val="006C44D4"/>
    <w:rsid w:val="006C4E89"/>
    <w:rsid w:val="006C4EFC"/>
    <w:rsid w:val="006C520D"/>
    <w:rsid w:val="006C591E"/>
    <w:rsid w:val="006C5FC0"/>
    <w:rsid w:val="006C60BE"/>
    <w:rsid w:val="006C6659"/>
    <w:rsid w:val="006C67B9"/>
    <w:rsid w:val="006C6A9B"/>
    <w:rsid w:val="006C6F24"/>
    <w:rsid w:val="006C7559"/>
    <w:rsid w:val="006C778A"/>
    <w:rsid w:val="006C795A"/>
    <w:rsid w:val="006C7D04"/>
    <w:rsid w:val="006C7F3C"/>
    <w:rsid w:val="006D08FE"/>
    <w:rsid w:val="006D098C"/>
    <w:rsid w:val="006D0C0F"/>
    <w:rsid w:val="006D1319"/>
    <w:rsid w:val="006D147C"/>
    <w:rsid w:val="006D1D76"/>
    <w:rsid w:val="006D1D98"/>
    <w:rsid w:val="006D1F4C"/>
    <w:rsid w:val="006D1FB4"/>
    <w:rsid w:val="006D2896"/>
    <w:rsid w:val="006D2DED"/>
    <w:rsid w:val="006D337A"/>
    <w:rsid w:val="006D35DB"/>
    <w:rsid w:val="006D36D8"/>
    <w:rsid w:val="006D4826"/>
    <w:rsid w:val="006D48D1"/>
    <w:rsid w:val="006D5110"/>
    <w:rsid w:val="006D51BE"/>
    <w:rsid w:val="006D531A"/>
    <w:rsid w:val="006D5863"/>
    <w:rsid w:val="006D5A90"/>
    <w:rsid w:val="006D5E26"/>
    <w:rsid w:val="006D682B"/>
    <w:rsid w:val="006D6BFA"/>
    <w:rsid w:val="006D6D16"/>
    <w:rsid w:val="006D6EA3"/>
    <w:rsid w:val="006D7492"/>
    <w:rsid w:val="006D788B"/>
    <w:rsid w:val="006D7945"/>
    <w:rsid w:val="006D7ABD"/>
    <w:rsid w:val="006D7B69"/>
    <w:rsid w:val="006E00BF"/>
    <w:rsid w:val="006E0F4E"/>
    <w:rsid w:val="006E0FAB"/>
    <w:rsid w:val="006E10F1"/>
    <w:rsid w:val="006E11FD"/>
    <w:rsid w:val="006E12FC"/>
    <w:rsid w:val="006E1A3F"/>
    <w:rsid w:val="006E21AC"/>
    <w:rsid w:val="006E2399"/>
    <w:rsid w:val="006E23C3"/>
    <w:rsid w:val="006E2883"/>
    <w:rsid w:val="006E3379"/>
    <w:rsid w:val="006E3CB1"/>
    <w:rsid w:val="006E3D17"/>
    <w:rsid w:val="006E3D3C"/>
    <w:rsid w:val="006E3DDA"/>
    <w:rsid w:val="006E3E8F"/>
    <w:rsid w:val="006E479E"/>
    <w:rsid w:val="006E5623"/>
    <w:rsid w:val="006E57B4"/>
    <w:rsid w:val="006E6303"/>
    <w:rsid w:val="006E6D63"/>
    <w:rsid w:val="006E6D75"/>
    <w:rsid w:val="006E6DD9"/>
    <w:rsid w:val="006E6E55"/>
    <w:rsid w:val="006E7A71"/>
    <w:rsid w:val="006F04BD"/>
    <w:rsid w:val="006F0CF4"/>
    <w:rsid w:val="006F1292"/>
    <w:rsid w:val="006F1C0F"/>
    <w:rsid w:val="006F1DED"/>
    <w:rsid w:val="006F26EC"/>
    <w:rsid w:val="006F2759"/>
    <w:rsid w:val="006F298B"/>
    <w:rsid w:val="006F2A91"/>
    <w:rsid w:val="006F2D33"/>
    <w:rsid w:val="006F2D7A"/>
    <w:rsid w:val="006F2FF5"/>
    <w:rsid w:val="006F3012"/>
    <w:rsid w:val="006F379C"/>
    <w:rsid w:val="006F4220"/>
    <w:rsid w:val="006F42ED"/>
    <w:rsid w:val="006F4DA6"/>
    <w:rsid w:val="006F5713"/>
    <w:rsid w:val="006F6219"/>
    <w:rsid w:val="006F68DA"/>
    <w:rsid w:val="006F69F6"/>
    <w:rsid w:val="006F6BCB"/>
    <w:rsid w:val="006F7104"/>
    <w:rsid w:val="006F73FC"/>
    <w:rsid w:val="006F778D"/>
    <w:rsid w:val="00701020"/>
    <w:rsid w:val="007011CA"/>
    <w:rsid w:val="00701265"/>
    <w:rsid w:val="007016B5"/>
    <w:rsid w:val="00701AFC"/>
    <w:rsid w:val="007022EC"/>
    <w:rsid w:val="007028F0"/>
    <w:rsid w:val="0070309B"/>
    <w:rsid w:val="00703563"/>
    <w:rsid w:val="007039E6"/>
    <w:rsid w:val="00703CB5"/>
    <w:rsid w:val="00703CE8"/>
    <w:rsid w:val="00703E41"/>
    <w:rsid w:val="00704737"/>
    <w:rsid w:val="00704C1B"/>
    <w:rsid w:val="007058F4"/>
    <w:rsid w:val="007059EA"/>
    <w:rsid w:val="00705C2C"/>
    <w:rsid w:val="00705D34"/>
    <w:rsid w:val="00705EBA"/>
    <w:rsid w:val="00706311"/>
    <w:rsid w:val="00706362"/>
    <w:rsid w:val="0070638A"/>
    <w:rsid w:val="007066EA"/>
    <w:rsid w:val="00706F1F"/>
    <w:rsid w:val="00706F8C"/>
    <w:rsid w:val="0070708F"/>
    <w:rsid w:val="00707769"/>
    <w:rsid w:val="007077B6"/>
    <w:rsid w:val="00707F3D"/>
    <w:rsid w:val="0071015D"/>
    <w:rsid w:val="00710906"/>
    <w:rsid w:val="00711028"/>
    <w:rsid w:val="007113ED"/>
    <w:rsid w:val="00712109"/>
    <w:rsid w:val="00712157"/>
    <w:rsid w:val="0071216F"/>
    <w:rsid w:val="00712433"/>
    <w:rsid w:val="00712590"/>
    <w:rsid w:val="00712B4F"/>
    <w:rsid w:val="00712C1D"/>
    <w:rsid w:val="00712E01"/>
    <w:rsid w:val="00712EA1"/>
    <w:rsid w:val="00713106"/>
    <w:rsid w:val="0071398B"/>
    <w:rsid w:val="00713AB4"/>
    <w:rsid w:val="00713DCF"/>
    <w:rsid w:val="00713E35"/>
    <w:rsid w:val="00714532"/>
    <w:rsid w:val="00714C54"/>
    <w:rsid w:val="00714EAB"/>
    <w:rsid w:val="0071540E"/>
    <w:rsid w:val="00715639"/>
    <w:rsid w:val="0071564C"/>
    <w:rsid w:val="0071570F"/>
    <w:rsid w:val="0071573F"/>
    <w:rsid w:val="00715A41"/>
    <w:rsid w:val="00715CF9"/>
    <w:rsid w:val="00716063"/>
    <w:rsid w:val="007162E3"/>
    <w:rsid w:val="00716664"/>
    <w:rsid w:val="00716741"/>
    <w:rsid w:val="00717071"/>
    <w:rsid w:val="00717478"/>
    <w:rsid w:val="0071774E"/>
    <w:rsid w:val="00717B7C"/>
    <w:rsid w:val="007200F0"/>
    <w:rsid w:val="00720717"/>
    <w:rsid w:val="007209A3"/>
    <w:rsid w:val="007215EB"/>
    <w:rsid w:val="007216BB"/>
    <w:rsid w:val="00722328"/>
    <w:rsid w:val="0072270D"/>
    <w:rsid w:val="0072273B"/>
    <w:rsid w:val="007245FB"/>
    <w:rsid w:val="0072483E"/>
    <w:rsid w:val="007248CA"/>
    <w:rsid w:val="00724CD7"/>
    <w:rsid w:val="00724E16"/>
    <w:rsid w:val="00724E6E"/>
    <w:rsid w:val="007250C0"/>
    <w:rsid w:val="007257E3"/>
    <w:rsid w:val="00726003"/>
    <w:rsid w:val="00726E3E"/>
    <w:rsid w:val="00726F78"/>
    <w:rsid w:val="007272EE"/>
    <w:rsid w:val="007272F6"/>
    <w:rsid w:val="0072740E"/>
    <w:rsid w:val="00727575"/>
    <w:rsid w:val="00727A07"/>
    <w:rsid w:val="00727D64"/>
    <w:rsid w:val="00727F09"/>
    <w:rsid w:val="0073098F"/>
    <w:rsid w:val="0073108A"/>
    <w:rsid w:val="00731937"/>
    <w:rsid w:val="00732030"/>
    <w:rsid w:val="00732288"/>
    <w:rsid w:val="007322AC"/>
    <w:rsid w:val="00732488"/>
    <w:rsid w:val="007325D6"/>
    <w:rsid w:val="00732A5B"/>
    <w:rsid w:val="00732AD8"/>
    <w:rsid w:val="0073349D"/>
    <w:rsid w:val="0073465E"/>
    <w:rsid w:val="0073478C"/>
    <w:rsid w:val="00734E3B"/>
    <w:rsid w:val="007350D2"/>
    <w:rsid w:val="007352C1"/>
    <w:rsid w:val="007358EF"/>
    <w:rsid w:val="00735EAB"/>
    <w:rsid w:val="0073663C"/>
    <w:rsid w:val="0073689E"/>
    <w:rsid w:val="0073793E"/>
    <w:rsid w:val="00737AA1"/>
    <w:rsid w:val="00737AEF"/>
    <w:rsid w:val="00737F14"/>
    <w:rsid w:val="00740175"/>
    <w:rsid w:val="00740A8B"/>
    <w:rsid w:val="00740E4C"/>
    <w:rsid w:val="00740ECE"/>
    <w:rsid w:val="0074107F"/>
    <w:rsid w:val="0074158C"/>
    <w:rsid w:val="00741E3A"/>
    <w:rsid w:val="00742B8C"/>
    <w:rsid w:val="00742EC9"/>
    <w:rsid w:val="00742F3A"/>
    <w:rsid w:val="00743542"/>
    <w:rsid w:val="00743C1E"/>
    <w:rsid w:val="00743DEC"/>
    <w:rsid w:val="00744138"/>
    <w:rsid w:val="0074435F"/>
    <w:rsid w:val="00744814"/>
    <w:rsid w:val="00744AB9"/>
    <w:rsid w:val="00744FAE"/>
    <w:rsid w:val="00745335"/>
    <w:rsid w:val="00745468"/>
    <w:rsid w:val="00745894"/>
    <w:rsid w:val="007461A5"/>
    <w:rsid w:val="00746FA6"/>
    <w:rsid w:val="007473DD"/>
    <w:rsid w:val="007475B7"/>
    <w:rsid w:val="00747643"/>
    <w:rsid w:val="0074779E"/>
    <w:rsid w:val="007477CD"/>
    <w:rsid w:val="007503C3"/>
    <w:rsid w:val="007508F6"/>
    <w:rsid w:val="00750C1C"/>
    <w:rsid w:val="0075101B"/>
    <w:rsid w:val="00751028"/>
    <w:rsid w:val="007510EB"/>
    <w:rsid w:val="007511DC"/>
    <w:rsid w:val="00751367"/>
    <w:rsid w:val="00751412"/>
    <w:rsid w:val="0075149E"/>
    <w:rsid w:val="00751956"/>
    <w:rsid w:val="007519A9"/>
    <w:rsid w:val="007527C2"/>
    <w:rsid w:val="007528F9"/>
    <w:rsid w:val="00753234"/>
    <w:rsid w:val="0075327D"/>
    <w:rsid w:val="007538F7"/>
    <w:rsid w:val="00753CBF"/>
    <w:rsid w:val="00753E3C"/>
    <w:rsid w:val="00754261"/>
    <w:rsid w:val="007547D9"/>
    <w:rsid w:val="00754973"/>
    <w:rsid w:val="00755593"/>
    <w:rsid w:val="007559B3"/>
    <w:rsid w:val="00755AE5"/>
    <w:rsid w:val="00756084"/>
    <w:rsid w:val="00756302"/>
    <w:rsid w:val="0075649A"/>
    <w:rsid w:val="007565FE"/>
    <w:rsid w:val="00756864"/>
    <w:rsid w:val="00756F61"/>
    <w:rsid w:val="007570AD"/>
    <w:rsid w:val="007576AD"/>
    <w:rsid w:val="007577B1"/>
    <w:rsid w:val="00760C03"/>
    <w:rsid w:val="00760D0A"/>
    <w:rsid w:val="00760DB2"/>
    <w:rsid w:val="0076106D"/>
    <w:rsid w:val="00761299"/>
    <w:rsid w:val="007619DC"/>
    <w:rsid w:val="00761F37"/>
    <w:rsid w:val="00761F4F"/>
    <w:rsid w:val="00762184"/>
    <w:rsid w:val="0076251F"/>
    <w:rsid w:val="00762550"/>
    <w:rsid w:val="007629BE"/>
    <w:rsid w:val="00762E58"/>
    <w:rsid w:val="007632F6"/>
    <w:rsid w:val="0076340E"/>
    <w:rsid w:val="007635D1"/>
    <w:rsid w:val="007639C1"/>
    <w:rsid w:val="00763BE6"/>
    <w:rsid w:val="00763C4D"/>
    <w:rsid w:val="00763CDF"/>
    <w:rsid w:val="00763E41"/>
    <w:rsid w:val="007640BA"/>
    <w:rsid w:val="007647A7"/>
    <w:rsid w:val="00764958"/>
    <w:rsid w:val="00764A46"/>
    <w:rsid w:val="00764D97"/>
    <w:rsid w:val="00765219"/>
    <w:rsid w:val="007653EF"/>
    <w:rsid w:val="0076543B"/>
    <w:rsid w:val="007655FC"/>
    <w:rsid w:val="0076565F"/>
    <w:rsid w:val="00765BED"/>
    <w:rsid w:val="007661B9"/>
    <w:rsid w:val="007663EC"/>
    <w:rsid w:val="007664C6"/>
    <w:rsid w:val="00766B7A"/>
    <w:rsid w:val="00766D74"/>
    <w:rsid w:val="00766F86"/>
    <w:rsid w:val="00767396"/>
    <w:rsid w:val="00767DB1"/>
    <w:rsid w:val="00770325"/>
    <w:rsid w:val="007706BC"/>
    <w:rsid w:val="00770C42"/>
    <w:rsid w:val="00770D3F"/>
    <w:rsid w:val="0077107F"/>
    <w:rsid w:val="007712F0"/>
    <w:rsid w:val="00771DBC"/>
    <w:rsid w:val="00772C2D"/>
    <w:rsid w:val="00772DF7"/>
    <w:rsid w:val="00772F18"/>
    <w:rsid w:val="00773552"/>
    <w:rsid w:val="007737AF"/>
    <w:rsid w:val="007737C1"/>
    <w:rsid w:val="00773D36"/>
    <w:rsid w:val="007743FF"/>
    <w:rsid w:val="007745A7"/>
    <w:rsid w:val="00774D2A"/>
    <w:rsid w:val="007753A9"/>
    <w:rsid w:val="00775B73"/>
    <w:rsid w:val="00775C47"/>
    <w:rsid w:val="00775DAE"/>
    <w:rsid w:val="00775F65"/>
    <w:rsid w:val="0077612A"/>
    <w:rsid w:val="00776142"/>
    <w:rsid w:val="00777355"/>
    <w:rsid w:val="00777EBF"/>
    <w:rsid w:val="00777F3A"/>
    <w:rsid w:val="00777FA5"/>
    <w:rsid w:val="007801AB"/>
    <w:rsid w:val="007803D7"/>
    <w:rsid w:val="007805E9"/>
    <w:rsid w:val="00780E83"/>
    <w:rsid w:val="0078127E"/>
    <w:rsid w:val="0078141E"/>
    <w:rsid w:val="00781783"/>
    <w:rsid w:val="0078194F"/>
    <w:rsid w:val="00781974"/>
    <w:rsid w:val="00781B63"/>
    <w:rsid w:val="00781D2E"/>
    <w:rsid w:val="0078255C"/>
    <w:rsid w:val="0078260C"/>
    <w:rsid w:val="00782A2E"/>
    <w:rsid w:val="00782E31"/>
    <w:rsid w:val="00783292"/>
    <w:rsid w:val="007837DE"/>
    <w:rsid w:val="007837E1"/>
    <w:rsid w:val="00783D00"/>
    <w:rsid w:val="00783FF2"/>
    <w:rsid w:val="00784C03"/>
    <w:rsid w:val="00785350"/>
    <w:rsid w:val="00785380"/>
    <w:rsid w:val="00785633"/>
    <w:rsid w:val="00786393"/>
    <w:rsid w:val="00786A3A"/>
    <w:rsid w:val="00786CB0"/>
    <w:rsid w:val="007870E2"/>
    <w:rsid w:val="0078737B"/>
    <w:rsid w:val="00787561"/>
    <w:rsid w:val="00787BEB"/>
    <w:rsid w:val="00787D27"/>
    <w:rsid w:val="00790262"/>
    <w:rsid w:val="007909A5"/>
    <w:rsid w:val="00790AC4"/>
    <w:rsid w:val="00791147"/>
    <w:rsid w:val="00791833"/>
    <w:rsid w:val="00791E38"/>
    <w:rsid w:val="0079208F"/>
    <w:rsid w:val="007926AA"/>
    <w:rsid w:val="007928DD"/>
    <w:rsid w:val="00792D28"/>
    <w:rsid w:val="00792D31"/>
    <w:rsid w:val="007930AF"/>
    <w:rsid w:val="00793391"/>
    <w:rsid w:val="007934ED"/>
    <w:rsid w:val="0079365B"/>
    <w:rsid w:val="00794618"/>
    <w:rsid w:val="00794E09"/>
    <w:rsid w:val="007950C9"/>
    <w:rsid w:val="007950E0"/>
    <w:rsid w:val="00795DB4"/>
    <w:rsid w:val="0079673D"/>
    <w:rsid w:val="007967C5"/>
    <w:rsid w:val="007971AA"/>
    <w:rsid w:val="00797573"/>
    <w:rsid w:val="00797622"/>
    <w:rsid w:val="00797CC4"/>
    <w:rsid w:val="00797CDB"/>
    <w:rsid w:val="007A1C6A"/>
    <w:rsid w:val="007A2523"/>
    <w:rsid w:val="007A2922"/>
    <w:rsid w:val="007A42CF"/>
    <w:rsid w:val="007A42F5"/>
    <w:rsid w:val="007A5309"/>
    <w:rsid w:val="007A5338"/>
    <w:rsid w:val="007A559C"/>
    <w:rsid w:val="007A55C4"/>
    <w:rsid w:val="007A56AC"/>
    <w:rsid w:val="007A645C"/>
    <w:rsid w:val="007A6721"/>
    <w:rsid w:val="007A69E1"/>
    <w:rsid w:val="007A6F5D"/>
    <w:rsid w:val="007A74BE"/>
    <w:rsid w:val="007A78E7"/>
    <w:rsid w:val="007A79F9"/>
    <w:rsid w:val="007B01AF"/>
    <w:rsid w:val="007B02E3"/>
    <w:rsid w:val="007B0AAB"/>
    <w:rsid w:val="007B0DD5"/>
    <w:rsid w:val="007B1032"/>
    <w:rsid w:val="007B1350"/>
    <w:rsid w:val="007B2048"/>
    <w:rsid w:val="007B29C4"/>
    <w:rsid w:val="007B37D2"/>
    <w:rsid w:val="007B3CEB"/>
    <w:rsid w:val="007B3DAC"/>
    <w:rsid w:val="007B47D3"/>
    <w:rsid w:val="007B510E"/>
    <w:rsid w:val="007B548F"/>
    <w:rsid w:val="007B5697"/>
    <w:rsid w:val="007B57F8"/>
    <w:rsid w:val="007B599B"/>
    <w:rsid w:val="007B5D38"/>
    <w:rsid w:val="007B6659"/>
    <w:rsid w:val="007B665A"/>
    <w:rsid w:val="007B6990"/>
    <w:rsid w:val="007B6BB3"/>
    <w:rsid w:val="007B6E5F"/>
    <w:rsid w:val="007B71B3"/>
    <w:rsid w:val="007B724E"/>
    <w:rsid w:val="007B727E"/>
    <w:rsid w:val="007B734E"/>
    <w:rsid w:val="007B736E"/>
    <w:rsid w:val="007B73A1"/>
    <w:rsid w:val="007B748A"/>
    <w:rsid w:val="007B7A82"/>
    <w:rsid w:val="007C02F5"/>
    <w:rsid w:val="007C0C81"/>
    <w:rsid w:val="007C1560"/>
    <w:rsid w:val="007C16E4"/>
    <w:rsid w:val="007C1850"/>
    <w:rsid w:val="007C1C56"/>
    <w:rsid w:val="007C1DCE"/>
    <w:rsid w:val="007C208D"/>
    <w:rsid w:val="007C22E7"/>
    <w:rsid w:val="007C2869"/>
    <w:rsid w:val="007C30B2"/>
    <w:rsid w:val="007C3198"/>
    <w:rsid w:val="007C3866"/>
    <w:rsid w:val="007C40D1"/>
    <w:rsid w:val="007C42C1"/>
    <w:rsid w:val="007C42F2"/>
    <w:rsid w:val="007C4522"/>
    <w:rsid w:val="007C47ED"/>
    <w:rsid w:val="007C4D45"/>
    <w:rsid w:val="007C4DBF"/>
    <w:rsid w:val="007C5053"/>
    <w:rsid w:val="007C56C5"/>
    <w:rsid w:val="007C6761"/>
    <w:rsid w:val="007C68EC"/>
    <w:rsid w:val="007C6D10"/>
    <w:rsid w:val="007C71CA"/>
    <w:rsid w:val="007C7D6F"/>
    <w:rsid w:val="007D051A"/>
    <w:rsid w:val="007D0890"/>
    <w:rsid w:val="007D0DEF"/>
    <w:rsid w:val="007D109C"/>
    <w:rsid w:val="007D14D9"/>
    <w:rsid w:val="007D14E5"/>
    <w:rsid w:val="007D1D67"/>
    <w:rsid w:val="007D2724"/>
    <w:rsid w:val="007D2793"/>
    <w:rsid w:val="007D2A83"/>
    <w:rsid w:val="007D329A"/>
    <w:rsid w:val="007D3482"/>
    <w:rsid w:val="007D34FE"/>
    <w:rsid w:val="007D3975"/>
    <w:rsid w:val="007D3BBD"/>
    <w:rsid w:val="007D3DE8"/>
    <w:rsid w:val="007D3E13"/>
    <w:rsid w:val="007D3FBE"/>
    <w:rsid w:val="007D4891"/>
    <w:rsid w:val="007D48A5"/>
    <w:rsid w:val="007D521E"/>
    <w:rsid w:val="007D53D1"/>
    <w:rsid w:val="007D54F7"/>
    <w:rsid w:val="007D57D9"/>
    <w:rsid w:val="007D5911"/>
    <w:rsid w:val="007D5954"/>
    <w:rsid w:val="007D59C0"/>
    <w:rsid w:val="007D59C9"/>
    <w:rsid w:val="007D59F2"/>
    <w:rsid w:val="007D5CB4"/>
    <w:rsid w:val="007D6059"/>
    <w:rsid w:val="007D6731"/>
    <w:rsid w:val="007D68FC"/>
    <w:rsid w:val="007D6B92"/>
    <w:rsid w:val="007D73C7"/>
    <w:rsid w:val="007D7BA9"/>
    <w:rsid w:val="007D7F5B"/>
    <w:rsid w:val="007E051F"/>
    <w:rsid w:val="007E06EA"/>
    <w:rsid w:val="007E07DB"/>
    <w:rsid w:val="007E0CF1"/>
    <w:rsid w:val="007E16E5"/>
    <w:rsid w:val="007E19A6"/>
    <w:rsid w:val="007E19E9"/>
    <w:rsid w:val="007E2946"/>
    <w:rsid w:val="007E2AD0"/>
    <w:rsid w:val="007E2B5C"/>
    <w:rsid w:val="007E3005"/>
    <w:rsid w:val="007E320F"/>
    <w:rsid w:val="007E33AE"/>
    <w:rsid w:val="007E375A"/>
    <w:rsid w:val="007E3815"/>
    <w:rsid w:val="007E3D4B"/>
    <w:rsid w:val="007E3F57"/>
    <w:rsid w:val="007E40EE"/>
    <w:rsid w:val="007E4AF8"/>
    <w:rsid w:val="007E5126"/>
    <w:rsid w:val="007E5339"/>
    <w:rsid w:val="007E5872"/>
    <w:rsid w:val="007E5889"/>
    <w:rsid w:val="007E5B4E"/>
    <w:rsid w:val="007E694C"/>
    <w:rsid w:val="007E6AE1"/>
    <w:rsid w:val="007E7171"/>
    <w:rsid w:val="007F0676"/>
    <w:rsid w:val="007F0D3C"/>
    <w:rsid w:val="007F12FF"/>
    <w:rsid w:val="007F1347"/>
    <w:rsid w:val="007F14CD"/>
    <w:rsid w:val="007F1526"/>
    <w:rsid w:val="007F17D1"/>
    <w:rsid w:val="007F1A74"/>
    <w:rsid w:val="007F2A15"/>
    <w:rsid w:val="007F2AD9"/>
    <w:rsid w:val="007F2D8A"/>
    <w:rsid w:val="007F30EA"/>
    <w:rsid w:val="007F3358"/>
    <w:rsid w:val="007F360E"/>
    <w:rsid w:val="007F36E4"/>
    <w:rsid w:val="007F37AB"/>
    <w:rsid w:val="007F3BE7"/>
    <w:rsid w:val="007F4196"/>
    <w:rsid w:val="007F4697"/>
    <w:rsid w:val="007F4C8C"/>
    <w:rsid w:val="007F5838"/>
    <w:rsid w:val="007F5E1E"/>
    <w:rsid w:val="007F6277"/>
    <w:rsid w:val="007F62CF"/>
    <w:rsid w:val="007F6922"/>
    <w:rsid w:val="007F6A47"/>
    <w:rsid w:val="007F6DE4"/>
    <w:rsid w:val="007F6E06"/>
    <w:rsid w:val="007F750A"/>
    <w:rsid w:val="007F7562"/>
    <w:rsid w:val="007F761B"/>
    <w:rsid w:val="007F7ACC"/>
    <w:rsid w:val="007F7F80"/>
    <w:rsid w:val="0080016F"/>
    <w:rsid w:val="00800469"/>
    <w:rsid w:val="00801064"/>
    <w:rsid w:val="008019C8"/>
    <w:rsid w:val="00801AD3"/>
    <w:rsid w:val="00801DBE"/>
    <w:rsid w:val="00802788"/>
    <w:rsid w:val="0080306D"/>
    <w:rsid w:val="008032B0"/>
    <w:rsid w:val="00803711"/>
    <w:rsid w:val="00803778"/>
    <w:rsid w:val="00803A54"/>
    <w:rsid w:val="00803CD7"/>
    <w:rsid w:val="00803E80"/>
    <w:rsid w:val="008042DA"/>
    <w:rsid w:val="0080479F"/>
    <w:rsid w:val="0080488F"/>
    <w:rsid w:val="00804953"/>
    <w:rsid w:val="00804D95"/>
    <w:rsid w:val="00804E32"/>
    <w:rsid w:val="00805326"/>
    <w:rsid w:val="00805BCE"/>
    <w:rsid w:val="008060A1"/>
    <w:rsid w:val="0080645F"/>
    <w:rsid w:val="008064E8"/>
    <w:rsid w:val="00806CA4"/>
    <w:rsid w:val="00806F9D"/>
    <w:rsid w:val="0080706E"/>
    <w:rsid w:val="00807484"/>
    <w:rsid w:val="008078A9"/>
    <w:rsid w:val="00810251"/>
    <w:rsid w:val="008103FD"/>
    <w:rsid w:val="00810747"/>
    <w:rsid w:val="00810A81"/>
    <w:rsid w:val="0081135E"/>
    <w:rsid w:val="00811C69"/>
    <w:rsid w:val="00811EFC"/>
    <w:rsid w:val="00812114"/>
    <w:rsid w:val="008122A0"/>
    <w:rsid w:val="00812F62"/>
    <w:rsid w:val="0081324A"/>
    <w:rsid w:val="008134B5"/>
    <w:rsid w:val="00814045"/>
    <w:rsid w:val="008140F6"/>
    <w:rsid w:val="008141E1"/>
    <w:rsid w:val="00814349"/>
    <w:rsid w:val="00814461"/>
    <w:rsid w:val="008145A3"/>
    <w:rsid w:val="008145DD"/>
    <w:rsid w:val="00814BDD"/>
    <w:rsid w:val="0081508A"/>
    <w:rsid w:val="00815097"/>
    <w:rsid w:val="00815ADB"/>
    <w:rsid w:val="00815B41"/>
    <w:rsid w:val="00815BBE"/>
    <w:rsid w:val="00816257"/>
    <w:rsid w:val="008166BB"/>
    <w:rsid w:val="00816E96"/>
    <w:rsid w:val="00816EB0"/>
    <w:rsid w:val="008177C6"/>
    <w:rsid w:val="00817B01"/>
    <w:rsid w:val="0082015C"/>
    <w:rsid w:val="0082050D"/>
    <w:rsid w:val="00820F6F"/>
    <w:rsid w:val="00821321"/>
    <w:rsid w:val="00821C4C"/>
    <w:rsid w:val="0082304B"/>
    <w:rsid w:val="00823348"/>
    <w:rsid w:val="00823888"/>
    <w:rsid w:val="00823A4D"/>
    <w:rsid w:val="0082411F"/>
    <w:rsid w:val="00824B95"/>
    <w:rsid w:val="00824C66"/>
    <w:rsid w:val="00824E09"/>
    <w:rsid w:val="0082621E"/>
    <w:rsid w:val="00826288"/>
    <w:rsid w:val="008263F2"/>
    <w:rsid w:val="00826B73"/>
    <w:rsid w:val="0082757D"/>
    <w:rsid w:val="0082784D"/>
    <w:rsid w:val="00827C33"/>
    <w:rsid w:val="00830026"/>
    <w:rsid w:val="008303F6"/>
    <w:rsid w:val="00830A76"/>
    <w:rsid w:val="008310EA"/>
    <w:rsid w:val="00831C65"/>
    <w:rsid w:val="00831CBA"/>
    <w:rsid w:val="00832059"/>
    <w:rsid w:val="0083215A"/>
    <w:rsid w:val="0083274E"/>
    <w:rsid w:val="0083275D"/>
    <w:rsid w:val="008338DB"/>
    <w:rsid w:val="008338F1"/>
    <w:rsid w:val="00833F28"/>
    <w:rsid w:val="008343EF"/>
    <w:rsid w:val="008346EA"/>
    <w:rsid w:val="00834C64"/>
    <w:rsid w:val="00834EE1"/>
    <w:rsid w:val="00834F75"/>
    <w:rsid w:val="008351FE"/>
    <w:rsid w:val="00835590"/>
    <w:rsid w:val="00835C6A"/>
    <w:rsid w:val="00836163"/>
    <w:rsid w:val="0083675E"/>
    <w:rsid w:val="00836A4E"/>
    <w:rsid w:val="00837AA5"/>
    <w:rsid w:val="00837B8F"/>
    <w:rsid w:val="00837E9A"/>
    <w:rsid w:val="00837F11"/>
    <w:rsid w:val="0084009E"/>
    <w:rsid w:val="00840C91"/>
    <w:rsid w:val="00840F2D"/>
    <w:rsid w:val="0084171D"/>
    <w:rsid w:val="00841981"/>
    <w:rsid w:val="00841F6B"/>
    <w:rsid w:val="00842222"/>
    <w:rsid w:val="00842607"/>
    <w:rsid w:val="00842C32"/>
    <w:rsid w:val="00842E33"/>
    <w:rsid w:val="008436A5"/>
    <w:rsid w:val="00843DC5"/>
    <w:rsid w:val="008440AA"/>
    <w:rsid w:val="00844805"/>
    <w:rsid w:val="00845553"/>
    <w:rsid w:val="0084597A"/>
    <w:rsid w:val="00845A1D"/>
    <w:rsid w:val="00845CD3"/>
    <w:rsid w:val="00846597"/>
    <w:rsid w:val="008468B6"/>
    <w:rsid w:val="00846B00"/>
    <w:rsid w:val="00846D14"/>
    <w:rsid w:val="008473E4"/>
    <w:rsid w:val="00847491"/>
    <w:rsid w:val="0084799E"/>
    <w:rsid w:val="008501F6"/>
    <w:rsid w:val="008502F4"/>
    <w:rsid w:val="008505BB"/>
    <w:rsid w:val="008511B9"/>
    <w:rsid w:val="0085219D"/>
    <w:rsid w:val="00852497"/>
    <w:rsid w:val="0085271A"/>
    <w:rsid w:val="00852739"/>
    <w:rsid w:val="00852A1C"/>
    <w:rsid w:val="00852D2C"/>
    <w:rsid w:val="00852DF1"/>
    <w:rsid w:val="008531CC"/>
    <w:rsid w:val="0085338B"/>
    <w:rsid w:val="00853988"/>
    <w:rsid w:val="00853A46"/>
    <w:rsid w:val="00853D48"/>
    <w:rsid w:val="00853F2C"/>
    <w:rsid w:val="008544F5"/>
    <w:rsid w:val="00854A0F"/>
    <w:rsid w:val="00854B2A"/>
    <w:rsid w:val="00854BDE"/>
    <w:rsid w:val="00855225"/>
    <w:rsid w:val="008552EC"/>
    <w:rsid w:val="00856573"/>
    <w:rsid w:val="008565AA"/>
    <w:rsid w:val="00857361"/>
    <w:rsid w:val="008577E9"/>
    <w:rsid w:val="0085781D"/>
    <w:rsid w:val="008579CB"/>
    <w:rsid w:val="0086023E"/>
    <w:rsid w:val="00860296"/>
    <w:rsid w:val="00860965"/>
    <w:rsid w:val="00860DDF"/>
    <w:rsid w:val="00861554"/>
    <w:rsid w:val="0086172F"/>
    <w:rsid w:val="00861EA4"/>
    <w:rsid w:val="00862057"/>
    <w:rsid w:val="008624EC"/>
    <w:rsid w:val="008625C9"/>
    <w:rsid w:val="00863C85"/>
    <w:rsid w:val="00864874"/>
    <w:rsid w:val="0086499C"/>
    <w:rsid w:val="00864D16"/>
    <w:rsid w:val="00864EF0"/>
    <w:rsid w:val="0086570D"/>
    <w:rsid w:val="00865D0F"/>
    <w:rsid w:val="00866DAF"/>
    <w:rsid w:val="00866EA2"/>
    <w:rsid w:val="0086703B"/>
    <w:rsid w:val="0086703E"/>
    <w:rsid w:val="0086785A"/>
    <w:rsid w:val="008679F9"/>
    <w:rsid w:val="00867BC6"/>
    <w:rsid w:val="00867CE4"/>
    <w:rsid w:val="00867D73"/>
    <w:rsid w:val="00867EFE"/>
    <w:rsid w:val="0087004D"/>
    <w:rsid w:val="00870214"/>
    <w:rsid w:val="008703CC"/>
    <w:rsid w:val="008706AC"/>
    <w:rsid w:val="00870A00"/>
    <w:rsid w:val="00871450"/>
    <w:rsid w:val="008717E0"/>
    <w:rsid w:val="00871900"/>
    <w:rsid w:val="008719A5"/>
    <w:rsid w:val="00871E53"/>
    <w:rsid w:val="008725EE"/>
    <w:rsid w:val="00872A47"/>
    <w:rsid w:val="00872D01"/>
    <w:rsid w:val="00873815"/>
    <w:rsid w:val="00873FA6"/>
    <w:rsid w:val="00873FF8"/>
    <w:rsid w:val="008740BF"/>
    <w:rsid w:val="0087478C"/>
    <w:rsid w:val="008749EF"/>
    <w:rsid w:val="00874E11"/>
    <w:rsid w:val="0087566E"/>
    <w:rsid w:val="008759D2"/>
    <w:rsid w:val="008763E8"/>
    <w:rsid w:val="0087650A"/>
    <w:rsid w:val="00876557"/>
    <w:rsid w:val="00876D4A"/>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0F7"/>
    <w:rsid w:val="008857B7"/>
    <w:rsid w:val="008862EE"/>
    <w:rsid w:val="008865DC"/>
    <w:rsid w:val="00886DA3"/>
    <w:rsid w:val="00887033"/>
    <w:rsid w:val="00887398"/>
    <w:rsid w:val="0088791E"/>
    <w:rsid w:val="00887CAE"/>
    <w:rsid w:val="00890263"/>
    <w:rsid w:val="00890781"/>
    <w:rsid w:val="008908C9"/>
    <w:rsid w:val="00890E56"/>
    <w:rsid w:val="008912A8"/>
    <w:rsid w:val="0089136F"/>
    <w:rsid w:val="008918D6"/>
    <w:rsid w:val="008920BD"/>
    <w:rsid w:val="00892153"/>
    <w:rsid w:val="00893404"/>
    <w:rsid w:val="00894097"/>
    <w:rsid w:val="00894DB9"/>
    <w:rsid w:val="008951E1"/>
    <w:rsid w:val="008957CE"/>
    <w:rsid w:val="0089594C"/>
    <w:rsid w:val="00896025"/>
    <w:rsid w:val="008963EF"/>
    <w:rsid w:val="00896EF7"/>
    <w:rsid w:val="00896F15"/>
    <w:rsid w:val="0089732D"/>
    <w:rsid w:val="008973F9"/>
    <w:rsid w:val="0089760C"/>
    <w:rsid w:val="008A03C9"/>
    <w:rsid w:val="008A0667"/>
    <w:rsid w:val="008A06B2"/>
    <w:rsid w:val="008A0727"/>
    <w:rsid w:val="008A08D8"/>
    <w:rsid w:val="008A0940"/>
    <w:rsid w:val="008A17BE"/>
    <w:rsid w:val="008A17C5"/>
    <w:rsid w:val="008A19B9"/>
    <w:rsid w:val="008A1C8E"/>
    <w:rsid w:val="008A27F2"/>
    <w:rsid w:val="008A2A93"/>
    <w:rsid w:val="008A2E7A"/>
    <w:rsid w:val="008A2FF2"/>
    <w:rsid w:val="008A38B2"/>
    <w:rsid w:val="008A3BF6"/>
    <w:rsid w:val="008A3FCD"/>
    <w:rsid w:val="008A45F2"/>
    <w:rsid w:val="008A4B37"/>
    <w:rsid w:val="008A4E0D"/>
    <w:rsid w:val="008A515F"/>
    <w:rsid w:val="008A51F3"/>
    <w:rsid w:val="008A56DB"/>
    <w:rsid w:val="008A59A2"/>
    <w:rsid w:val="008A5F20"/>
    <w:rsid w:val="008A6607"/>
    <w:rsid w:val="008A67A7"/>
    <w:rsid w:val="008A6B48"/>
    <w:rsid w:val="008A6B90"/>
    <w:rsid w:val="008A772A"/>
    <w:rsid w:val="008A7EC1"/>
    <w:rsid w:val="008B0077"/>
    <w:rsid w:val="008B0337"/>
    <w:rsid w:val="008B0A37"/>
    <w:rsid w:val="008B0B77"/>
    <w:rsid w:val="008B0F45"/>
    <w:rsid w:val="008B10A3"/>
    <w:rsid w:val="008B1109"/>
    <w:rsid w:val="008B1C5D"/>
    <w:rsid w:val="008B25FD"/>
    <w:rsid w:val="008B26A7"/>
    <w:rsid w:val="008B2799"/>
    <w:rsid w:val="008B2C26"/>
    <w:rsid w:val="008B3484"/>
    <w:rsid w:val="008B3E1B"/>
    <w:rsid w:val="008B44C8"/>
    <w:rsid w:val="008B4899"/>
    <w:rsid w:val="008B4BF2"/>
    <w:rsid w:val="008B4DF1"/>
    <w:rsid w:val="008B634B"/>
    <w:rsid w:val="008B6764"/>
    <w:rsid w:val="008B6856"/>
    <w:rsid w:val="008B6952"/>
    <w:rsid w:val="008B6CC9"/>
    <w:rsid w:val="008B769A"/>
    <w:rsid w:val="008C0758"/>
    <w:rsid w:val="008C0862"/>
    <w:rsid w:val="008C09B7"/>
    <w:rsid w:val="008C0ADB"/>
    <w:rsid w:val="008C0E2E"/>
    <w:rsid w:val="008C11B4"/>
    <w:rsid w:val="008C146F"/>
    <w:rsid w:val="008C19DB"/>
    <w:rsid w:val="008C1F19"/>
    <w:rsid w:val="008C1F4B"/>
    <w:rsid w:val="008C1F5F"/>
    <w:rsid w:val="008C2061"/>
    <w:rsid w:val="008C2314"/>
    <w:rsid w:val="008C2509"/>
    <w:rsid w:val="008C2659"/>
    <w:rsid w:val="008C28A9"/>
    <w:rsid w:val="008C2929"/>
    <w:rsid w:val="008C29E4"/>
    <w:rsid w:val="008C2D57"/>
    <w:rsid w:val="008C33B8"/>
    <w:rsid w:val="008C35D3"/>
    <w:rsid w:val="008C3871"/>
    <w:rsid w:val="008C38E1"/>
    <w:rsid w:val="008C3B1A"/>
    <w:rsid w:val="008C3EB8"/>
    <w:rsid w:val="008C428E"/>
    <w:rsid w:val="008C49E2"/>
    <w:rsid w:val="008C4B34"/>
    <w:rsid w:val="008C4EDA"/>
    <w:rsid w:val="008C5356"/>
    <w:rsid w:val="008C53F3"/>
    <w:rsid w:val="008C55BC"/>
    <w:rsid w:val="008C59CD"/>
    <w:rsid w:val="008C5CAF"/>
    <w:rsid w:val="008C637F"/>
    <w:rsid w:val="008C677A"/>
    <w:rsid w:val="008C686D"/>
    <w:rsid w:val="008C689C"/>
    <w:rsid w:val="008C68FE"/>
    <w:rsid w:val="008C6D20"/>
    <w:rsid w:val="008C74A2"/>
    <w:rsid w:val="008C7A0D"/>
    <w:rsid w:val="008D047A"/>
    <w:rsid w:val="008D0648"/>
    <w:rsid w:val="008D080C"/>
    <w:rsid w:val="008D0B5B"/>
    <w:rsid w:val="008D0B70"/>
    <w:rsid w:val="008D118E"/>
    <w:rsid w:val="008D12C7"/>
    <w:rsid w:val="008D1CF5"/>
    <w:rsid w:val="008D1E7F"/>
    <w:rsid w:val="008D1F31"/>
    <w:rsid w:val="008D1F9E"/>
    <w:rsid w:val="008D29F7"/>
    <w:rsid w:val="008D2A7D"/>
    <w:rsid w:val="008D2B7D"/>
    <w:rsid w:val="008D2D24"/>
    <w:rsid w:val="008D2ED2"/>
    <w:rsid w:val="008D348D"/>
    <w:rsid w:val="008D3806"/>
    <w:rsid w:val="008D3A75"/>
    <w:rsid w:val="008D3F70"/>
    <w:rsid w:val="008D4B4E"/>
    <w:rsid w:val="008D53CB"/>
    <w:rsid w:val="008D563E"/>
    <w:rsid w:val="008D5739"/>
    <w:rsid w:val="008D593B"/>
    <w:rsid w:val="008D5D50"/>
    <w:rsid w:val="008D6CEE"/>
    <w:rsid w:val="008E00A8"/>
    <w:rsid w:val="008E050F"/>
    <w:rsid w:val="008E051A"/>
    <w:rsid w:val="008E05B3"/>
    <w:rsid w:val="008E0899"/>
    <w:rsid w:val="008E0AAD"/>
    <w:rsid w:val="008E14C9"/>
    <w:rsid w:val="008E1714"/>
    <w:rsid w:val="008E1A05"/>
    <w:rsid w:val="008E1A5F"/>
    <w:rsid w:val="008E25D4"/>
    <w:rsid w:val="008E2EFF"/>
    <w:rsid w:val="008E2F56"/>
    <w:rsid w:val="008E30F3"/>
    <w:rsid w:val="008E3A2A"/>
    <w:rsid w:val="008E3B77"/>
    <w:rsid w:val="008E3C92"/>
    <w:rsid w:val="008E3CC9"/>
    <w:rsid w:val="008E4978"/>
    <w:rsid w:val="008E4B5F"/>
    <w:rsid w:val="008E4B62"/>
    <w:rsid w:val="008E4BCA"/>
    <w:rsid w:val="008E4DF5"/>
    <w:rsid w:val="008E4F7E"/>
    <w:rsid w:val="008E64BD"/>
    <w:rsid w:val="008E6512"/>
    <w:rsid w:val="008E6956"/>
    <w:rsid w:val="008E7175"/>
    <w:rsid w:val="008E76D4"/>
    <w:rsid w:val="008E7E20"/>
    <w:rsid w:val="008E7E66"/>
    <w:rsid w:val="008F01E8"/>
    <w:rsid w:val="008F02F8"/>
    <w:rsid w:val="008F0D99"/>
    <w:rsid w:val="008F15A1"/>
    <w:rsid w:val="008F1DDA"/>
    <w:rsid w:val="008F26B4"/>
    <w:rsid w:val="008F2B26"/>
    <w:rsid w:val="008F2C95"/>
    <w:rsid w:val="008F2E1D"/>
    <w:rsid w:val="008F2EF1"/>
    <w:rsid w:val="008F311F"/>
    <w:rsid w:val="008F3169"/>
    <w:rsid w:val="008F350F"/>
    <w:rsid w:val="008F37F3"/>
    <w:rsid w:val="008F4EA7"/>
    <w:rsid w:val="008F50C1"/>
    <w:rsid w:val="008F52D8"/>
    <w:rsid w:val="008F53A2"/>
    <w:rsid w:val="008F58EA"/>
    <w:rsid w:val="008F6075"/>
    <w:rsid w:val="008F6BCB"/>
    <w:rsid w:val="008F6E4D"/>
    <w:rsid w:val="008F6F72"/>
    <w:rsid w:val="008F744E"/>
    <w:rsid w:val="008F7726"/>
    <w:rsid w:val="008F796C"/>
    <w:rsid w:val="008F79B2"/>
    <w:rsid w:val="008F7DDE"/>
    <w:rsid w:val="008F7FD8"/>
    <w:rsid w:val="00900131"/>
    <w:rsid w:val="009006D6"/>
    <w:rsid w:val="00900C0C"/>
    <w:rsid w:val="00900C83"/>
    <w:rsid w:val="00900E9A"/>
    <w:rsid w:val="00901562"/>
    <w:rsid w:val="0090166D"/>
    <w:rsid w:val="00901975"/>
    <w:rsid w:val="009022C6"/>
    <w:rsid w:val="009024DD"/>
    <w:rsid w:val="00902ABC"/>
    <w:rsid w:val="009042E1"/>
    <w:rsid w:val="0090483E"/>
    <w:rsid w:val="00904B85"/>
    <w:rsid w:val="00904D50"/>
    <w:rsid w:val="00905833"/>
    <w:rsid w:val="00906019"/>
    <w:rsid w:val="0090660F"/>
    <w:rsid w:val="00906A2A"/>
    <w:rsid w:val="00906C1A"/>
    <w:rsid w:val="00906DA2"/>
    <w:rsid w:val="00906E46"/>
    <w:rsid w:val="009071FB"/>
    <w:rsid w:val="00907A00"/>
    <w:rsid w:val="00907D9E"/>
    <w:rsid w:val="00907F64"/>
    <w:rsid w:val="0091029D"/>
    <w:rsid w:val="0091073A"/>
    <w:rsid w:val="00910879"/>
    <w:rsid w:val="00910953"/>
    <w:rsid w:val="00910D07"/>
    <w:rsid w:val="00911B3D"/>
    <w:rsid w:val="00911B91"/>
    <w:rsid w:val="00912025"/>
    <w:rsid w:val="009123AB"/>
    <w:rsid w:val="00912521"/>
    <w:rsid w:val="009128A3"/>
    <w:rsid w:val="0091292C"/>
    <w:rsid w:val="009129F2"/>
    <w:rsid w:val="0091314E"/>
    <w:rsid w:val="00913B58"/>
    <w:rsid w:val="00913EA4"/>
    <w:rsid w:val="00914C3A"/>
    <w:rsid w:val="00914C9C"/>
    <w:rsid w:val="0091584D"/>
    <w:rsid w:val="00915910"/>
    <w:rsid w:val="009160C5"/>
    <w:rsid w:val="0091646A"/>
    <w:rsid w:val="00917838"/>
    <w:rsid w:val="00917921"/>
    <w:rsid w:val="00920056"/>
    <w:rsid w:val="00920234"/>
    <w:rsid w:val="009207FE"/>
    <w:rsid w:val="0092095D"/>
    <w:rsid w:val="00921438"/>
    <w:rsid w:val="009215CD"/>
    <w:rsid w:val="00921BBC"/>
    <w:rsid w:val="00921F21"/>
    <w:rsid w:val="00922232"/>
    <w:rsid w:val="009223A8"/>
    <w:rsid w:val="00922885"/>
    <w:rsid w:val="00922905"/>
    <w:rsid w:val="009232A6"/>
    <w:rsid w:val="0092346E"/>
    <w:rsid w:val="0092351F"/>
    <w:rsid w:val="00923C42"/>
    <w:rsid w:val="00923F8F"/>
    <w:rsid w:val="00923FF1"/>
    <w:rsid w:val="00924670"/>
    <w:rsid w:val="009249A3"/>
    <w:rsid w:val="00924B4B"/>
    <w:rsid w:val="00924E7E"/>
    <w:rsid w:val="00924EDE"/>
    <w:rsid w:val="00925104"/>
    <w:rsid w:val="009252BC"/>
    <w:rsid w:val="00925338"/>
    <w:rsid w:val="009254EA"/>
    <w:rsid w:val="0092562A"/>
    <w:rsid w:val="009256E8"/>
    <w:rsid w:val="00925A0A"/>
    <w:rsid w:val="00926120"/>
    <w:rsid w:val="009264D2"/>
    <w:rsid w:val="009266C9"/>
    <w:rsid w:val="0092682A"/>
    <w:rsid w:val="00926B51"/>
    <w:rsid w:val="00926B5B"/>
    <w:rsid w:val="0092705D"/>
    <w:rsid w:val="009274EA"/>
    <w:rsid w:val="009276D2"/>
    <w:rsid w:val="009277F5"/>
    <w:rsid w:val="00930BE0"/>
    <w:rsid w:val="00931437"/>
    <w:rsid w:val="00931B54"/>
    <w:rsid w:val="00931B7E"/>
    <w:rsid w:val="00932457"/>
    <w:rsid w:val="00932545"/>
    <w:rsid w:val="00932555"/>
    <w:rsid w:val="00932715"/>
    <w:rsid w:val="0093292E"/>
    <w:rsid w:val="0093313F"/>
    <w:rsid w:val="009337AC"/>
    <w:rsid w:val="0093393D"/>
    <w:rsid w:val="00933DB9"/>
    <w:rsid w:val="00934249"/>
    <w:rsid w:val="00934EA1"/>
    <w:rsid w:val="00934F00"/>
    <w:rsid w:val="009356DE"/>
    <w:rsid w:val="00935A3E"/>
    <w:rsid w:val="00935C7B"/>
    <w:rsid w:val="00936145"/>
    <w:rsid w:val="0093629A"/>
    <w:rsid w:val="00936AC0"/>
    <w:rsid w:val="00937101"/>
    <w:rsid w:val="00937ADF"/>
    <w:rsid w:val="00937BCF"/>
    <w:rsid w:val="00940A06"/>
    <w:rsid w:val="00940A90"/>
    <w:rsid w:val="00940D46"/>
    <w:rsid w:val="00940FDC"/>
    <w:rsid w:val="0094150D"/>
    <w:rsid w:val="00941561"/>
    <w:rsid w:val="00941B5E"/>
    <w:rsid w:val="00941C49"/>
    <w:rsid w:val="00942134"/>
    <w:rsid w:val="00942168"/>
    <w:rsid w:val="009421A6"/>
    <w:rsid w:val="009425B4"/>
    <w:rsid w:val="0094289B"/>
    <w:rsid w:val="0094313E"/>
    <w:rsid w:val="009435EC"/>
    <w:rsid w:val="00943D1A"/>
    <w:rsid w:val="00943D76"/>
    <w:rsid w:val="00943D8C"/>
    <w:rsid w:val="009445B6"/>
    <w:rsid w:val="00944611"/>
    <w:rsid w:val="009446B4"/>
    <w:rsid w:val="00944A28"/>
    <w:rsid w:val="00944A94"/>
    <w:rsid w:val="00945898"/>
    <w:rsid w:val="00945CD2"/>
    <w:rsid w:val="00945D93"/>
    <w:rsid w:val="00945EB7"/>
    <w:rsid w:val="00946416"/>
    <w:rsid w:val="0094658C"/>
    <w:rsid w:val="0094698A"/>
    <w:rsid w:val="00947363"/>
    <w:rsid w:val="0094743E"/>
    <w:rsid w:val="0094798C"/>
    <w:rsid w:val="00947C52"/>
    <w:rsid w:val="0095024D"/>
    <w:rsid w:val="00950442"/>
    <w:rsid w:val="009507FC"/>
    <w:rsid w:val="00951CCA"/>
    <w:rsid w:val="00951D00"/>
    <w:rsid w:val="00952061"/>
    <w:rsid w:val="0095276B"/>
    <w:rsid w:val="00952B0C"/>
    <w:rsid w:val="00952E11"/>
    <w:rsid w:val="00952E90"/>
    <w:rsid w:val="00953333"/>
    <w:rsid w:val="00953555"/>
    <w:rsid w:val="0095361C"/>
    <w:rsid w:val="00953A35"/>
    <w:rsid w:val="00953B6D"/>
    <w:rsid w:val="00953D7C"/>
    <w:rsid w:val="00953FDD"/>
    <w:rsid w:val="00953FEF"/>
    <w:rsid w:val="00954A17"/>
    <w:rsid w:val="00955003"/>
    <w:rsid w:val="009550E0"/>
    <w:rsid w:val="00955D2B"/>
    <w:rsid w:val="00955D69"/>
    <w:rsid w:val="00956500"/>
    <w:rsid w:val="00956965"/>
    <w:rsid w:val="009569CB"/>
    <w:rsid w:val="0095746D"/>
    <w:rsid w:val="009574BD"/>
    <w:rsid w:val="0095774B"/>
    <w:rsid w:val="00957797"/>
    <w:rsid w:val="009578A3"/>
    <w:rsid w:val="00957E54"/>
    <w:rsid w:val="00957E5D"/>
    <w:rsid w:val="00960351"/>
    <w:rsid w:val="00960535"/>
    <w:rsid w:val="0096108F"/>
    <w:rsid w:val="0096187A"/>
    <w:rsid w:val="00961EB2"/>
    <w:rsid w:val="009620C5"/>
    <w:rsid w:val="00962A5A"/>
    <w:rsid w:val="00963FFE"/>
    <w:rsid w:val="0096446E"/>
    <w:rsid w:val="00964644"/>
    <w:rsid w:val="00964840"/>
    <w:rsid w:val="00964BBF"/>
    <w:rsid w:val="009650F3"/>
    <w:rsid w:val="00965136"/>
    <w:rsid w:val="0096530D"/>
    <w:rsid w:val="00965DE7"/>
    <w:rsid w:val="00965F68"/>
    <w:rsid w:val="009664E6"/>
    <w:rsid w:val="00966AF3"/>
    <w:rsid w:val="00966D4E"/>
    <w:rsid w:val="0096705F"/>
    <w:rsid w:val="00967367"/>
    <w:rsid w:val="00967408"/>
    <w:rsid w:val="0096790D"/>
    <w:rsid w:val="00967D7E"/>
    <w:rsid w:val="00967F08"/>
    <w:rsid w:val="00970009"/>
    <w:rsid w:val="0097012E"/>
    <w:rsid w:val="0097013B"/>
    <w:rsid w:val="0097027A"/>
    <w:rsid w:val="00970331"/>
    <w:rsid w:val="009705D5"/>
    <w:rsid w:val="0097097C"/>
    <w:rsid w:val="009709F5"/>
    <w:rsid w:val="00971624"/>
    <w:rsid w:val="00971763"/>
    <w:rsid w:val="0097194C"/>
    <w:rsid w:val="009720CA"/>
    <w:rsid w:val="0097248E"/>
    <w:rsid w:val="009726D4"/>
    <w:rsid w:val="009730E9"/>
    <w:rsid w:val="009737F6"/>
    <w:rsid w:val="00973919"/>
    <w:rsid w:val="00973C8A"/>
    <w:rsid w:val="00973EB7"/>
    <w:rsid w:val="00974950"/>
    <w:rsid w:val="00974FAD"/>
    <w:rsid w:val="00976212"/>
    <w:rsid w:val="0097651A"/>
    <w:rsid w:val="00976609"/>
    <w:rsid w:val="009766B5"/>
    <w:rsid w:val="00976FB8"/>
    <w:rsid w:val="009773C9"/>
    <w:rsid w:val="0097764A"/>
    <w:rsid w:val="00977AB7"/>
    <w:rsid w:val="00977C63"/>
    <w:rsid w:val="00977E78"/>
    <w:rsid w:val="00977F6D"/>
    <w:rsid w:val="009801CE"/>
    <w:rsid w:val="009801D9"/>
    <w:rsid w:val="00980559"/>
    <w:rsid w:val="00980B72"/>
    <w:rsid w:val="00980DF0"/>
    <w:rsid w:val="00981999"/>
    <w:rsid w:val="00981C59"/>
    <w:rsid w:val="00981CB3"/>
    <w:rsid w:val="0098216F"/>
    <w:rsid w:val="00982EC8"/>
    <w:rsid w:val="00983248"/>
    <w:rsid w:val="009832DC"/>
    <w:rsid w:val="0098351E"/>
    <w:rsid w:val="00983740"/>
    <w:rsid w:val="00983A78"/>
    <w:rsid w:val="00983C2F"/>
    <w:rsid w:val="009840C0"/>
    <w:rsid w:val="00984322"/>
    <w:rsid w:val="00984372"/>
    <w:rsid w:val="00984674"/>
    <w:rsid w:val="009848DE"/>
    <w:rsid w:val="009857BE"/>
    <w:rsid w:val="00985DB8"/>
    <w:rsid w:val="00985E34"/>
    <w:rsid w:val="00986098"/>
    <w:rsid w:val="00986141"/>
    <w:rsid w:val="00986BE0"/>
    <w:rsid w:val="009909AB"/>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250"/>
    <w:rsid w:val="00996488"/>
    <w:rsid w:val="009966AB"/>
    <w:rsid w:val="00997770"/>
    <w:rsid w:val="009978B7"/>
    <w:rsid w:val="009978EC"/>
    <w:rsid w:val="009979D5"/>
    <w:rsid w:val="009A02AE"/>
    <w:rsid w:val="009A083C"/>
    <w:rsid w:val="009A0C49"/>
    <w:rsid w:val="009A144F"/>
    <w:rsid w:val="009A1F4F"/>
    <w:rsid w:val="009A2C7E"/>
    <w:rsid w:val="009A2DA7"/>
    <w:rsid w:val="009A2EDE"/>
    <w:rsid w:val="009A331D"/>
    <w:rsid w:val="009A370B"/>
    <w:rsid w:val="009A3BAB"/>
    <w:rsid w:val="009A3D30"/>
    <w:rsid w:val="009A3D84"/>
    <w:rsid w:val="009A4449"/>
    <w:rsid w:val="009A4954"/>
    <w:rsid w:val="009A4B34"/>
    <w:rsid w:val="009A51CB"/>
    <w:rsid w:val="009A5206"/>
    <w:rsid w:val="009A5287"/>
    <w:rsid w:val="009A5A0E"/>
    <w:rsid w:val="009A5A12"/>
    <w:rsid w:val="009A5B03"/>
    <w:rsid w:val="009A670D"/>
    <w:rsid w:val="009A6713"/>
    <w:rsid w:val="009A6F0F"/>
    <w:rsid w:val="009A757C"/>
    <w:rsid w:val="009A76A0"/>
    <w:rsid w:val="009A7701"/>
    <w:rsid w:val="009A780F"/>
    <w:rsid w:val="009A78D4"/>
    <w:rsid w:val="009A7E24"/>
    <w:rsid w:val="009B0008"/>
    <w:rsid w:val="009B0FBD"/>
    <w:rsid w:val="009B1066"/>
    <w:rsid w:val="009B1397"/>
    <w:rsid w:val="009B1430"/>
    <w:rsid w:val="009B1B24"/>
    <w:rsid w:val="009B1C6B"/>
    <w:rsid w:val="009B1D71"/>
    <w:rsid w:val="009B2046"/>
    <w:rsid w:val="009B225A"/>
    <w:rsid w:val="009B235C"/>
    <w:rsid w:val="009B25D0"/>
    <w:rsid w:val="009B264D"/>
    <w:rsid w:val="009B2FB4"/>
    <w:rsid w:val="009B3540"/>
    <w:rsid w:val="009B354A"/>
    <w:rsid w:val="009B370E"/>
    <w:rsid w:val="009B396F"/>
    <w:rsid w:val="009B3B6E"/>
    <w:rsid w:val="009B43B2"/>
    <w:rsid w:val="009B44AB"/>
    <w:rsid w:val="009B4BF9"/>
    <w:rsid w:val="009B4C39"/>
    <w:rsid w:val="009B52AF"/>
    <w:rsid w:val="009B53BE"/>
    <w:rsid w:val="009B6307"/>
    <w:rsid w:val="009B6AD3"/>
    <w:rsid w:val="009B6C35"/>
    <w:rsid w:val="009B6DDF"/>
    <w:rsid w:val="009B71CC"/>
    <w:rsid w:val="009C00D2"/>
    <w:rsid w:val="009C016A"/>
    <w:rsid w:val="009C01E9"/>
    <w:rsid w:val="009C0365"/>
    <w:rsid w:val="009C058E"/>
    <w:rsid w:val="009C09EA"/>
    <w:rsid w:val="009C0B48"/>
    <w:rsid w:val="009C1135"/>
    <w:rsid w:val="009C11D7"/>
    <w:rsid w:val="009C2352"/>
    <w:rsid w:val="009C25C3"/>
    <w:rsid w:val="009C27D3"/>
    <w:rsid w:val="009C2EED"/>
    <w:rsid w:val="009C3064"/>
    <w:rsid w:val="009C33A3"/>
    <w:rsid w:val="009C347F"/>
    <w:rsid w:val="009C46F8"/>
    <w:rsid w:val="009C4885"/>
    <w:rsid w:val="009C52B4"/>
    <w:rsid w:val="009C5D3E"/>
    <w:rsid w:val="009C64E1"/>
    <w:rsid w:val="009C6B5A"/>
    <w:rsid w:val="009C76BC"/>
    <w:rsid w:val="009C7877"/>
    <w:rsid w:val="009C795A"/>
    <w:rsid w:val="009C79FA"/>
    <w:rsid w:val="009C7A0D"/>
    <w:rsid w:val="009C7BFA"/>
    <w:rsid w:val="009C7E16"/>
    <w:rsid w:val="009D01DD"/>
    <w:rsid w:val="009D0745"/>
    <w:rsid w:val="009D11B3"/>
    <w:rsid w:val="009D16FC"/>
    <w:rsid w:val="009D1828"/>
    <w:rsid w:val="009D1BC9"/>
    <w:rsid w:val="009D1D76"/>
    <w:rsid w:val="009D21FE"/>
    <w:rsid w:val="009D246B"/>
    <w:rsid w:val="009D2787"/>
    <w:rsid w:val="009D2A3D"/>
    <w:rsid w:val="009D2B29"/>
    <w:rsid w:val="009D3598"/>
    <w:rsid w:val="009D36B9"/>
    <w:rsid w:val="009D3777"/>
    <w:rsid w:val="009D4706"/>
    <w:rsid w:val="009D47EF"/>
    <w:rsid w:val="009D5092"/>
    <w:rsid w:val="009D5124"/>
    <w:rsid w:val="009D5A20"/>
    <w:rsid w:val="009D65EF"/>
    <w:rsid w:val="009D6F55"/>
    <w:rsid w:val="009D7116"/>
    <w:rsid w:val="009D7593"/>
    <w:rsid w:val="009D7596"/>
    <w:rsid w:val="009D7930"/>
    <w:rsid w:val="009D79C2"/>
    <w:rsid w:val="009E0460"/>
    <w:rsid w:val="009E0712"/>
    <w:rsid w:val="009E083C"/>
    <w:rsid w:val="009E0D21"/>
    <w:rsid w:val="009E136D"/>
    <w:rsid w:val="009E17A2"/>
    <w:rsid w:val="009E1A8E"/>
    <w:rsid w:val="009E248A"/>
    <w:rsid w:val="009E24CA"/>
    <w:rsid w:val="009E2A25"/>
    <w:rsid w:val="009E2AFD"/>
    <w:rsid w:val="009E2BC0"/>
    <w:rsid w:val="009E2C0A"/>
    <w:rsid w:val="009E2D0B"/>
    <w:rsid w:val="009E2EA2"/>
    <w:rsid w:val="009E3419"/>
    <w:rsid w:val="009E3572"/>
    <w:rsid w:val="009E3DAB"/>
    <w:rsid w:val="009E46FB"/>
    <w:rsid w:val="009E4719"/>
    <w:rsid w:val="009E487B"/>
    <w:rsid w:val="009E51E9"/>
    <w:rsid w:val="009E52B3"/>
    <w:rsid w:val="009E560A"/>
    <w:rsid w:val="009E584D"/>
    <w:rsid w:val="009E5920"/>
    <w:rsid w:val="009E5FE0"/>
    <w:rsid w:val="009E606F"/>
    <w:rsid w:val="009E60FF"/>
    <w:rsid w:val="009E6553"/>
    <w:rsid w:val="009E6F06"/>
    <w:rsid w:val="009E7348"/>
    <w:rsid w:val="009E783F"/>
    <w:rsid w:val="009E7A4A"/>
    <w:rsid w:val="009F090D"/>
    <w:rsid w:val="009F0C6B"/>
    <w:rsid w:val="009F1157"/>
    <w:rsid w:val="009F139F"/>
    <w:rsid w:val="009F1523"/>
    <w:rsid w:val="009F190F"/>
    <w:rsid w:val="009F2537"/>
    <w:rsid w:val="009F28C7"/>
    <w:rsid w:val="009F337F"/>
    <w:rsid w:val="009F3862"/>
    <w:rsid w:val="009F387A"/>
    <w:rsid w:val="009F3897"/>
    <w:rsid w:val="009F4C7D"/>
    <w:rsid w:val="009F4CE0"/>
    <w:rsid w:val="009F5E66"/>
    <w:rsid w:val="009F5FBA"/>
    <w:rsid w:val="009F6066"/>
    <w:rsid w:val="009F676D"/>
    <w:rsid w:val="009F6867"/>
    <w:rsid w:val="009F6AA5"/>
    <w:rsid w:val="009F7A8D"/>
    <w:rsid w:val="009F7F58"/>
    <w:rsid w:val="00A00224"/>
    <w:rsid w:val="00A00436"/>
    <w:rsid w:val="00A00C65"/>
    <w:rsid w:val="00A00EC5"/>
    <w:rsid w:val="00A010A7"/>
    <w:rsid w:val="00A014E2"/>
    <w:rsid w:val="00A016AF"/>
    <w:rsid w:val="00A02149"/>
    <w:rsid w:val="00A023BB"/>
    <w:rsid w:val="00A029F4"/>
    <w:rsid w:val="00A03093"/>
    <w:rsid w:val="00A037E2"/>
    <w:rsid w:val="00A04717"/>
    <w:rsid w:val="00A04A21"/>
    <w:rsid w:val="00A059B5"/>
    <w:rsid w:val="00A05B0B"/>
    <w:rsid w:val="00A06056"/>
    <w:rsid w:val="00A06875"/>
    <w:rsid w:val="00A0688C"/>
    <w:rsid w:val="00A069E8"/>
    <w:rsid w:val="00A07CED"/>
    <w:rsid w:val="00A10499"/>
    <w:rsid w:val="00A10FA5"/>
    <w:rsid w:val="00A1198A"/>
    <w:rsid w:val="00A11E7B"/>
    <w:rsid w:val="00A120F3"/>
    <w:rsid w:val="00A12E40"/>
    <w:rsid w:val="00A13BA1"/>
    <w:rsid w:val="00A1473C"/>
    <w:rsid w:val="00A1485D"/>
    <w:rsid w:val="00A14905"/>
    <w:rsid w:val="00A154C1"/>
    <w:rsid w:val="00A1573D"/>
    <w:rsid w:val="00A1582B"/>
    <w:rsid w:val="00A158EC"/>
    <w:rsid w:val="00A158FD"/>
    <w:rsid w:val="00A1606D"/>
    <w:rsid w:val="00A163B5"/>
    <w:rsid w:val="00A163FA"/>
    <w:rsid w:val="00A16D06"/>
    <w:rsid w:val="00A16E4E"/>
    <w:rsid w:val="00A1773F"/>
    <w:rsid w:val="00A20754"/>
    <w:rsid w:val="00A20824"/>
    <w:rsid w:val="00A20A17"/>
    <w:rsid w:val="00A20D7A"/>
    <w:rsid w:val="00A215CB"/>
    <w:rsid w:val="00A2161B"/>
    <w:rsid w:val="00A21D35"/>
    <w:rsid w:val="00A2226B"/>
    <w:rsid w:val="00A22298"/>
    <w:rsid w:val="00A22750"/>
    <w:rsid w:val="00A228C8"/>
    <w:rsid w:val="00A22B60"/>
    <w:rsid w:val="00A22D6F"/>
    <w:rsid w:val="00A22E78"/>
    <w:rsid w:val="00A237D9"/>
    <w:rsid w:val="00A2384D"/>
    <w:rsid w:val="00A23A5B"/>
    <w:rsid w:val="00A23B73"/>
    <w:rsid w:val="00A2402C"/>
    <w:rsid w:val="00A246B1"/>
    <w:rsid w:val="00A24F50"/>
    <w:rsid w:val="00A2532D"/>
    <w:rsid w:val="00A253AD"/>
    <w:rsid w:val="00A25481"/>
    <w:rsid w:val="00A2568B"/>
    <w:rsid w:val="00A26057"/>
    <w:rsid w:val="00A26585"/>
    <w:rsid w:val="00A26A57"/>
    <w:rsid w:val="00A2705B"/>
    <w:rsid w:val="00A27277"/>
    <w:rsid w:val="00A272A7"/>
    <w:rsid w:val="00A274A3"/>
    <w:rsid w:val="00A27980"/>
    <w:rsid w:val="00A279CE"/>
    <w:rsid w:val="00A27E94"/>
    <w:rsid w:val="00A30342"/>
    <w:rsid w:val="00A30396"/>
    <w:rsid w:val="00A30443"/>
    <w:rsid w:val="00A30C5B"/>
    <w:rsid w:val="00A30EE8"/>
    <w:rsid w:val="00A30FEA"/>
    <w:rsid w:val="00A3135E"/>
    <w:rsid w:val="00A31CDD"/>
    <w:rsid w:val="00A31D90"/>
    <w:rsid w:val="00A32329"/>
    <w:rsid w:val="00A32440"/>
    <w:rsid w:val="00A324A0"/>
    <w:rsid w:val="00A3273D"/>
    <w:rsid w:val="00A32C09"/>
    <w:rsid w:val="00A33520"/>
    <w:rsid w:val="00A337AC"/>
    <w:rsid w:val="00A344B8"/>
    <w:rsid w:val="00A356B2"/>
    <w:rsid w:val="00A357C2"/>
    <w:rsid w:val="00A35A0A"/>
    <w:rsid w:val="00A35D0A"/>
    <w:rsid w:val="00A3606E"/>
    <w:rsid w:val="00A368AC"/>
    <w:rsid w:val="00A36A31"/>
    <w:rsid w:val="00A3753E"/>
    <w:rsid w:val="00A37AE0"/>
    <w:rsid w:val="00A37E70"/>
    <w:rsid w:val="00A40903"/>
    <w:rsid w:val="00A40B61"/>
    <w:rsid w:val="00A40F3F"/>
    <w:rsid w:val="00A41381"/>
    <w:rsid w:val="00A414BF"/>
    <w:rsid w:val="00A415AE"/>
    <w:rsid w:val="00A41DC0"/>
    <w:rsid w:val="00A41DEB"/>
    <w:rsid w:val="00A4217E"/>
    <w:rsid w:val="00A42570"/>
    <w:rsid w:val="00A427A5"/>
    <w:rsid w:val="00A42977"/>
    <w:rsid w:val="00A42A19"/>
    <w:rsid w:val="00A42B29"/>
    <w:rsid w:val="00A42FD1"/>
    <w:rsid w:val="00A4316D"/>
    <w:rsid w:val="00A4386C"/>
    <w:rsid w:val="00A43997"/>
    <w:rsid w:val="00A43D2A"/>
    <w:rsid w:val="00A43D59"/>
    <w:rsid w:val="00A43DF2"/>
    <w:rsid w:val="00A443A8"/>
    <w:rsid w:val="00A443D0"/>
    <w:rsid w:val="00A44BB8"/>
    <w:rsid w:val="00A44CBD"/>
    <w:rsid w:val="00A451A2"/>
    <w:rsid w:val="00A455D9"/>
    <w:rsid w:val="00A455E4"/>
    <w:rsid w:val="00A45760"/>
    <w:rsid w:val="00A457D1"/>
    <w:rsid w:val="00A45F52"/>
    <w:rsid w:val="00A46AD1"/>
    <w:rsid w:val="00A46F6D"/>
    <w:rsid w:val="00A46FFA"/>
    <w:rsid w:val="00A471F5"/>
    <w:rsid w:val="00A475EE"/>
    <w:rsid w:val="00A478CC"/>
    <w:rsid w:val="00A47B05"/>
    <w:rsid w:val="00A47C8D"/>
    <w:rsid w:val="00A50AF4"/>
    <w:rsid w:val="00A50CDD"/>
    <w:rsid w:val="00A51014"/>
    <w:rsid w:val="00A51573"/>
    <w:rsid w:val="00A516B8"/>
    <w:rsid w:val="00A51A13"/>
    <w:rsid w:val="00A51DA8"/>
    <w:rsid w:val="00A51E51"/>
    <w:rsid w:val="00A51ECF"/>
    <w:rsid w:val="00A52913"/>
    <w:rsid w:val="00A52A9B"/>
    <w:rsid w:val="00A52F9F"/>
    <w:rsid w:val="00A536AF"/>
    <w:rsid w:val="00A53A02"/>
    <w:rsid w:val="00A547B3"/>
    <w:rsid w:val="00A54DE0"/>
    <w:rsid w:val="00A55AF8"/>
    <w:rsid w:val="00A5697D"/>
    <w:rsid w:val="00A5756C"/>
    <w:rsid w:val="00A57602"/>
    <w:rsid w:val="00A602AC"/>
    <w:rsid w:val="00A608E7"/>
    <w:rsid w:val="00A60E14"/>
    <w:rsid w:val="00A61A2B"/>
    <w:rsid w:val="00A61C90"/>
    <w:rsid w:val="00A62019"/>
    <w:rsid w:val="00A6211F"/>
    <w:rsid w:val="00A6216C"/>
    <w:rsid w:val="00A62234"/>
    <w:rsid w:val="00A62989"/>
    <w:rsid w:val="00A62BD6"/>
    <w:rsid w:val="00A62F23"/>
    <w:rsid w:val="00A63094"/>
    <w:rsid w:val="00A6309D"/>
    <w:rsid w:val="00A63130"/>
    <w:rsid w:val="00A639E3"/>
    <w:rsid w:val="00A63D16"/>
    <w:rsid w:val="00A6462D"/>
    <w:rsid w:val="00A6474D"/>
    <w:rsid w:val="00A647E4"/>
    <w:rsid w:val="00A648A0"/>
    <w:rsid w:val="00A6554F"/>
    <w:rsid w:val="00A65B67"/>
    <w:rsid w:val="00A65C5B"/>
    <w:rsid w:val="00A673DE"/>
    <w:rsid w:val="00A67560"/>
    <w:rsid w:val="00A677D1"/>
    <w:rsid w:val="00A67A2C"/>
    <w:rsid w:val="00A67D44"/>
    <w:rsid w:val="00A7015B"/>
    <w:rsid w:val="00A70386"/>
    <w:rsid w:val="00A703D8"/>
    <w:rsid w:val="00A705C4"/>
    <w:rsid w:val="00A70AE6"/>
    <w:rsid w:val="00A70F66"/>
    <w:rsid w:val="00A70F76"/>
    <w:rsid w:val="00A7116B"/>
    <w:rsid w:val="00A7176B"/>
    <w:rsid w:val="00A71D1D"/>
    <w:rsid w:val="00A71DB3"/>
    <w:rsid w:val="00A7218E"/>
    <w:rsid w:val="00A72224"/>
    <w:rsid w:val="00A7232D"/>
    <w:rsid w:val="00A7257B"/>
    <w:rsid w:val="00A72699"/>
    <w:rsid w:val="00A73A1B"/>
    <w:rsid w:val="00A73D14"/>
    <w:rsid w:val="00A73F7E"/>
    <w:rsid w:val="00A743E2"/>
    <w:rsid w:val="00A74A11"/>
    <w:rsid w:val="00A7514B"/>
    <w:rsid w:val="00A754E7"/>
    <w:rsid w:val="00A75703"/>
    <w:rsid w:val="00A7585A"/>
    <w:rsid w:val="00A7595C"/>
    <w:rsid w:val="00A75E13"/>
    <w:rsid w:val="00A7647C"/>
    <w:rsid w:val="00A76776"/>
    <w:rsid w:val="00A769E9"/>
    <w:rsid w:val="00A769FE"/>
    <w:rsid w:val="00A76A25"/>
    <w:rsid w:val="00A76D09"/>
    <w:rsid w:val="00A76F2A"/>
    <w:rsid w:val="00A770F0"/>
    <w:rsid w:val="00A7714E"/>
    <w:rsid w:val="00A8031B"/>
    <w:rsid w:val="00A80885"/>
    <w:rsid w:val="00A81609"/>
    <w:rsid w:val="00A816B7"/>
    <w:rsid w:val="00A81743"/>
    <w:rsid w:val="00A817E5"/>
    <w:rsid w:val="00A81FBF"/>
    <w:rsid w:val="00A82130"/>
    <w:rsid w:val="00A82200"/>
    <w:rsid w:val="00A82495"/>
    <w:rsid w:val="00A82567"/>
    <w:rsid w:val="00A826AE"/>
    <w:rsid w:val="00A828EF"/>
    <w:rsid w:val="00A82DC0"/>
    <w:rsid w:val="00A8313C"/>
    <w:rsid w:val="00A84170"/>
    <w:rsid w:val="00A84A90"/>
    <w:rsid w:val="00A84FD0"/>
    <w:rsid w:val="00A85194"/>
    <w:rsid w:val="00A85731"/>
    <w:rsid w:val="00A85E99"/>
    <w:rsid w:val="00A86122"/>
    <w:rsid w:val="00A862F9"/>
    <w:rsid w:val="00A86607"/>
    <w:rsid w:val="00A8679F"/>
    <w:rsid w:val="00A867C5"/>
    <w:rsid w:val="00A8683C"/>
    <w:rsid w:val="00A86F0E"/>
    <w:rsid w:val="00A878F9"/>
    <w:rsid w:val="00A87D1B"/>
    <w:rsid w:val="00A87F6E"/>
    <w:rsid w:val="00A90560"/>
    <w:rsid w:val="00A90568"/>
    <w:rsid w:val="00A91525"/>
    <w:rsid w:val="00A91763"/>
    <w:rsid w:val="00A9194C"/>
    <w:rsid w:val="00A91D05"/>
    <w:rsid w:val="00A93280"/>
    <w:rsid w:val="00A934FE"/>
    <w:rsid w:val="00A935BE"/>
    <w:rsid w:val="00A936F7"/>
    <w:rsid w:val="00A93C13"/>
    <w:rsid w:val="00A94058"/>
    <w:rsid w:val="00A94064"/>
    <w:rsid w:val="00A94444"/>
    <w:rsid w:val="00A94789"/>
    <w:rsid w:val="00A9596E"/>
    <w:rsid w:val="00A95DA2"/>
    <w:rsid w:val="00A95EFD"/>
    <w:rsid w:val="00A95F86"/>
    <w:rsid w:val="00A96357"/>
    <w:rsid w:val="00A9679B"/>
    <w:rsid w:val="00A96887"/>
    <w:rsid w:val="00A96F7D"/>
    <w:rsid w:val="00A978FE"/>
    <w:rsid w:val="00A97EF3"/>
    <w:rsid w:val="00AA0075"/>
    <w:rsid w:val="00AA0336"/>
    <w:rsid w:val="00AA057F"/>
    <w:rsid w:val="00AA09E5"/>
    <w:rsid w:val="00AA0D5A"/>
    <w:rsid w:val="00AA0EF4"/>
    <w:rsid w:val="00AA10C7"/>
    <w:rsid w:val="00AA1AAD"/>
    <w:rsid w:val="00AA1F6F"/>
    <w:rsid w:val="00AA201C"/>
    <w:rsid w:val="00AA2106"/>
    <w:rsid w:val="00AA23A8"/>
    <w:rsid w:val="00AA252D"/>
    <w:rsid w:val="00AA2855"/>
    <w:rsid w:val="00AA2A9E"/>
    <w:rsid w:val="00AA2FB1"/>
    <w:rsid w:val="00AA318A"/>
    <w:rsid w:val="00AA35B8"/>
    <w:rsid w:val="00AA3868"/>
    <w:rsid w:val="00AA3C73"/>
    <w:rsid w:val="00AA471C"/>
    <w:rsid w:val="00AA4724"/>
    <w:rsid w:val="00AA4B53"/>
    <w:rsid w:val="00AA55DE"/>
    <w:rsid w:val="00AA5C6C"/>
    <w:rsid w:val="00AA60F4"/>
    <w:rsid w:val="00AA670E"/>
    <w:rsid w:val="00AA676A"/>
    <w:rsid w:val="00AA69E2"/>
    <w:rsid w:val="00AA69E3"/>
    <w:rsid w:val="00AA7BB0"/>
    <w:rsid w:val="00AA7BCB"/>
    <w:rsid w:val="00AA7DC2"/>
    <w:rsid w:val="00AB0123"/>
    <w:rsid w:val="00AB08D7"/>
    <w:rsid w:val="00AB0DD6"/>
    <w:rsid w:val="00AB1553"/>
    <w:rsid w:val="00AB2548"/>
    <w:rsid w:val="00AB2A52"/>
    <w:rsid w:val="00AB2C9C"/>
    <w:rsid w:val="00AB2EA4"/>
    <w:rsid w:val="00AB36A1"/>
    <w:rsid w:val="00AB40B1"/>
    <w:rsid w:val="00AB4111"/>
    <w:rsid w:val="00AB46D0"/>
    <w:rsid w:val="00AB4D60"/>
    <w:rsid w:val="00AB6AD4"/>
    <w:rsid w:val="00AB6BBD"/>
    <w:rsid w:val="00AB73FF"/>
    <w:rsid w:val="00AB77A7"/>
    <w:rsid w:val="00AB7D1B"/>
    <w:rsid w:val="00AC001C"/>
    <w:rsid w:val="00AC02FA"/>
    <w:rsid w:val="00AC0B24"/>
    <w:rsid w:val="00AC133E"/>
    <w:rsid w:val="00AC1415"/>
    <w:rsid w:val="00AC17F5"/>
    <w:rsid w:val="00AC1B40"/>
    <w:rsid w:val="00AC1C83"/>
    <w:rsid w:val="00AC1DB1"/>
    <w:rsid w:val="00AC2338"/>
    <w:rsid w:val="00AC277F"/>
    <w:rsid w:val="00AC2F85"/>
    <w:rsid w:val="00AC3B49"/>
    <w:rsid w:val="00AC3CFE"/>
    <w:rsid w:val="00AC3FA1"/>
    <w:rsid w:val="00AC4139"/>
    <w:rsid w:val="00AC4855"/>
    <w:rsid w:val="00AC4F24"/>
    <w:rsid w:val="00AC536B"/>
    <w:rsid w:val="00AC53F0"/>
    <w:rsid w:val="00AC5D35"/>
    <w:rsid w:val="00AC68A9"/>
    <w:rsid w:val="00AC6A1D"/>
    <w:rsid w:val="00AC6A9B"/>
    <w:rsid w:val="00AC6AB8"/>
    <w:rsid w:val="00AC6ED0"/>
    <w:rsid w:val="00AC722A"/>
    <w:rsid w:val="00AC75FD"/>
    <w:rsid w:val="00AC79FC"/>
    <w:rsid w:val="00AD03B8"/>
    <w:rsid w:val="00AD04E2"/>
    <w:rsid w:val="00AD06D9"/>
    <w:rsid w:val="00AD0831"/>
    <w:rsid w:val="00AD1047"/>
    <w:rsid w:val="00AD1784"/>
    <w:rsid w:val="00AD1B5F"/>
    <w:rsid w:val="00AD1DF7"/>
    <w:rsid w:val="00AD1F6D"/>
    <w:rsid w:val="00AD1FD7"/>
    <w:rsid w:val="00AD22D8"/>
    <w:rsid w:val="00AD2676"/>
    <w:rsid w:val="00AD28F7"/>
    <w:rsid w:val="00AD29A7"/>
    <w:rsid w:val="00AD2B70"/>
    <w:rsid w:val="00AD2CD6"/>
    <w:rsid w:val="00AD2CEA"/>
    <w:rsid w:val="00AD2D7F"/>
    <w:rsid w:val="00AD3168"/>
    <w:rsid w:val="00AD3248"/>
    <w:rsid w:val="00AD3502"/>
    <w:rsid w:val="00AD3A94"/>
    <w:rsid w:val="00AD3CD9"/>
    <w:rsid w:val="00AD4122"/>
    <w:rsid w:val="00AD4311"/>
    <w:rsid w:val="00AD4B66"/>
    <w:rsid w:val="00AD5316"/>
    <w:rsid w:val="00AD5576"/>
    <w:rsid w:val="00AD57A8"/>
    <w:rsid w:val="00AD5953"/>
    <w:rsid w:val="00AD5CC6"/>
    <w:rsid w:val="00AD5CEB"/>
    <w:rsid w:val="00AD5F11"/>
    <w:rsid w:val="00AD6DBE"/>
    <w:rsid w:val="00AD7026"/>
    <w:rsid w:val="00AD7182"/>
    <w:rsid w:val="00AD75FB"/>
    <w:rsid w:val="00AD7B8D"/>
    <w:rsid w:val="00AD7BDB"/>
    <w:rsid w:val="00AE0775"/>
    <w:rsid w:val="00AE1158"/>
    <w:rsid w:val="00AE11D3"/>
    <w:rsid w:val="00AE11DB"/>
    <w:rsid w:val="00AE11FA"/>
    <w:rsid w:val="00AE1262"/>
    <w:rsid w:val="00AE1314"/>
    <w:rsid w:val="00AE14B1"/>
    <w:rsid w:val="00AE14F8"/>
    <w:rsid w:val="00AE1838"/>
    <w:rsid w:val="00AE1DAD"/>
    <w:rsid w:val="00AE1EA0"/>
    <w:rsid w:val="00AE1F77"/>
    <w:rsid w:val="00AE20D3"/>
    <w:rsid w:val="00AE2D8E"/>
    <w:rsid w:val="00AE324B"/>
    <w:rsid w:val="00AE3D93"/>
    <w:rsid w:val="00AE4ABE"/>
    <w:rsid w:val="00AE4D23"/>
    <w:rsid w:val="00AE5749"/>
    <w:rsid w:val="00AE599C"/>
    <w:rsid w:val="00AE5BE7"/>
    <w:rsid w:val="00AE64AC"/>
    <w:rsid w:val="00AE6FD4"/>
    <w:rsid w:val="00AE6FDF"/>
    <w:rsid w:val="00AE70ED"/>
    <w:rsid w:val="00AE74DF"/>
    <w:rsid w:val="00AE752E"/>
    <w:rsid w:val="00AF139C"/>
    <w:rsid w:val="00AF1E3A"/>
    <w:rsid w:val="00AF1F43"/>
    <w:rsid w:val="00AF239D"/>
    <w:rsid w:val="00AF28CA"/>
    <w:rsid w:val="00AF3062"/>
    <w:rsid w:val="00AF3BA2"/>
    <w:rsid w:val="00AF3D25"/>
    <w:rsid w:val="00AF4B2F"/>
    <w:rsid w:val="00AF50FF"/>
    <w:rsid w:val="00AF533B"/>
    <w:rsid w:val="00AF5E22"/>
    <w:rsid w:val="00AF5F7A"/>
    <w:rsid w:val="00AF6A4A"/>
    <w:rsid w:val="00AF7AB9"/>
    <w:rsid w:val="00AF7FD7"/>
    <w:rsid w:val="00B00326"/>
    <w:rsid w:val="00B004A4"/>
    <w:rsid w:val="00B008AC"/>
    <w:rsid w:val="00B00B50"/>
    <w:rsid w:val="00B00DA6"/>
    <w:rsid w:val="00B01269"/>
    <w:rsid w:val="00B0129D"/>
    <w:rsid w:val="00B0144E"/>
    <w:rsid w:val="00B015E4"/>
    <w:rsid w:val="00B01604"/>
    <w:rsid w:val="00B01B58"/>
    <w:rsid w:val="00B0257E"/>
    <w:rsid w:val="00B02AEE"/>
    <w:rsid w:val="00B03701"/>
    <w:rsid w:val="00B040E5"/>
    <w:rsid w:val="00B0418A"/>
    <w:rsid w:val="00B0441A"/>
    <w:rsid w:val="00B049EB"/>
    <w:rsid w:val="00B04DFB"/>
    <w:rsid w:val="00B05017"/>
    <w:rsid w:val="00B05733"/>
    <w:rsid w:val="00B05998"/>
    <w:rsid w:val="00B05AB9"/>
    <w:rsid w:val="00B05B00"/>
    <w:rsid w:val="00B06036"/>
    <w:rsid w:val="00B06077"/>
    <w:rsid w:val="00B063C5"/>
    <w:rsid w:val="00B0680D"/>
    <w:rsid w:val="00B06A9C"/>
    <w:rsid w:val="00B072DC"/>
    <w:rsid w:val="00B0757B"/>
    <w:rsid w:val="00B077BA"/>
    <w:rsid w:val="00B103C6"/>
    <w:rsid w:val="00B10A43"/>
    <w:rsid w:val="00B10FB5"/>
    <w:rsid w:val="00B111FA"/>
    <w:rsid w:val="00B11276"/>
    <w:rsid w:val="00B11865"/>
    <w:rsid w:val="00B11A35"/>
    <w:rsid w:val="00B11AFF"/>
    <w:rsid w:val="00B12256"/>
    <w:rsid w:val="00B12E28"/>
    <w:rsid w:val="00B1339B"/>
    <w:rsid w:val="00B13FEE"/>
    <w:rsid w:val="00B149D2"/>
    <w:rsid w:val="00B15095"/>
    <w:rsid w:val="00B15554"/>
    <w:rsid w:val="00B15BE8"/>
    <w:rsid w:val="00B15FB4"/>
    <w:rsid w:val="00B16199"/>
    <w:rsid w:val="00B16C3E"/>
    <w:rsid w:val="00B16D88"/>
    <w:rsid w:val="00B16E6E"/>
    <w:rsid w:val="00B1704A"/>
    <w:rsid w:val="00B1709C"/>
    <w:rsid w:val="00B17200"/>
    <w:rsid w:val="00B17A38"/>
    <w:rsid w:val="00B17D0E"/>
    <w:rsid w:val="00B202A1"/>
    <w:rsid w:val="00B202DF"/>
    <w:rsid w:val="00B20374"/>
    <w:rsid w:val="00B206BF"/>
    <w:rsid w:val="00B20AD2"/>
    <w:rsid w:val="00B21231"/>
    <w:rsid w:val="00B2135B"/>
    <w:rsid w:val="00B213F2"/>
    <w:rsid w:val="00B21785"/>
    <w:rsid w:val="00B217A0"/>
    <w:rsid w:val="00B21904"/>
    <w:rsid w:val="00B21935"/>
    <w:rsid w:val="00B21AFE"/>
    <w:rsid w:val="00B21D08"/>
    <w:rsid w:val="00B2239E"/>
    <w:rsid w:val="00B22930"/>
    <w:rsid w:val="00B22A66"/>
    <w:rsid w:val="00B22C00"/>
    <w:rsid w:val="00B22E19"/>
    <w:rsid w:val="00B22F64"/>
    <w:rsid w:val="00B230B7"/>
    <w:rsid w:val="00B23C36"/>
    <w:rsid w:val="00B242F3"/>
    <w:rsid w:val="00B2433C"/>
    <w:rsid w:val="00B24343"/>
    <w:rsid w:val="00B246D4"/>
    <w:rsid w:val="00B2609F"/>
    <w:rsid w:val="00B263B3"/>
    <w:rsid w:val="00B26540"/>
    <w:rsid w:val="00B26755"/>
    <w:rsid w:val="00B269AD"/>
    <w:rsid w:val="00B26D2C"/>
    <w:rsid w:val="00B26F9C"/>
    <w:rsid w:val="00B27393"/>
    <w:rsid w:val="00B27AE8"/>
    <w:rsid w:val="00B307C0"/>
    <w:rsid w:val="00B30C90"/>
    <w:rsid w:val="00B31095"/>
    <w:rsid w:val="00B316A1"/>
    <w:rsid w:val="00B319BB"/>
    <w:rsid w:val="00B3211B"/>
    <w:rsid w:val="00B33E1F"/>
    <w:rsid w:val="00B34942"/>
    <w:rsid w:val="00B34B4D"/>
    <w:rsid w:val="00B34F72"/>
    <w:rsid w:val="00B35466"/>
    <w:rsid w:val="00B35B03"/>
    <w:rsid w:val="00B35B06"/>
    <w:rsid w:val="00B36966"/>
    <w:rsid w:val="00B3776C"/>
    <w:rsid w:val="00B37800"/>
    <w:rsid w:val="00B37969"/>
    <w:rsid w:val="00B37A72"/>
    <w:rsid w:val="00B40415"/>
    <w:rsid w:val="00B40690"/>
    <w:rsid w:val="00B40FEB"/>
    <w:rsid w:val="00B4111A"/>
    <w:rsid w:val="00B412FD"/>
    <w:rsid w:val="00B41600"/>
    <w:rsid w:val="00B41D2A"/>
    <w:rsid w:val="00B41DA9"/>
    <w:rsid w:val="00B41F90"/>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6D96"/>
    <w:rsid w:val="00B47309"/>
    <w:rsid w:val="00B47459"/>
    <w:rsid w:val="00B47561"/>
    <w:rsid w:val="00B47812"/>
    <w:rsid w:val="00B4790D"/>
    <w:rsid w:val="00B50B42"/>
    <w:rsid w:val="00B50CA9"/>
    <w:rsid w:val="00B50E2F"/>
    <w:rsid w:val="00B51271"/>
    <w:rsid w:val="00B517EA"/>
    <w:rsid w:val="00B51BCE"/>
    <w:rsid w:val="00B51E7B"/>
    <w:rsid w:val="00B52126"/>
    <w:rsid w:val="00B5220B"/>
    <w:rsid w:val="00B527AB"/>
    <w:rsid w:val="00B52A44"/>
    <w:rsid w:val="00B531EB"/>
    <w:rsid w:val="00B542E1"/>
    <w:rsid w:val="00B543C4"/>
    <w:rsid w:val="00B54560"/>
    <w:rsid w:val="00B548A1"/>
    <w:rsid w:val="00B54B62"/>
    <w:rsid w:val="00B54DEE"/>
    <w:rsid w:val="00B557AC"/>
    <w:rsid w:val="00B55A2A"/>
    <w:rsid w:val="00B5621D"/>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7E4"/>
    <w:rsid w:val="00B62A99"/>
    <w:rsid w:val="00B62C78"/>
    <w:rsid w:val="00B62FD2"/>
    <w:rsid w:val="00B633EF"/>
    <w:rsid w:val="00B6379A"/>
    <w:rsid w:val="00B63EF2"/>
    <w:rsid w:val="00B64019"/>
    <w:rsid w:val="00B64666"/>
    <w:rsid w:val="00B649CC"/>
    <w:rsid w:val="00B64AC2"/>
    <w:rsid w:val="00B64F42"/>
    <w:rsid w:val="00B65AAD"/>
    <w:rsid w:val="00B65B86"/>
    <w:rsid w:val="00B665FE"/>
    <w:rsid w:val="00B66B79"/>
    <w:rsid w:val="00B66D5C"/>
    <w:rsid w:val="00B673B3"/>
    <w:rsid w:val="00B67462"/>
    <w:rsid w:val="00B67544"/>
    <w:rsid w:val="00B67618"/>
    <w:rsid w:val="00B6778A"/>
    <w:rsid w:val="00B67C52"/>
    <w:rsid w:val="00B67CE8"/>
    <w:rsid w:val="00B67D70"/>
    <w:rsid w:val="00B70B15"/>
    <w:rsid w:val="00B70CF9"/>
    <w:rsid w:val="00B71257"/>
    <w:rsid w:val="00B713CB"/>
    <w:rsid w:val="00B71976"/>
    <w:rsid w:val="00B71D0B"/>
    <w:rsid w:val="00B71DF9"/>
    <w:rsid w:val="00B71E13"/>
    <w:rsid w:val="00B71E54"/>
    <w:rsid w:val="00B71EC7"/>
    <w:rsid w:val="00B7215D"/>
    <w:rsid w:val="00B725E2"/>
    <w:rsid w:val="00B72773"/>
    <w:rsid w:val="00B7309F"/>
    <w:rsid w:val="00B73AE1"/>
    <w:rsid w:val="00B7443C"/>
    <w:rsid w:val="00B747CF"/>
    <w:rsid w:val="00B74808"/>
    <w:rsid w:val="00B74958"/>
    <w:rsid w:val="00B74C7D"/>
    <w:rsid w:val="00B74D16"/>
    <w:rsid w:val="00B7519F"/>
    <w:rsid w:val="00B75205"/>
    <w:rsid w:val="00B753AB"/>
    <w:rsid w:val="00B753DE"/>
    <w:rsid w:val="00B75970"/>
    <w:rsid w:val="00B76566"/>
    <w:rsid w:val="00B769B7"/>
    <w:rsid w:val="00B77292"/>
    <w:rsid w:val="00B77394"/>
    <w:rsid w:val="00B77A73"/>
    <w:rsid w:val="00B803CA"/>
    <w:rsid w:val="00B80833"/>
    <w:rsid w:val="00B80A33"/>
    <w:rsid w:val="00B80DBC"/>
    <w:rsid w:val="00B81329"/>
    <w:rsid w:val="00B818CA"/>
    <w:rsid w:val="00B81A75"/>
    <w:rsid w:val="00B82331"/>
    <w:rsid w:val="00B82940"/>
    <w:rsid w:val="00B82DF8"/>
    <w:rsid w:val="00B82EA6"/>
    <w:rsid w:val="00B8373D"/>
    <w:rsid w:val="00B839BC"/>
    <w:rsid w:val="00B8417C"/>
    <w:rsid w:val="00B84C25"/>
    <w:rsid w:val="00B84D6E"/>
    <w:rsid w:val="00B84EB3"/>
    <w:rsid w:val="00B84FDB"/>
    <w:rsid w:val="00B8541F"/>
    <w:rsid w:val="00B8564B"/>
    <w:rsid w:val="00B85CCA"/>
    <w:rsid w:val="00B85D6C"/>
    <w:rsid w:val="00B85E1F"/>
    <w:rsid w:val="00B868FE"/>
    <w:rsid w:val="00B86BF7"/>
    <w:rsid w:val="00B876E2"/>
    <w:rsid w:val="00B87951"/>
    <w:rsid w:val="00B87B73"/>
    <w:rsid w:val="00B87D57"/>
    <w:rsid w:val="00B87F13"/>
    <w:rsid w:val="00B9005B"/>
    <w:rsid w:val="00B902A0"/>
    <w:rsid w:val="00B90503"/>
    <w:rsid w:val="00B90BD0"/>
    <w:rsid w:val="00B91320"/>
    <w:rsid w:val="00B91935"/>
    <w:rsid w:val="00B9201D"/>
    <w:rsid w:val="00B92352"/>
    <w:rsid w:val="00B92973"/>
    <w:rsid w:val="00B92C8C"/>
    <w:rsid w:val="00B93B66"/>
    <w:rsid w:val="00B93DAB"/>
    <w:rsid w:val="00B93EFE"/>
    <w:rsid w:val="00B9424E"/>
    <w:rsid w:val="00B9428F"/>
    <w:rsid w:val="00B943E8"/>
    <w:rsid w:val="00B94771"/>
    <w:rsid w:val="00B94828"/>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2CB3"/>
    <w:rsid w:val="00BA2DBC"/>
    <w:rsid w:val="00BA4ED5"/>
    <w:rsid w:val="00BA5042"/>
    <w:rsid w:val="00BA55A6"/>
    <w:rsid w:val="00BA5B65"/>
    <w:rsid w:val="00BA64BE"/>
    <w:rsid w:val="00BA6A4D"/>
    <w:rsid w:val="00BA6E77"/>
    <w:rsid w:val="00BA7064"/>
    <w:rsid w:val="00BA77B4"/>
    <w:rsid w:val="00BB07E7"/>
    <w:rsid w:val="00BB185B"/>
    <w:rsid w:val="00BB1B2F"/>
    <w:rsid w:val="00BB1F66"/>
    <w:rsid w:val="00BB2BE3"/>
    <w:rsid w:val="00BB30CA"/>
    <w:rsid w:val="00BB322B"/>
    <w:rsid w:val="00BB381A"/>
    <w:rsid w:val="00BB3A2F"/>
    <w:rsid w:val="00BB3BA2"/>
    <w:rsid w:val="00BB4FFE"/>
    <w:rsid w:val="00BB51E3"/>
    <w:rsid w:val="00BB660E"/>
    <w:rsid w:val="00BB6C59"/>
    <w:rsid w:val="00BB6D80"/>
    <w:rsid w:val="00BB6F0D"/>
    <w:rsid w:val="00BB71B8"/>
    <w:rsid w:val="00BB75D1"/>
    <w:rsid w:val="00BB7839"/>
    <w:rsid w:val="00BB7854"/>
    <w:rsid w:val="00BB78B1"/>
    <w:rsid w:val="00BB7917"/>
    <w:rsid w:val="00BB7E78"/>
    <w:rsid w:val="00BB7F85"/>
    <w:rsid w:val="00BC02FD"/>
    <w:rsid w:val="00BC0537"/>
    <w:rsid w:val="00BC0950"/>
    <w:rsid w:val="00BC0C08"/>
    <w:rsid w:val="00BC0F21"/>
    <w:rsid w:val="00BC1339"/>
    <w:rsid w:val="00BC17CA"/>
    <w:rsid w:val="00BC1B43"/>
    <w:rsid w:val="00BC2269"/>
    <w:rsid w:val="00BC230C"/>
    <w:rsid w:val="00BC272D"/>
    <w:rsid w:val="00BC28DE"/>
    <w:rsid w:val="00BC2934"/>
    <w:rsid w:val="00BC2CDB"/>
    <w:rsid w:val="00BC3123"/>
    <w:rsid w:val="00BC34BB"/>
    <w:rsid w:val="00BC3A68"/>
    <w:rsid w:val="00BC434C"/>
    <w:rsid w:val="00BC5397"/>
    <w:rsid w:val="00BC53DE"/>
    <w:rsid w:val="00BC552E"/>
    <w:rsid w:val="00BC592D"/>
    <w:rsid w:val="00BC5D41"/>
    <w:rsid w:val="00BC62FE"/>
    <w:rsid w:val="00BC6622"/>
    <w:rsid w:val="00BC674F"/>
    <w:rsid w:val="00BC69FC"/>
    <w:rsid w:val="00BC6D91"/>
    <w:rsid w:val="00BC7924"/>
    <w:rsid w:val="00BC79F3"/>
    <w:rsid w:val="00BD008C"/>
    <w:rsid w:val="00BD054B"/>
    <w:rsid w:val="00BD110A"/>
    <w:rsid w:val="00BD1456"/>
    <w:rsid w:val="00BD165F"/>
    <w:rsid w:val="00BD17E8"/>
    <w:rsid w:val="00BD1C92"/>
    <w:rsid w:val="00BD1E9F"/>
    <w:rsid w:val="00BD2D9C"/>
    <w:rsid w:val="00BD3600"/>
    <w:rsid w:val="00BD388F"/>
    <w:rsid w:val="00BD3C51"/>
    <w:rsid w:val="00BD40EB"/>
    <w:rsid w:val="00BD47A8"/>
    <w:rsid w:val="00BD4BA3"/>
    <w:rsid w:val="00BD4CF4"/>
    <w:rsid w:val="00BD4E31"/>
    <w:rsid w:val="00BD5111"/>
    <w:rsid w:val="00BD5DF9"/>
    <w:rsid w:val="00BD6B2F"/>
    <w:rsid w:val="00BD76DA"/>
    <w:rsid w:val="00BD79BE"/>
    <w:rsid w:val="00BD7D0F"/>
    <w:rsid w:val="00BE00B2"/>
    <w:rsid w:val="00BE056B"/>
    <w:rsid w:val="00BE0D93"/>
    <w:rsid w:val="00BE174A"/>
    <w:rsid w:val="00BE23F3"/>
    <w:rsid w:val="00BE250B"/>
    <w:rsid w:val="00BE268B"/>
    <w:rsid w:val="00BE2975"/>
    <w:rsid w:val="00BE3035"/>
    <w:rsid w:val="00BE3097"/>
    <w:rsid w:val="00BE3A85"/>
    <w:rsid w:val="00BE3E9B"/>
    <w:rsid w:val="00BE44BB"/>
    <w:rsid w:val="00BE489A"/>
    <w:rsid w:val="00BE51A9"/>
    <w:rsid w:val="00BE526D"/>
    <w:rsid w:val="00BE584B"/>
    <w:rsid w:val="00BE5933"/>
    <w:rsid w:val="00BE5A9A"/>
    <w:rsid w:val="00BE5E33"/>
    <w:rsid w:val="00BE68A7"/>
    <w:rsid w:val="00BE74CE"/>
    <w:rsid w:val="00BE7D49"/>
    <w:rsid w:val="00BF0652"/>
    <w:rsid w:val="00BF081E"/>
    <w:rsid w:val="00BF0B78"/>
    <w:rsid w:val="00BF0BFA"/>
    <w:rsid w:val="00BF0FE7"/>
    <w:rsid w:val="00BF1770"/>
    <w:rsid w:val="00BF1830"/>
    <w:rsid w:val="00BF2581"/>
    <w:rsid w:val="00BF25B2"/>
    <w:rsid w:val="00BF27F3"/>
    <w:rsid w:val="00BF3334"/>
    <w:rsid w:val="00BF377A"/>
    <w:rsid w:val="00BF3C8D"/>
    <w:rsid w:val="00BF4168"/>
    <w:rsid w:val="00BF424D"/>
    <w:rsid w:val="00BF4D50"/>
    <w:rsid w:val="00BF50A7"/>
    <w:rsid w:val="00BF5416"/>
    <w:rsid w:val="00BF55FE"/>
    <w:rsid w:val="00BF56F0"/>
    <w:rsid w:val="00BF5A0E"/>
    <w:rsid w:val="00BF5E3B"/>
    <w:rsid w:val="00BF63B2"/>
    <w:rsid w:val="00BF6400"/>
    <w:rsid w:val="00BF6B7F"/>
    <w:rsid w:val="00BF6D4A"/>
    <w:rsid w:val="00BF71F2"/>
    <w:rsid w:val="00BF72D6"/>
    <w:rsid w:val="00BF7304"/>
    <w:rsid w:val="00BF7BCD"/>
    <w:rsid w:val="00BF7E14"/>
    <w:rsid w:val="00BF7ED9"/>
    <w:rsid w:val="00C00776"/>
    <w:rsid w:val="00C00809"/>
    <w:rsid w:val="00C009AA"/>
    <w:rsid w:val="00C01BCA"/>
    <w:rsid w:val="00C0215C"/>
    <w:rsid w:val="00C02232"/>
    <w:rsid w:val="00C023EF"/>
    <w:rsid w:val="00C02F28"/>
    <w:rsid w:val="00C030D0"/>
    <w:rsid w:val="00C03FCA"/>
    <w:rsid w:val="00C05C9F"/>
    <w:rsid w:val="00C05FA2"/>
    <w:rsid w:val="00C0612E"/>
    <w:rsid w:val="00C06464"/>
    <w:rsid w:val="00C0646A"/>
    <w:rsid w:val="00C067F3"/>
    <w:rsid w:val="00C06B22"/>
    <w:rsid w:val="00C06B3A"/>
    <w:rsid w:val="00C06BE8"/>
    <w:rsid w:val="00C06D90"/>
    <w:rsid w:val="00C075DA"/>
    <w:rsid w:val="00C07796"/>
    <w:rsid w:val="00C10CC0"/>
    <w:rsid w:val="00C114FB"/>
    <w:rsid w:val="00C11D18"/>
    <w:rsid w:val="00C1276D"/>
    <w:rsid w:val="00C12DF5"/>
    <w:rsid w:val="00C1326F"/>
    <w:rsid w:val="00C13341"/>
    <w:rsid w:val="00C134A4"/>
    <w:rsid w:val="00C1415B"/>
    <w:rsid w:val="00C14CC8"/>
    <w:rsid w:val="00C15406"/>
    <w:rsid w:val="00C15C6A"/>
    <w:rsid w:val="00C15ECF"/>
    <w:rsid w:val="00C162DB"/>
    <w:rsid w:val="00C16487"/>
    <w:rsid w:val="00C16AAC"/>
    <w:rsid w:val="00C16C6F"/>
    <w:rsid w:val="00C17013"/>
    <w:rsid w:val="00C2011F"/>
    <w:rsid w:val="00C20DFF"/>
    <w:rsid w:val="00C20E12"/>
    <w:rsid w:val="00C211A5"/>
    <w:rsid w:val="00C21383"/>
    <w:rsid w:val="00C2138A"/>
    <w:rsid w:val="00C213EE"/>
    <w:rsid w:val="00C21669"/>
    <w:rsid w:val="00C22243"/>
    <w:rsid w:val="00C225B0"/>
    <w:rsid w:val="00C2275B"/>
    <w:rsid w:val="00C229C8"/>
    <w:rsid w:val="00C22C3C"/>
    <w:rsid w:val="00C2323D"/>
    <w:rsid w:val="00C238E7"/>
    <w:rsid w:val="00C23914"/>
    <w:rsid w:val="00C2398B"/>
    <w:rsid w:val="00C239AC"/>
    <w:rsid w:val="00C239E1"/>
    <w:rsid w:val="00C23E3A"/>
    <w:rsid w:val="00C24B0B"/>
    <w:rsid w:val="00C24F9C"/>
    <w:rsid w:val="00C25C99"/>
    <w:rsid w:val="00C25EC4"/>
    <w:rsid w:val="00C261D3"/>
    <w:rsid w:val="00C2623D"/>
    <w:rsid w:val="00C263F1"/>
    <w:rsid w:val="00C26F31"/>
    <w:rsid w:val="00C2716D"/>
    <w:rsid w:val="00C27188"/>
    <w:rsid w:val="00C2722B"/>
    <w:rsid w:val="00C27679"/>
    <w:rsid w:val="00C27BE7"/>
    <w:rsid w:val="00C3034D"/>
    <w:rsid w:val="00C314E8"/>
    <w:rsid w:val="00C31760"/>
    <w:rsid w:val="00C31A14"/>
    <w:rsid w:val="00C31BCF"/>
    <w:rsid w:val="00C322C5"/>
    <w:rsid w:val="00C32994"/>
    <w:rsid w:val="00C32A5A"/>
    <w:rsid w:val="00C32D32"/>
    <w:rsid w:val="00C339C7"/>
    <w:rsid w:val="00C33BEC"/>
    <w:rsid w:val="00C34819"/>
    <w:rsid w:val="00C348D4"/>
    <w:rsid w:val="00C353D3"/>
    <w:rsid w:val="00C353F4"/>
    <w:rsid w:val="00C357E3"/>
    <w:rsid w:val="00C35BA8"/>
    <w:rsid w:val="00C3647A"/>
    <w:rsid w:val="00C376AE"/>
    <w:rsid w:val="00C37DCF"/>
    <w:rsid w:val="00C4133B"/>
    <w:rsid w:val="00C41448"/>
    <w:rsid w:val="00C41C5D"/>
    <w:rsid w:val="00C41E93"/>
    <w:rsid w:val="00C4278D"/>
    <w:rsid w:val="00C43319"/>
    <w:rsid w:val="00C44908"/>
    <w:rsid w:val="00C450B6"/>
    <w:rsid w:val="00C4541E"/>
    <w:rsid w:val="00C45696"/>
    <w:rsid w:val="00C456FE"/>
    <w:rsid w:val="00C45C7E"/>
    <w:rsid w:val="00C45D6F"/>
    <w:rsid w:val="00C45E20"/>
    <w:rsid w:val="00C46889"/>
    <w:rsid w:val="00C4695B"/>
    <w:rsid w:val="00C46D3E"/>
    <w:rsid w:val="00C47369"/>
    <w:rsid w:val="00C4752A"/>
    <w:rsid w:val="00C4780E"/>
    <w:rsid w:val="00C47920"/>
    <w:rsid w:val="00C47C14"/>
    <w:rsid w:val="00C47E51"/>
    <w:rsid w:val="00C503CB"/>
    <w:rsid w:val="00C506AA"/>
    <w:rsid w:val="00C50C02"/>
    <w:rsid w:val="00C5185F"/>
    <w:rsid w:val="00C51BF8"/>
    <w:rsid w:val="00C5225E"/>
    <w:rsid w:val="00C52CA5"/>
    <w:rsid w:val="00C52EF1"/>
    <w:rsid w:val="00C5347A"/>
    <w:rsid w:val="00C535D4"/>
    <w:rsid w:val="00C536AF"/>
    <w:rsid w:val="00C53E10"/>
    <w:rsid w:val="00C5482D"/>
    <w:rsid w:val="00C54AF2"/>
    <w:rsid w:val="00C54FF2"/>
    <w:rsid w:val="00C55189"/>
    <w:rsid w:val="00C55251"/>
    <w:rsid w:val="00C55389"/>
    <w:rsid w:val="00C554B5"/>
    <w:rsid w:val="00C555C0"/>
    <w:rsid w:val="00C5572F"/>
    <w:rsid w:val="00C5579F"/>
    <w:rsid w:val="00C5582B"/>
    <w:rsid w:val="00C55C65"/>
    <w:rsid w:val="00C55E9B"/>
    <w:rsid w:val="00C55FFF"/>
    <w:rsid w:val="00C5604C"/>
    <w:rsid w:val="00C56143"/>
    <w:rsid w:val="00C56377"/>
    <w:rsid w:val="00C566AF"/>
    <w:rsid w:val="00C5680A"/>
    <w:rsid w:val="00C568EC"/>
    <w:rsid w:val="00C56A00"/>
    <w:rsid w:val="00C56C4F"/>
    <w:rsid w:val="00C570A0"/>
    <w:rsid w:val="00C57100"/>
    <w:rsid w:val="00C57817"/>
    <w:rsid w:val="00C5782F"/>
    <w:rsid w:val="00C57A78"/>
    <w:rsid w:val="00C6084A"/>
    <w:rsid w:val="00C60970"/>
    <w:rsid w:val="00C60C7E"/>
    <w:rsid w:val="00C61945"/>
    <w:rsid w:val="00C6207A"/>
    <w:rsid w:val="00C624EE"/>
    <w:rsid w:val="00C62764"/>
    <w:rsid w:val="00C62C3A"/>
    <w:rsid w:val="00C631B2"/>
    <w:rsid w:val="00C632AB"/>
    <w:rsid w:val="00C63AFE"/>
    <w:rsid w:val="00C63CA0"/>
    <w:rsid w:val="00C64338"/>
    <w:rsid w:val="00C643C0"/>
    <w:rsid w:val="00C64670"/>
    <w:rsid w:val="00C648F9"/>
    <w:rsid w:val="00C64A4E"/>
    <w:rsid w:val="00C64DF6"/>
    <w:rsid w:val="00C65633"/>
    <w:rsid w:val="00C659B5"/>
    <w:rsid w:val="00C65C65"/>
    <w:rsid w:val="00C65EF5"/>
    <w:rsid w:val="00C65F8D"/>
    <w:rsid w:val="00C66816"/>
    <w:rsid w:val="00C6683B"/>
    <w:rsid w:val="00C66842"/>
    <w:rsid w:val="00C67081"/>
    <w:rsid w:val="00C67B2C"/>
    <w:rsid w:val="00C67C64"/>
    <w:rsid w:val="00C67FC7"/>
    <w:rsid w:val="00C70034"/>
    <w:rsid w:val="00C70400"/>
    <w:rsid w:val="00C7062C"/>
    <w:rsid w:val="00C70C67"/>
    <w:rsid w:val="00C70F76"/>
    <w:rsid w:val="00C71416"/>
    <w:rsid w:val="00C71541"/>
    <w:rsid w:val="00C71DE9"/>
    <w:rsid w:val="00C725CF"/>
    <w:rsid w:val="00C7265E"/>
    <w:rsid w:val="00C72CDA"/>
    <w:rsid w:val="00C72E47"/>
    <w:rsid w:val="00C7310B"/>
    <w:rsid w:val="00C73187"/>
    <w:rsid w:val="00C731B9"/>
    <w:rsid w:val="00C733B6"/>
    <w:rsid w:val="00C73504"/>
    <w:rsid w:val="00C73770"/>
    <w:rsid w:val="00C737B8"/>
    <w:rsid w:val="00C7390F"/>
    <w:rsid w:val="00C73A49"/>
    <w:rsid w:val="00C74005"/>
    <w:rsid w:val="00C74225"/>
    <w:rsid w:val="00C743C7"/>
    <w:rsid w:val="00C743EE"/>
    <w:rsid w:val="00C745D1"/>
    <w:rsid w:val="00C749BF"/>
    <w:rsid w:val="00C74A83"/>
    <w:rsid w:val="00C74D46"/>
    <w:rsid w:val="00C74E37"/>
    <w:rsid w:val="00C74E38"/>
    <w:rsid w:val="00C75943"/>
    <w:rsid w:val="00C75E44"/>
    <w:rsid w:val="00C76505"/>
    <w:rsid w:val="00C76829"/>
    <w:rsid w:val="00C7701F"/>
    <w:rsid w:val="00C7721E"/>
    <w:rsid w:val="00C77679"/>
    <w:rsid w:val="00C77FEC"/>
    <w:rsid w:val="00C8043D"/>
    <w:rsid w:val="00C806CD"/>
    <w:rsid w:val="00C80852"/>
    <w:rsid w:val="00C80923"/>
    <w:rsid w:val="00C8093F"/>
    <w:rsid w:val="00C80953"/>
    <w:rsid w:val="00C81261"/>
    <w:rsid w:val="00C8159E"/>
    <w:rsid w:val="00C817AF"/>
    <w:rsid w:val="00C829D9"/>
    <w:rsid w:val="00C82BE1"/>
    <w:rsid w:val="00C82D8F"/>
    <w:rsid w:val="00C82FED"/>
    <w:rsid w:val="00C833AA"/>
    <w:rsid w:val="00C836BA"/>
    <w:rsid w:val="00C8397E"/>
    <w:rsid w:val="00C84519"/>
    <w:rsid w:val="00C847FA"/>
    <w:rsid w:val="00C84882"/>
    <w:rsid w:val="00C84FED"/>
    <w:rsid w:val="00C85C13"/>
    <w:rsid w:val="00C8647A"/>
    <w:rsid w:val="00C86516"/>
    <w:rsid w:val="00C867E9"/>
    <w:rsid w:val="00C86B61"/>
    <w:rsid w:val="00C87581"/>
    <w:rsid w:val="00C8777C"/>
    <w:rsid w:val="00C87D56"/>
    <w:rsid w:val="00C87F39"/>
    <w:rsid w:val="00C900A1"/>
    <w:rsid w:val="00C90167"/>
    <w:rsid w:val="00C9023E"/>
    <w:rsid w:val="00C9067B"/>
    <w:rsid w:val="00C90987"/>
    <w:rsid w:val="00C91152"/>
    <w:rsid w:val="00C91213"/>
    <w:rsid w:val="00C916E2"/>
    <w:rsid w:val="00C91A42"/>
    <w:rsid w:val="00C924BB"/>
    <w:rsid w:val="00C926CD"/>
    <w:rsid w:val="00C92DA5"/>
    <w:rsid w:val="00C92E17"/>
    <w:rsid w:val="00C931C0"/>
    <w:rsid w:val="00C93F94"/>
    <w:rsid w:val="00C9400E"/>
    <w:rsid w:val="00C943D6"/>
    <w:rsid w:val="00C945F4"/>
    <w:rsid w:val="00C94844"/>
    <w:rsid w:val="00C94E85"/>
    <w:rsid w:val="00C94FAA"/>
    <w:rsid w:val="00C95579"/>
    <w:rsid w:val="00C956A6"/>
    <w:rsid w:val="00C95814"/>
    <w:rsid w:val="00C959FD"/>
    <w:rsid w:val="00C95B58"/>
    <w:rsid w:val="00C95C35"/>
    <w:rsid w:val="00C95D7B"/>
    <w:rsid w:val="00C961FA"/>
    <w:rsid w:val="00C962B4"/>
    <w:rsid w:val="00C963B6"/>
    <w:rsid w:val="00C963C3"/>
    <w:rsid w:val="00C964AA"/>
    <w:rsid w:val="00C96C0F"/>
    <w:rsid w:val="00C96FF1"/>
    <w:rsid w:val="00C971DF"/>
    <w:rsid w:val="00C971EA"/>
    <w:rsid w:val="00C974AF"/>
    <w:rsid w:val="00C97581"/>
    <w:rsid w:val="00C97831"/>
    <w:rsid w:val="00C979EE"/>
    <w:rsid w:val="00C97A0F"/>
    <w:rsid w:val="00CA0F03"/>
    <w:rsid w:val="00CA0FD6"/>
    <w:rsid w:val="00CA1BF5"/>
    <w:rsid w:val="00CA1DF5"/>
    <w:rsid w:val="00CA1FAB"/>
    <w:rsid w:val="00CA2BA0"/>
    <w:rsid w:val="00CA2DFE"/>
    <w:rsid w:val="00CA2E68"/>
    <w:rsid w:val="00CA30AC"/>
    <w:rsid w:val="00CA30B7"/>
    <w:rsid w:val="00CA3386"/>
    <w:rsid w:val="00CA365D"/>
    <w:rsid w:val="00CA3BBB"/>
    <w:rsid w:val="00CA45E2"/>
    <w:rsid w:val="00CA46E7"/>
    <w:rsid w:val="00CA4B34"/>
    <w:rsid w:val="00CA558D"/>
    <w:rsid w:val="00CA6782"/>
    <w:rsid w:val="00CA6C6A"/>
    <w:rsid w:val="00CA735B"/>
    <w:rsid w:val="00CA7492"/>
    <w:rsid w:val="00CA74E0"/>
    <w:rsid w:val="00CA7B39"/>
    <w:rsid w:val="00CB0362"/>
    <w:rsid w:val="00CB0743"/>
    <w:rsid w:val="00CB0DE0"/>
    <w:rsid w:val="00CB12E7"/>
    <w:rsid w:val="00CB1493"/>
    <w:rsid w:val="00CB163A"/>
    <w:rsid w:val="00CB1761"/>
    <w:rsid w:val="00CB1891"/>
    <w:rsid w:val="00CB25C8"/>
    <w:rsid w:val="00CB28CA"/>
    <w:rsid w:val="00CB2B73"/>
    <w:rsid w:val="00CB2BFB"/>
    <w:rsid w:val="00CB2F0A"/>
    <w:rsid w:val="00CB3CB4"/>
    <w:rsid w:val="00CB3F22"/>
    <w:rsid w:val="00CB4A4D"/>
    <w:rsid w:val="00CB4ABF"/>
    <w:rsid w:val="00CB55FF"/>
    <w:rsid w:val="00CB5926"/>
    <w:rsid w:val="00CB6E35"/>
    <w:rsid w:val="00CC0170"/>
    <w:rsid w:val="00CC01D5"/>
    <w:rsid w:val="00CC02F2"/>
    <w:rsid w:val="00CC065F"/>
    <w:rsid w:val="00CC1413"/>
    <w:rsid w:val="00CC1573"/>
    <w:rsid w:val="00CC1B2D"/>
    <w:rsid w:val="00CC2156"/>
    <w:rsid w:val="00CC2333"/>
    <w:rsid w:val="00CC2B66"/>
    <w:rsid w:val="00CC2DB1"/>
    <w:rsid w:val="00CC31DE"/>
    <w:rsid w:val="00CC3B1D"/>
    <w:rsid w:val="00CC3CFE"/>
    <w:rsid w:val="00CC40E5"/>
    <w:rsid w:val="00CC41A2"/>
    <w:rsid w:val="00CC4726"/>
    <w:rsid w:val="00CC4B9E"/>
    <w:rsid w:val="00CC5445"/>
    <w:rsid w:val="00CC545D"/>
    <w:rsid w:val="00CC5633"/>
    <w:rsid w:val="00CC57A6"/>
    <w:rsid w:val="00CC57C6"/>
    <w:rsid w:val="00CC5F03"/>
    <w:rsid w:val="00CC5FA4"/>
    <w:rsid w:val="00CC66A1"/>
    <w:rsid w:val="00CC6734"/>
    <w:rsid w:val="00CC68EE"/>
    <w:rsid w:val="00CC6A6C"/>
    <w:rsid w:val="00CC70A2"/>
    <w:rsid w:val="00CC715B"/>
    <w:rsid w:val="00CC75B9"/>
    <w:rsid w:val="00CC7B51"/>
    <w:rsid w:val="00CC7CC6"/>
    <w:rsid w:val="00CC7D01"/>
    <w:rsid w:val="00CD0784"/>
    <w:rsid w:val="00CD083E"/>
    <w:rsid w:val="00CD0C5B"/>
    <w:rsid w:val="00CD157B"/>
    <w:rsid w:val="00CD1992"/>
    <w:rsid w:val="00CD1A2F"/>
    <w:rsid w:val="00CD1BB6"/>
    <w:rsid w:val="00CD2303"/>
    <w:rsid w:val="00CD2834"/>
    <w:rsid w:val="00CD2BF8"/>
    <w:rsid w:val="00CD2EF2"/>
    <w:rsid w:val="00CD3149"/>
    <w:rsid w:val="00CD3943"/>
    <w:rsid w:val="00CD42E5"/>
    <w:rsid w:val="00CD4A96"/>
    <w:rsid w:val="00CD51BB"/>
    <w:rsid w:val="00CD5D78"/>
    <w:rsid w:val="00CD6250"/>
    <w:rsid w:val="00CD6538"/>
    <w:rsid w:val="00CD7230"/>
    <w:rsid w:val="00CD73A6"/>
    <w:rsid w:val="00CD73C1"/>
    <w:rsid w:val="00CD7739"/>
    <w:rsid w:val="00CD7E51"/>
    <w:rsid w:val="00CD7E93"/>
    <w:rsid w:val="00CD7ED1"/>
    <w:rsid w:val="00CD7F2A"/>
    <w:rsid w:val="00CE038B"/>
    <w:rsid w:val="00CE0671"/>
    <w:rsid w:val="00CE06A7"/>
    <w:rsid w:val="00CE0AEB"/>
    <w:rsid w:val="00CE0BC4"/>
    <w:rsid w:val="00CE0C94"/>
    <w:rsid w:val="00CE0D01"/>
    <w:rsid w:val="00CE156E"/>
    <w:rsid w:val="00CE1ED6"/>
    <w:rsid w:val="00CE2BB8"/>
    <w:rsid w:val="00CE33DF"/>
    <w:rsid w:val="00CE3861"/>
    <w:rsid w:val="00CE3DC2"/>
    <w:rsid w:val="00CE3DFD"/>
    <w:rsid w:val="00CE3EFE"/>
    <w:rsid w:val="00CE40E2"/>
    <w:rsid w:val="00CE4474"/>
    <w:rsid w:val="00CE46F0"/>
    <w:rsid w:val="00CE4A19"/>
    <w:rsid w:val="00CE4C6C"/>
    <w:rsid w:val="00CE4CE1"/>
    <w:rsid w:val="00CE4DC6"/>
    <w:rsid w:val="00CE5644"/>
    <w:rsid w:val="00CE5820"/>
    <w:rsid w:val="00CE5B07"/>
    <w:rsid w:val="00CE5F80"/>
    <w:rsid w:val="00CE6DFB"/>
    <w:rsid w:val="00CE700D"/>
    <w:rsid w:val="00CE73D9"/>
    <w:rsid w:val="00CE7CF8"/>
    <w:rsid w:val="00CF0706"/>
    <w:rsid w:val="00CF0A02"/>
    <w:rsid w:val="00CF0BD9"/>
    <w:rsid w:val="00CF1778"/>
    <w:rsid w:val="00CF2F92"/>
    <w:rsid w:val="00CF3020"/>
    <w:rsid w:val="00CF3278"/>
    <w:rsid w:val="00CF346F"/>
    <w:rsid w:val="00CF3A3C"/>
    <w:rsid w:val="00CF4175"/>
    <w:rsid w:val="00CF4D45"/>
    <w:rsid w:val="00CF54B4"/>
    <w:rsid w:val="00CF58FE"/>
    <w:rsid w:val="00CF5D42"/>
    <w:rsid w:val="00CF5DCC"/>
    <w:rsid w:val="00CF5DD4"/>
    <w:rsid w:val="00CF5F17"/>
    <w:rsid w:val="00CF6286"/>
    <w:rsid w:val="00CF62B7"/>
    <w:rsid w:val="00CF6A35"/>
    <w:rsid w:val="00CF6A86"/>
    <w:rsid w:val="00CF71B7"/>
    <w:rsid w:val="00CF7BB2"/>
    <w:rsid w:val="00CF7DA3"/>
    <w:rsid w:val="00D009C0"/>
    <w:rsid w:val="00D00FD6"/>
    <w:rsid w:val="00D01442"/>
    <w:rsid w:val="00D014F1"/>
    <w:rsid w:val="00D01FA6"/>
    <w:rsid w:val="00D0206E"/>
    <w:rsid w:val="00D0210F"/>
    <w:rsid w:val="00D02608"/>
    <w:rsid w:val="00D02C69"/>
    <w:rsid w:val="00D02D95"/>
    <w:rsid w:val="00D02F55"/>
    <w:rsid w:val="00D0304D"/>
    <w:rsid w:val="00D03FC6"/>
    <w:rsid w:val="00D04112"/>
    <w:rsid w:val="00D049BD"/>
    <w:rsid w:val="00D05169"/>
    <w:rsid w:val="00D057CB"/>
    <w:rsid w:val="00D05B8D"/>
    <w:rsid w:val="00D05BC2"/>
    <w:rsid w:val="00D06726"/>
    <w:rsid w:val="00D06830"/>
    <w:rsid w:val="00D071BE"/>
    <w:rsid w:val="00D07203"/>
    <w:rsid w:val="00D07400"/>
    <w:rsid w:val="00D07446"/>
    <w:rsid w:val="00D07EB7"/>
    <w:rsid w:val="00D10528"/>
    <w:rsid w:val="00D108D2"/>
    <w:rsid w:val="00D10956"/>
    <w:rsid w:val="00D10CCF"/>
    <w:rsid w:val="00D10FB9"/>
    <w:rsid w:val="00D11532"/>
    <w:rsid w:val="00D11A9C"/>
    <w:rsid w:val="00D11AC3"/>
    <w:rsid w:val="00D12095"/>
    <w:rsid w:val="00D123C8"/>
    <w:rsid w:val="00D1259B"/>
    <w:rsid w:val="00D12AC5"/>
    <w:rsid w:val="00D12B7A"/>
    <w:rsid w:val="00D12C1F"/>
    <w:rsid w:val="00D13137"/>
    <w:rsid w:val="00D13148"/>
    <w:rsid w:val="00D13553"/>
    <w:rsid w:val="00D13556"/>
    <w:rsid w:val="00D137CE"/>
    <w:rsid w:val="00D13804"/>
    <w:rsid w:val="00D13B54"/>
    <w:rsid w:val="00D1428C"/>
    <w:rsid w:val="00D14CA4"/>
    <w:rsid w:val="00D15025"/>
    <w:rsid w:val="00D1558A"/>
    <w:rsid w:val="00D1574C"/>
    <w:rsid w:val="00D15798"/>
    <w:rsid w:val="00D158CC"/>
    <w:rsid w:val="00D15A0F"/>
    <w:rsid w:val="00D15E12"/>
    <w:rsid w:val="00D15EA5"/>
    <w:rsid w:val="00D15FD1"/>
    <w:rsid w:val="00D16A49"/>
    <w:rsid w:val="00D16C66"/>
    <w:rsid w:val="00D17349"/>
    <w:rsid w:val="00D20376"/>
    <w:rsid w:val="00D20671"/>
    <w:rsid w:val="00D207AB"/>
    <w:rsid w:val="00D20FE6"/>
    <w:rsid w:val="00D215DE"/>
    <w:rsid w:val="00D21666"/>
    <w:rsid w:val="00D21812"/>
    <w:rsid w:val="00D2215C"/>
    <w:rsid w:val="00D22981"/>
    <w:rsid w:val="00D22E4F"/>
    <w:rsid w:val="00D2321D"/>
    <w:rsid w:val="00D2329D"/>
    <w:rsid w:val="00D23599"/>
    <w:rsid w:val="00D23787"/>
    <w:rsid w:val="00D23EAD"/>
    <w:rsid w:val="00D241DE"/>
    <w:rsid w:val="00D2427A"/>
    <w:rsid w:val="00D2513C"/>
    <w:rsid w:val="00D251FD"/>
    <w:rsid w:val="00D25287"/>
    <w:rsid w:val="00D25B4A"/>
    <w:rsid w:val="00D2618B"/>
    <w:rsid w:val="00D2641C"/>
    <w:rsid w:val="00D26E53"/>
    <w:rsid w:val="00D271E5"/>
    <w:rsid w:val="00D272B2"/>
    <w:rsid w:val="00D27319"/>
    <w:rsid w:val="00D27BF3"/>
    <w:rsid w:val="00D30018"/>
    <w:rsid w:val="00D30268"/>
    <w:rsid w:val="00D309A1"/>
    <w:rsid w:val="00D30F2D"/>
    <w:rsid w:val="00D32450"/>
    <w:rsid w:val="00D3295B"/>
    <w:rsid w:val="00D3329C"/>
    <w:rsid w:val="00D333B0"/>
    <w:rsid w:val="00D3341E"/>
    <w:rsid w:val="00D33449"/>
    <w:rsid w:val="00D33966"/>
    <w:rsid w:val="00D3449D"/>
    <w:rsid w:val="00D345BA"/>
    <w:rsid w:val="00D345C3"/>
    <w:rsid w:val="00D3463A"/>
    <w:rsid w:val="00D34E55"/>
    <w:rsid w:val="00D35985"/>
    <w:rsid w:val="00D35BC8"/>
    <w:rsid w:val="00D3669C"/>
    <w:rsid w:val="00D36A52"/>
    <w:rsid w:val="00D402CC"/>
    <w:rsid w:val="00D407E4"/>
    <w:rsid w:val="00D409EB"/>
    <w:rsid w:val="00D40A74"/>
    <w:rsid w:val="00D40CC2"/>
    <w:rsid w:val="00D40D70"/>
    <w:rsid w:val="00D41724"/>
    <w:rsid w:val="00D41C14"/>
    <w:rsid w:val="00D42208"/>
    <w:rsid w:val="00D42BBE"/>
    <w:rsid w:val="00D42CA9"/>
    <w:rsid w:val="00D437EF"/>
    <w:rsid w:val="00D43D10"/>
    <w:rsid w:val="00D45815"/>
    <w:rsid w:val="00D45BE9"/>
    <w:rsid w:val="00D45E0D"/>
    <w:rsid w:val="00D45FE2"/>
    <w:rsid w:val="00D46335"/>
    <w:rsid w:val="00D4671B"/>
    <w:rsid w:val="00D46829"/>
    <w:rsid w:val="00D4710B"/>
    <w:rsid w:val="00D47E5F"/>
    <w:rsid w:val="00D50585"/>
    <w:rsid w:val="00D517A7"/>
    <w:rsid w:val="00D5184A"/>
    <w:rsid w:val="00D51E2C"/>
    <w:rsid w:val="00D5246E"/>
    <w:rsid w:val="00D524D5"/>
    <w:rsid w:val="00D52CB8"/>
    <w:rsid w:val="00D531B1"/>
    <w:rsid w:val="00D531ED"/>
    <w:rsid w:val="00D53546"/>
    <w:rsid w:val="00D538E3"/>
    <w:rsid w:val="00D539F2"/>
    <w:rsid w:val="00D53B42"/>
    <w:rsid w:val="00D53BEF"/>
    <w:rsid w:val="00D53C5F"/>
    <w:rsid w:val="00D53CFA"/>
    <w:rsid w:val="00D54DD2"/>
    <w:rsid w:val="00D54F07"/>
    <w:rsid w:val="00D55048"/>
    <w:rsid w:val="00D55470"/>
    <w:rsid w:val="00D561F6"/>
    <w:rsid w:val="00D56211"/>
    <w:rsid w:val="00D56A84"/>
    <w:rsid w:val="00D56B9A"/>
    <w:rsid w:val="00D570AD"/>
    <w:rsid w:val="00D57128"/>
    <w:rsid w:val="00D5772F"/>
    <w:rsid w:val="00D57DDF"/>
    <w:rsid w:val="00D60604"/>
    <w:rsid w:val="00D608B3"/>
    <w:rsid w:val="00D60FFE"/>
    <w:rsid w:val="00D61FAE"/>
    <w:rsid w:val="00D6253D"/>
    <w:rsid w:val="00D6289B"/>
    <w:rsid w:val="00D62EEE"/>
    <w:rsid w:val="00D63133"/>
    <w:rsid w:val="00D6390E"/>
    <w:rsid w:val="00D63BC3"/>
    <w:rsid w:val="00D6471F"/>
    <w:rsid w:val="00D64ADC"/>
    <w:rsid w:val="00D654BD"/>
    <w:rsid w:val="00D654C5"/>
    <w:rsid w:val="00D65A60"/>
    <w:rsid w:val="00D65B15"/>
    <w:rsid w:val="00D65BEB"/>
    <w:rsid w:val="00D6600F"/>
    <w:rsid w:val="00D6608C"/>
    <w:rsid w:val="00D6626F"/>
    <w:rsid w:val="00D66682"/>
    <w:rsid w:val="00D6680B"/>
    <w:rsid w:val="00D67985"/>
    <w:rsid w:val="00D67FB7"/>
    <w:rsid w:val="00D716F8"/>
    <w:rsid w:val="00D719F8"/>
    <w:rsid w:val="00D71D7A"/>
    <w:rsid w:val="00D71DC2"/>
    <w:rsid w:val="00D71DCF"/>
    <w:rsid w:val="00D725F5"/>
    <w:rsid w:val="00D7293C"/>
    <w:rsid w:val="00D72CD7"/>
    <w:rsid w:val="00D72DAB"/>
    <w:rsid w:val="00D737EA"/>
    <w:rsid w:val="00D739C2"/>
    <w:rsid w:val="00D741BC"/>
    <w:rsid w:val="00D7477B"/>
    <w:rsid w:val="00D7487A"/>
    <w:rsid w:val="00D74AE4"/>
    <w:rsid w:val="00D74E9C"/>
    <w:rsid w:val="00D7555B"/>
    <w:rsid w:val="00D75597"/>
    <w:rsid w:val="00D763C9"/>
    <w:rsid w:val="00D76918"/>
    <w:rsid w:val="00D76F8D"/>
    <w:rsid w:val="00D77246"/>
    <w:rsid w:val="00D77514"/>
    <w:rsid w:val="00D7751D"/>
    <w:rsid w:val="00D778A4"/>
    <w:rsid w:val="00D800CD"/>
    <w:rsid w:val="00D801A0"/>
    <w:rsid w:val="00D801E5"/>
    <w:rsid w:val="00D80881"/>
    <w:rsid w:val="00D80C7B"/>
    <w:rsid w:val="00D8111B"/>
    <w:rsid w:val="00D811CF"/>
    <w:rsid w:val="00D811ED"/>
    <w:rsid w:val="00D813D4"/>
    <w:rsid w:val="00D815FF"/>
    <w:rsid w:val="00D81C0F"/>
    <w:rsid w:val="00D81F03"/>
    <w:rsid w:val="00D82109"/>
    <w:rsid w:val="00D829FD"/>
    <w:rsid w:val="00D82F2A"/>
    <w:rsid w:val="00D834BC"/>
    <w:rsid w:val="00D83545"/>
    <w:rsid w:val="00D835D6"/>
    <w:rsid w:val="00D83736"/>
    <w:rsid w:val="00D8387E"/>
    <w:rsid w:val="00D83B15"/>
    <w:rsid w:val="00D845F5"/>
    <w:rsid w:val="00D84696"/>
    <w:rsid w:val="00D846CF"/>
    <w:rsid w:val="00D847FF"/>
    <w:rsid w:val="00D84975"/>
    <w:rsid w:val="00D85B09"/>
    <w:rsid w:val="00D85BAA"/>
    <w:rsid w:val="00D85BC4"/>
    <w:rsid w:val="00D85D12"/>
    <w:rsid w:val="00D86678"/>
    <w:rsid w:val="00D86759"/>
    <w:rsid w:val="00D86FED"/>
    <w:rsid w:val="00D870B7"/>
    <w:rsid w:val="00D87471"/>
    <w:rsid w:val="00D87DF9"/>
    <w:rsid w:val="00D87E90"/>
    <w:rsid w:val="00D87F1F"/>
    <w:rsid w:val="00D9145B"/>
    <w:rsid w:val="00D91D02"/>
    <w:rsid w:val="00D92630"/>
    <w:rsid w:val="00D9276B"/>
    <w:rsid w:val="00D92CED"/>
    <w:rsid w:val="00D93849"/>
    <w:rsid w:val="00D938C3"/>
    <w:rsid w:val="00D93902"/>
    <w:rsid w:val="00D93B30"/>
    <w:rsid w:val="00D93CC5"/>
    <w:rsid w:val="00D94560"/>
    <w:rsid w:val="00D94A41"/>
    <w:rsid w:val="00D94B21"/>
    <w:rsid w:val="00D94D40"/>
    <w:rsid w:val="00D94F68"/>
    <w:rsid w:val="00D94FFF"/>
    <w:rsid w:val="00D951CF"/>
    <w:rsid w:val="00D9562C"/>
    <w:rsid w:val="00D95ACE"/>
    <w:rsid w:val="00D95BF2"/>
    <w:rsid w:val="00D95EA5"/>
    <w:rsid w:val="00D95EDF"/>
    <w:rsid w:val="00D96B71"/>
    <w:rsid w:val="00D9734F"/>
    <w:rsid w:val="00D9747B"/>
    <w:rsid w:val="00D9747C"/>
    <w:rsid w:val="00D97567"/>
    <w:rsid w:val="00D97794"/>
    <w:rsid w:val="00D97AA7"/>
    <w:rsid w:val="00D97BBC"/>
    <w:rsid w:val="00D97F67"/>
    <w:rsid w:val="00DA0443"/>
    <w:rsid w:val="00DA0665"/>
    <w:rsid w:val="00DA0675"/>
    <w:rsid w:val="00DA0696"/>
    <w:rsid w:val="00DA0AC9"/>
    <w:rsid w:val="00DA0C39"/>
    <w:rsid w:val="00DA0D8A"/>
    <w:rsid w:val="00DA12CE"/>
    <w:rsid w:val="00DA1968"/>
    <w:rsid w:val="00DA1980"/>
    <w:rsid w:val="00DA1BF0"/>
    <w:rsid w:val="00DA1F30"/>
    <w:rsid w:val="00DA2736"/>
    <w:rsid w:val="00DA3026"/>
    <w:rsid w:val="00DA3248"/>
    <w:rsid w:val="00DA39AE"/>
    <w:rsid w:val="00DA3C43"/>
    <w:rsid w:val="00DA4572"/>
    <w:rsid w:val="00DA5132"/>
    <w:rsid w:val="00DA52E4"/>
    <w:rsid w:val="00DA576A"/>
    <w:rsid w:val="00DA589A"/>
    <w:rsid w:val="00DA5BD5"/>
    <w:rsid w:val="00DA5EFA"/>
    <w:rsid w:val="00DA6204"/>
    <w:rsid w:val="00DA636E"/>
    <w:rsid w:val="00DA6946"/>
    <w:rsid w:val="00DA6B1C"/>
    <w:rsid w:val="00DA7044"/>
    <w:rsid w:val="00DA797F"/>
    <w:rsid w:val="00DA7C57"/>
    <w:rsid w:val="00DA7F3E"/>
    <w:rsid w:val="00DB02F7"/>
    <w:rsid w:val="00DB0B10"/>
    <w:rsid w:val="00DB0EEF"/>
    <w:rsid w:val="00DB1CCB"/>
    <w:rsid w:val="00DB226E"/>
    <w:rsid w:val="00DB25B6"/>
    <w:rsid w:val="00DB2660"/>
    <w:rsid w:val="00DB2A3E"/>
    <w:rsid w:val="00DB2EDD"/>
    <w:rsid w:val="00DB2F90"/>
    <w:rsid w:val="00DB3C19"/>
    <w:rsid w:val="00DB3D1C"/>
    <w:rsid w:val="00DB3D80"/>
    <w:rsid w:val="00DB41F2"/>
    <w:rsid w:val="00DB430C"/>
    <w:rsid w:val="00DB4619"/>
    <w:rsid w:val="00DB4650"/>
    <w:rsid w:val="00DB5046"/>
    <w:rsid w:val="00DB506A"/>
    <w:rsid w:val="00DB5112"/>
    <w:rsid w:val="00DB534F"/>
    <w:rsid w:val="00DB5464"/>
    <w:rsid w:val="00DB63E7"/>
    <w:rsid w:val="00DB675D"/>
    <w:rsid w:val="00DB7386"/>
    <w:rsid w:val="00DB7D08"/>
    <w:rsid w:val="00DC03C6"/>
    <w:rsid w:val="00DC0657"/>
    <w:rsid w:val="00DC08E1"/>
    <w:rsid w:val="00DC11FF"/>
    <w:rsid w:val="00DC12DC"/>
    <w:rsid w:val="00DC13B6"/>
    <w:rsid w:val="00DC1556"/>
    <w:rsid w:val="00DC1FAB"/>
    <w:rsid w:val="00DC202D"/>
    <w:rsid w:val="00DC2841"/>
    <w:rsid w:val="00DC2ADA"/>
    <w:rsid w:val="00DC2DAE"/>
    <w:rsid w:val="00DC2DF5"/>
    <w:rsid w:val="00DC3793"/>
    <w:rsid w:val="00DC37C4"/>
    <w:rsid w:val="00DC395D"/>
    <w:rsid w:val="00DC4125"/>
    <w:rsid w:val="00DC43DB"/>
    <w:rsid w:val="00DC4403"/>
    <w:rsid w:val="00DC44FB"/>
    <w:rsid w:val="00DC4FB6"/>
    <w:rsid w:val="00DC5072"/>
    <w:rsid w:val="00DC52CC"/>
    <w:rsid w:val="00DC540E"/>
    <w:rsid w:val="00DC569B"/>
    <w:rsid w:val="00DC5A89"/>
    <w:rsid w:val="00DC5BC2"/>
    <w:rsid w:val="00DC5E23"/>
    <w:rsid w:val="00DC5EDF"/>
    <w:rsid w:val="00DC6736"/>
    <w:rsid w:val="00DC6B63"/>
    <w:rsid w:val="00DC6C95"/>
    <w:rsid w:val="00DC720C"/>
    <w:rsid w:val="00DC7A6C"/>
    <w:rsid w:val="00DD044B"/>
    <w:rsid w:val="00DD05D1"/>
    <w:rsid w:val="00DD107B"/>
    <w:rsid w:val="00DD19F5"/>
    <w:rsid w:val="00DD1DBD"/>
    <w:rsid w:val="00DD274A"/>
    <w:rsid w:val="00DD2C2C"/>
    <w:rsid w:val="00DD2C71"/>
    <w:rsid w:val="00DD31C0"/>
    <w:rsid w:val="00DD3B94"/>
    <w:rsid w:val="00DD3E68"/>
    <w:rsid w:val="00DD3FEB"/>
    <w:rsid w:val="00DD42EE"/>
    <w:rsid w:val="00DD4401"/>
    <w:rsid w:val="00DD4952"/>
    <w:rsid w:val="00DD53FC"/>
    <w:rsid w:val="00DD6100"/>
    <w:rsid w:val="00DD659B"/>
    <w:rsid w:val="00DD6E56"/>
    <w:rsid w:val="00DD7311"/>
    <w:rsid w:val="00DD74BB"/>
    <w:rsid w:val="00DD791E"/>
    <w:rsid w:val="00DD7D99"/>
    <w:rsid w:val="00DD7FB2"/>
    <w:rsid w:val="00DE04B5"/>
    <w:rsid w:val="00DE0931"/>
    <w:rsid w:val="00DE0A08"/>
    <w:rsid w:val="00DE0BD4"/>
    <w:rsid w:val="00DE0F3F"/>
    <w:rsid w:val="00DE123D"/>
    <w:rsid w:val="00DE2ACB"/>
    <w:rsid w:val="00DE33D8"/>
    <w:rsid w:val="00DE3403"/>
    <w:rsid w:val="00DE3576"/>
    <w:rsid w:val="00DE3C95"/>
    <w:rsid w:val="00DE3E27"/>
    <w:rsid w:val="00DE4070"/>
    <w:rsid w:val="00DE40E2"/>
    <w:rsid w:val="00DE44C8"/>
    <w:rsid w:val="00DE4CB0"/>
    <w:rsid w:val="00DE52AC"/>
    <w:rsid w:val="00DE557A"/>
    <w:rsid w:val="00DE5CE2"/>
    <w:rsid w:val="00DE5EEB"/>
    <w:rsid w:val="00DE657F"/>
    <w:rsid w:val="00DE6A15"/>
    <w:rsid w:val="00DE734F"/>
    <w:rsid w:val="00DE76B6"/>
    <w:rsid w:val="00DF0883"/>
    <w:rsid w:val="00DF0A0D"/>
    <w:rsid w:val="00DF0E92"/>
    <w:rsid w:val="00DF1083"/>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1CF"/>
    <w:rsid w:val="00DF495D"/>
    <w:rsid w:val="00DF49DA"/>
    <w:rsid w:val="00DF4F52"/>
    <w:rsid w:val="00DF56C4"/>
    <w:rsid w:val="00DF5913"/>
    <w:rsid w:val="00DF596C"/>
    <w:rsid w:val="00DF5D8D"/>
    <w:rsid w:val="00DF5E39"/>
    <w:rsid w:val="00DF6397"/>
    <w:rsid w:val="00DF67B7"/>
    <w:rsid w:val="00DF6D3F"/>
    <w:rsid w:val="00DF6DF5"/>
    <w:rsid w:val="00DF6FB1"/>
    <w:rsid w:val="00DF6FB9"/>
    <w:rsid w:val="00DF72E2"/>
    <w:rsid w:val="00DF735D"/>
    <w:rsid w:val="00E000F1"/>
    <w:rsid w:val="00E0011D"/>
    <w:rsid w:val="00E009CB"/>
    <w:rsid w:val="00E00BDA"/>
    <w:rsid w:val="00E00D3E"/>
    <w:rsid w:val="00E029A7"/>
    <w:rsid w:val="00E02DD0"/>
    <w:rsid w:val="00E0334E"/>
    <w:rsid w:val="00E03447"/>
    <w:rsid w:val="00E038CC"/>
    <w:rsid w:val="00E03FE1"/>
    <w:rsid w:val="00E0485C"/>
    <w:rsid w:val="00E048EF"/>
    <w:rsid w:val="00E04BF5"/>
    <w:rsid w:val="00E05291"/>
    <w:rsid w:val="00E05305"/>
    <w:rsid w:val="00E0568A"/>
    <w:rsid w:val="00E0581D"/>
    <w:rsid w:val="00E05826"/>
    <w:rsid w:val="00E05CB2"/>
    <w:rsid w:val="00E060B6"/>
    <w:rsid w:val="00E06262"/>
    <w:rsid w:val="00E06A21"/>
    <w:rsid w:val="00E06A34"/>
    <w:rsid w:val="00E06BFB"/>
    <w:rsid w:val="00E06F07"/>
    <w:rsid w:val="00E07200"/>
    <w:rsid w:val="00E0730A"/>
    <w:rsid w:val="00E07835"/>
    <w:rsid w:val="00E079AF"/>
    <w:rsid w:val="00E07A4B"/>
    <w:rsid w:val="00E07AC8"/>
    <w:rsid w:val="00E07B7D"/>
    <w:rsid w:val="00E07BDC"/>
    <w:rsid w:val="00E07CE7"/>
    <w:rsid w:val="00E10DD1"/>
    <w:rsid w:val="00E11047"/>
    <w:rsid w:val="00E11416"/>
    <w:rsid w:val="00E11662"/>
    <w:rsid w:val="00E118C7"/>
    <w:rsid w:val="00E11CC1"/>
    <w:rsid w:val="00E11CD4"/>
    <w:rsid w:val="00E1256F"/>
    <w:rsid w:val="00E126B3"/>
    <w:rsid w:val="00E12775"/>
    <w:rsid w:val="00E12937"/>
    <w:rsid w:val="00E12987"/>
    <w:rsid w:val="00E1378A"/>
    <w:rsid w:val="00E13A68"/>
    <w:rsid w:val="00E13D3B"/>
    <w:rsid w:val="00E13E43"/>
    <w:rsid w:val="00E13EED"/>
    <w:rsid w:val="00E14DEA"/>
    <w:rsid w:val="00E14E35"/>
    <w:rsid w:val="00E152A2"/>
    <w:rsid w:val="00E156DA"/>
    <w:rsid w:val="00E159F9"/>
    <w:rsid w:val="00E15D51"/>
    <w:rsid w:val="00E15F03"/>
    <w:rsid w:val="00E16046"/>
    <w:rsid w:val="00E16321"/>
    <w:rsid w:val="00E168F0"/>
    <w:rsid w:val="00E16AB4"/>
    <w:rsid w:val="00E17767"/>
    <w:rsid w:val="00E177BC"/>
    <w:rsid w:val="00E20745"/>
    <w:rsid w:val="00E21E66"/>
    <w:rsid w:val="00E22302"/>
    <w:rsid w:val="00E2352F"/>
    <w:rsid w:val="00E2398A"/>
    <w:rsid w:val="00E23AE7"/>
    <w:rsid w:val="00E23AF1"/>
    <w:rsid w:val="00E23E1D"/>
    <w:rsid w:val="00E24950"/>
    <w:rsid w:val="00E24CF0"/>
    <w:rsid w:val="00E24DB4"/>
    <w:rsid w:val="00E254C4"/>
    <w:rsid w:val="00E25B75"/>
    <w:rsid w:val="00E261C2"/>
    <w:rsid w:val="00E26215"/>
    <w:rsid w:val="00E2624C"/>
    <w:rsid w:val="00E26401"/>
    <w:rsid w:val="00E26961"/>
    <w:rsid w:val="00E27914"/>
    <w:rsid w:val="00E279C6"/>
    <w:rsid w:val="00E27DB5"/>
    <w:rsid w:val="00E31516"/>
    <w:rsid w:val="00E316D8"/>
    <w:rsid w:val="00E31C2B"/>
    <w:rsid w:val="00E31F77"/>
    <w:rsid w:val="00E320EE"/>
    <w:rsid w:val="00E32E84"/>
    <w:rsid w:val="00E32E85"/>
    <w:rsid w:val="00E32FB1"/>
    <w:rsid w:val="00E33E05"/>
    <w:rsid w:val="00E33E6A"/>
    <w:rsid w:val="00E35061"/>
    <w:rsid w:val="00E35BAD"/>
    <w:rsid w:val="00E36130"/>
    <w:rsid w:val="00E36A79"/>
    <w:rsid w:val="00E36C40"/>
    <w:rsid w:val="00E37D35"/>
    <w:rsid w:val="00E40675"/>
    <w:rsid w:val="00E40750"/>
    <w:rsid w:val="00E41993"/>
    <w:rsid w:val="00E41EDE"/>
    <w:rsid w:val="00E4201F"/>
    <w:rsid w:val="00E42571"/>
    <w:rsid w:val="00E42D98"/>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47C25"/>
    <w:rsid w:val="00E50382"/>
    <w:rsid w:val="00E5092A"/>
    <w:rsid w:val="00E50BE3"/>
    <w:rsid w:val="00E50E19"/>
    <w:rsid w:val="00E514E3"/>
    <w:rsid w:val="00E51AF9"/>
    <w:rsid w:val="00E5223D"/>
    <w:rsid w:val="00E5234E"/>
    <w:rsid w:val="00E5300B"/>
    <w:rsid w:val="00E53ADF"/>
    <w:rsid w:val="00E53BCD"/>
    <w:rsid w:val="00E5409A"/>
    <w:rsid w:val="00E541C3"/>
    <w:rsid w:val="00E54B68"/>
    <w:rsid w:val="00E54D85"/>
    <w:rsid w:val="00E569D5"/>
    <w:rsid w:val="00E56B40"/>
    <w:rsid w:val="00E56CE6"/>
    <w:rsid w:val="00E5717B"/>
    <w:rsid w:val="00E578E2"/>
    <w:rsid w:val="00E5799B"/>
    <w:rsid w:val="00E57CD9"/>
    <w:rsid w:val="00E60276"/>
    <w:rsid w:val="00E60556"/>
    <w:rsid w:val="00E60F93"/>
    <w:rsid w:val="00E61AEC"/>
    <w:rsid w:val="00E61BCF"/>
    <w:rsid w:val="00E62624"/>
    <w:rsid w:val="00E635EE"/>
    <w:rsid w:val="00E6392D"/>
    <w:rsid w:val="00E63AFB"/>
    <w:rsid w:val="00E63C5B"/>
    <w:rsid w:val="00E63D14"/>
    <w:rsid w:val="00E643A3"/>
    <w:rsid w:val="00E64905"/>
    <w:rsid w:val="00E64A11"/>
    <w:rsid w:val="00E64CC9"/>
    <w:rsid w:val="00E64D2A"/>
    <w:rsid w:val="00E64DCE"/>
    <w:rsid w:val="00E6537C"/>
    <w:rsid w:val="00E654A3"/>
    <w:rsid w:val="00E65977"/>
    <w:rsid w:val="00E65D1E"/>
    <w:rsid w:val="00E661E7"/>
    <w:rsid w:val="00E66A4B"/>
    <w:rsid w:val="00E66DDE"/>
    <w:rsid w:val="00E66F30"/>
    <w:rsid w:val="00E670F9"/>
    <w:rsid w:val="00E6713D"/>
    <w:rsid w:val="00E671AC"/>
    <w:rsid w:val="00E672E7"/>
    <w:rsid w:val="00E67413"/>
    <w:rsid w:val="00E67A98"/>
    <w:rsid w:val="00E67BDB"/>
    <w:rsid w:val="00E7013C"/>
    <w:rsid w:val="00E704CD"/>
    <w:rsid w:val="00E711FC"/>
    <w:rsid w:val="00E71837"/>
    <w:rsid w:val="00E71FD5"/>
    <w:rsid w:val="00E72E67"/>
    <w:rsid w:val="00E72FAF"/>
    <w:rsid w:val="00E7400C"/>
    <w:rsid w:val="00E74352"/>
    <w:rsid w:val="00E745E9"/>
    <w:rsid w:val="00E74644"/>
    <w:rsid w:val="00E749E2"/>
    <w:rsid w:val="00E74E1E"/>
    <w:rsid w:val="00E74E26"/>
    <w:rsid w:val="00E75213"/>
    <w:rsid w:val="00E75522"/>
    <w:rsid w:val="00E75952"/>
    <w:rsid w:val="00E75955"/>
    <w:rsid w:val="00E75969"/>
    <w:rsid w:val="00E76492"/>
    <w:rsid w:val="00E76506"/>
    <w:rsid w:val="00E7685C"/>
    <w:rsid w:val="00E76BB5"/>
    <w:rsid w:val="00E76D85"/>
    <w:rsid w:val="00E76ED3"/>
    <w:rsid w:val="00E7705E"/>
    <w:rsid w:val="00E77272"/>
    <w:rsid w:val="00E77892"/>
    <w:rsid w:val="00E8038F"/>
    <w:rsid w:val="00E80B65"/>
    <w:rsid w:val="00E82548"/>
    <w:rsid w:val="00E8280C"/>
    <w:rsid w:val="00E82920"/>
    <w:rsid w:val="00E82A2A"/>
    <w:rsid w:val="00E83330"/>
    <w:rsid w:val="00E8338B"/>
    <w:rsid w:val="00E8384D"/>
    <w:rsid w:val="00E84093"/>
    <w:rsid w:val="00E84C2A"/>
    <w:rsid w:val="00E85926"/>
    <w:rsid w:val="00E85C51"/>
    <w:rsid w:val="00E8627F"/>
    <w:rsid w:val="00E86502"/>
    <w:rsid w:val="00E86D28"/>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3FF5"/>
    <w:rsid w:val="00E94402"/>
    <w:rsid w:val="00E946C2"/>
    <w:rsid w:val="00E94CE2"/>
    <w:rsid w:val="00E95472"/>
    <w:rsid w:val="00E955AC"/>
    <w:rsid w:val="00E95CA1"/>
    <w:rsid w:val="00E96326"/>
    <w:rsid w:val="00E9640A"/>
    <w:rsid w:val="00E96ACF"/>
    <w:rsid w:val="00E96B66"/>
    <w:rsid w:val="00E96CAC"/>
    <w:rsid w:val="00E96F9D"/>
    <w:rsid w:val="00E972BD"/>
    <w:rsid w:val="00E97B47"/>
    <w:rsid w:val="00EA0030"/>
    <w:rsid w:val="00EA0725"/>
    <w:rsid w:val="00EA09CB"/>
    <w:rsid w:val="00EA0BEE"/>
    <w:rsid w:val="00EA0DC1"/>
    <w:rsid w:val="00EA101C"/>
    <w:rsid w:val="00EA109C"/>
    <w:rsid w:val="00EA116F"/>
    <w:rsid w:val="00EA1366"/>
    <w:rsid w:val="00EA1374"/>
    <w:rsid w:val="00EA1FF3"/>
    <w:rsid w:val="00EA2529"/>
    <w:rsid w:val="00EA2542"/>
    <w:rsid w:val="00EA329B"/>
    <w:rsid w:val="00EA3EC6"/>
    <w:rsid w:val="00EA408D"/>
    <w:rsid w:val="00EA4777"/>
    <w:rsid w:val="00EA4DCC"/>
    <w:rsid w:val="00EA5284"/>
    <w:rsid w:val="00EA619F"/>
    <w:rsid w:val="00EA6B6D"/>
    <w:rsid w:val="00EA7642"/>
    <w:rsid w:val="00EB149F"/>
    <w:rsid w:val="00EB15A2"/>
    <w:rsid w:val="00EB1929"/>
    <w:rsid w:val="00EB1B0A"/>
    <w:rsid w:val="00EB1C36"/>
    <w:rsid w:val="00EB1F8D"/>
    <w:rsid w:val="00EB2037"/>
    <w:rsid w:val="00EB2519"/>
    <w:rsid w:val="00EB2B4C"/>
    <w:rsid w:val="00EB2C1D"/>
    <w:rsid w:val="00EB33AE"/>
    <w:rsid w:val="00EB39B5"/>
    <w:rsid w:val="00EB3EFE"/>
    <w:rsid w:val="00EB3F42"/>
    <w:rsid w:val="00EB46A3"/>
    <w:rsid w:val="00EB4A75"/>
    <w:rsid w:val="00EB55A7"/>
    <w:rsid w:val="00EB591A"/>
    <w:rsid w:val="00EB5A3D"/>
    <w:rsid w:val="00EB6001"/>
    <w:rsid w:val="00EB611E"/>
    <w:rsid w:val="00EB72BC"/>
    <w:rsid w:val="00EB733C"/>
    <w:rsid w:val="00EB7629"/>
    <w:rsid w:val="00EB7EF0"/>
    <w:rsid w:val="00EB7EF1"/>
    <w:rsid w:val="00EC015F"/>
    <w:rsid w:val="00EC033D"/>
    <w:rsid w:val="00EC084D"/>
    <w:rsid w:val="00EC092D"/>
    <w:rsid w:val="00EC096C"/>
    <w:rsid w:val="00EC1E14"/>
    <w:rsid w:val="00EC245D"/>
    <w:rsid w:val="00EC288D"/>
    <w:rsid w:val="00EC2893"/>
    <w:rsid w:val="00EC2B7F"/>
    <w:rsid w:val="00EC2E18"/>
    <w:rsid w:val="00EC2F5E"/>
    <w:rsid w:val="00EC32EA"/>
    <w:rsid w:val="00EC36FE"/>
    <w:rsid w:val="00EC3CF8"/>
    <w:rsid w:val="00EC3D62"/>
    <w:rsid w:val="00EC409C"/>
    <w:rsid w:val="00EC439D"/>
    <w:rsid w:val="00EC46FB"/>
    <w:rsid w:val="00EC488D"/>
    <w:rsid w:val="00EC49A0"/>
    <w:rsid w:val="00EC591E"/>
    <w:rsid w:val="00EC594C"/>
    <w:rsid w:val="00EC5F73"/>
    <w:rsid w:val="00EC6106"/>
    <w:rsid w:val="00EC61E0"/>
    <w:rsid w:val="00EC627C"/>
    <w:rsid w:val="00EC65AE"/>
    <w:rsid w:val="00EC662D"/>
    <w:rsid w:val="00EC6A60"/>
    <w:rsid w:val="00EC6CDA"/>
    <w:rsid w:val="00EC6E3B"/>
    <w:rsid w:val="00EC72C5"/>
    <w:rsid w:val="00EC7B57"/>
    <w:rsid w:val="00EC7F70"/>
    <w:rsid w:val="00ED050D"/>
    <w:rsid w:val="00ED087A"/>
    <w:rsid w:val="00ED0C28"/>
    <w:rsid w:val="00ED22E0"/>
    <w:rsid w:val="00ED26B6"/>
    <w:rsid w:val="00ED2CC8"/>
    <w:rsid w:val="00ED326C"/>
    <w:rsid w:val="00ED33A1"/>
    <w:rsid w:val="00ED35FA"/>
    <w:rsid w:val="00ED3666"/>
    <w:rsid w:val="00ED3A45"/>
    <w:rsid w:val="00ED4473"/>
    <w:rsid w:val="00ED4CF4"/>
    <w:rsid w:val="00ED513F"/>
    <w:rsid w:val="00ED56EB"/>
    <w:rsid w:val="00ED599F"/>
    <w:rsid w:val="00ED5F94"/>
    <w:rsid w:val="00ED6179"/>
    <w:rsid w:val="00ED6729"/>
    <w:rsid w:val="00ED6AFD"/>
    <w:rsid w:val="00ED6CBF"/>
    <w:rsid w:val="00ED6E89"/>
    <w:rsid w:val="00ED763D"/>
    <w:rsid w:val="00ED76B2"/>
    <w:rsid w:val="00ED76B6"/>
    <w:rsid w:val="00ED7B8A"/>
    <w:rsid w:val="00EE06A0"/>
    <w:rsid w:val="00EE082F"/>
    <w:rsid w:val="00EE0DDF"/>
    <w:rsid w:val="00EE0F73"/>
    <w:rsid w:val="00EE11D2"/>
    <w:rsid w:val="00EE13EC"/>
    <w:rsid w:val="00EE141F"/>
    <w:rsid w:val="00EE1449"/>
    <w:rsid w:val="00EE1484"/>
    <w:rsid w:val="00EE1697"/>
    <w:rsid w:val="00EE1BF3"/>
    <w:rsid w:val="00EE215E"/>
    <w:rsid w:val="00EE300D"/>
    <w:rsid w:val="00EE3456"/>
    <w:rsid w:val="00EE3842"/>
    <w:rsid w:val="00EE47B3"/>
    <w:rsid w:val="00EE4B8F"/>
    <w:rsid w:val="00EE4D70"/>
    <w:rsid w:val="00EE4FF5"/>
    <w:rsid w:val="00EE521D"/>
    <w:rsid w:val="00EE527C"/>
    <w:rsid w:val="00EE59CC"/>
    <w:rsid w:val="00EE6450"/>
    <w:rsid w:val="00EE6632"/>
    <w:rsid w:val="00EE6994"/>
    <w:rsid w:val="00EE75D4"/>
    <w:rsid w:val="00EE7E53"/>
    <w:rsid w:val="00EF03EE"/>
    <w:rsid w:val="00EF05F4"/>
    <w:rsid w:val="00EF140E"/>
    <w:rsid w:val="00EF1B03"/>
    <w:rsid w:val="00EF2029"/>
    <w:rsid w:val="00EF2922"/>
    <w:rsid w:val="00EF2B1A"/>
    <w:rsid w:val="00EF2C83"/>
    <w:rsid w:val="00EF2DB4"/>
    <w:rsid w:val="00EF2E32"/>
    <w:rsid w:val="00EF2F56"/>
    <w:rsid w:val="00EF32AC"/>
    <w:rsid w:val="00EF383D"/>
    <w:rsid w:val="00EF3AA0"/>
    <w:rsid w:val="00EF484A"/>
    <w:rsid w:val="00EF4E32"/>
    <w:rsid w:val="00EF521E"/>
    <w:rsid w:val="00EF5937"/>
    <w:rsid w:val="00EF635B"/>
    <w:rsid w:val="00EF6780"/>
    <w:rsid w:val="00EF7543"/>
    <w:rsid w:val="00EF7932"/>
    <w:rsid w:val="00EF7A60"/>
    <w:rsid w:val="00EF7BB9"/>
    <w:rsid w:val="00EF7CFD"/>
    <w:rsid w:val="00EF7E6E"/>
    <w:rsid w:val="00F00345"/>
    <w:rsid w:val="00F003AE"/>
    <w:rsid w:val="00F00C18"/>
    <w:rsid w:val="00F00C2C"/>
    <w:rsid w:val="00F015CC"/>
    <w:rsid w:val="00F01603"/>
    <w:rsid w:val="00F01815"/>
    <w:rsid w:val="00F01C62"/>
    <w:rsid w:val="00F02520"/>
    <w:rsid w:val="00F02DBF"/>
    <w:rsid w:val="00F02EB8"/>
    <w:rsid w:val="00F03016"/>
    <w:rsid w:val="00F04149"/>
    <w:rsid w:val="00F048AE"/>
    <w:rsid w:val="00F04EF2"/>
    <w:rsid w:val="00F05631"/>
    <w:rsid w:val="00F05929"/>
    <w:rsid w:val="00F05A55"/>
    <w:rsid w:val="00F0617F"/>
    <w:rsid w:val="00F0629D"/>
    <w:rsid w:val="00F064D6"/>
    <w:rsid w:val="00F0680F"/>
    <w:rsid w:val="00F0769A"/>
    <w:rsid w:val="00F07FCB"/>
    <w:rsid w:val="00F106C7"/>
    <w:rsid w:val="00F10911"/>
    <w:rsid w:val="00F11172"/>
    <w:rsid w:val="00F116FC"/>
    <w:rsid w:val="00F117C2"/>
    <w:rsid w:val="00F11BAD"/>
    <w:rsid w:val="00F121AE"/>
    <w:rsid w:val="00F12536"/>
    <w:rsid w:val="00F12BFC"/>
    <w:rsid w:val="00F12CCF"/>
    <w:rsid w:val="00F12CDF"/>
    <w:rsid w:val="00F12D62"/>
    <w:rsid w:val="00F133FD"/>
    <w:rsid w:val="00F135CD"/>
    <w:rsid w:val="00F13794"/>
    <w:rsid w:val="00F142C3"/>
    <w:rsid w:val="00F1496A"/>
    <w:rsid w:val="00F14B21"/>
    <w:rsid w:val="00F14CCF"/>
    <w:rsid w:val="00F14EA6"/>
    <w:rsid w:val="00F14F09"/>
    <w:rsid w:val="00F1589C"/>
    <w:rsid w:val="00F15DFC"/>
    <w:rsid w:val="00F161C4"/>
    <w:rsid w:val="00F1653F"/>
    <w:rsid w:val="00F1678E"/>
    <w:rsid w:val="00F16871"/>
    <w:rsid w:val="00F16BA5"/>
    <w:rsid w:val="00F16E67"/>
    <w:rsid w:val="00F17078"/>
    <w:rsid w:val="00F17081"/>
    <w:rsid w:val="00F17568"/>
    <w:rsid w:val="00F175AC"/>
    <w:rsid w:val="00F20724"/>
    <w:rsid w:val="00F20D23"/>
    <w:rsid w:val="00F212BC"/>
    <w:rsid w:val="00F21701"/>
    <w:rsid w:val="00F22071"/>
    <w:rsid w:val="00F220F0"/>
    <w:rsid w:val="00F22FAF"/>
    <w:rsid w:val="00F2342D"/>
    <w:rsid w:val="00F239E2"/>
    <w:rsid w:val="00F243E5"/>
    <w:rsid w:val="00F244FA"/>
    <w:rsid w:val="00F248DE"/>
    <w:rsid w:val="00F250E5"/>
    <w:rsid w:val="00F25457"/>
    <w:rsid w:val="00F255FB"/>
    <w:rsid w:val="00F258D4"/>
    <w:rsid w:val="00F25D4F"/>
    <w:rsid w:val="00F25FD0"/>
    <w:rsid w:val="00F263F0"/>
    <w:rsid w:val="00F26E98"/>
    <w:rsid w:val="00F270CC"/>
    <w:rsid w:val="00F27532"/>
    <w:rsid w:val="00F277DB"/>
    <w:rsid w:val="00F27C51"/>
    <w:rsid w:val="00F3031E"/>
    <w:rsid w:val="00F303D3"/>
    <w:rsid w:val="00F30735"/>
    <w:rsid w:val="00F3091E"/>
    <w:rsid w:val="00F314DC"/>
    <w:rsid w:val="00F31664"/>
    <w:rsid w:val="00F31719"/>
    <w:rsid w:val="00F31CD7"/>
    <w:rsid w:val="00F32D4C"/>
    <w:rsid w:val="00F33144"/>
    <w:rsid w:val="00F3336D"/>
    <w:rsid w:val="00F33891"/>
    <w:rsid w:val="00F340C4"/>
    <w:rsid w:val="00F34BD3"/>
    <w:rsid w:val="00F34CBD"/>
    <w:rsid w:val="00F34CBE"/>
    <w:rsid w:val="00F35301"/>
    <w:rsid w:val="00F3542B"/>
    <w:rsid w:val="00F3573D"/>
    <w:rsid w:val="00F359B0"/>
    <w:rsid w:val="00F359E9"/>
    <w:rsid w:val="00F36343"/>
    <w:rsid w:val="00F3676B"/>
    <w:rsid w:val="00F36BF1"/>
    <w:rsid w:val="00F36EA1"/>
    <w:rsid w:val="00F371D4"/>
    <w:rsid w:val="00F3722E"/>
    <w:rsid w:val="00F37AB7"/>
    <w:rsid w:val="00F37BFA"/>
    <w:rsid w:val="00F40326"/>
    <w:rsid w:val="00F40528"/>
    <w:rsid w:val="00F41513"/>
    <w:rsid w:val="00F41AE7"/>
    <w:rsid w:val="00F41EC6"/>
    <w:rsid w:val="00F42031"/>
    <w:rsid w:val="00F42509"/>
    <w:rsid w:val="00F42555"/>
    <w:rsid w:val="00F4294A"/>
    <w:rsid w:val="00F42BB3"/>
    <w:rsid w:val="00F42EE4"/>
    <w:rsid w:val="00F42EE8"/>
    <w:rsid w:val="00F44123"/>
    <w:rsid w:val="00F443A2"/>
    <w:rsid w:val="00F44565"/>
    <w:rsid w:val="00F44B6E"/>
    <w:rsid w:val="00F450B4"/>
    <w:rsid w:val="00F45398"/>
    <w:rsid w:val="00F45760"/>
    <w:rsid w:val="00F459BD"/>
    <w:rsid w:val="00F45C0A"/>
    <w:rsid w:val="00F45C2B"/>
    <w:rsid w:val="00F462E1"/>
    <w:rsid w:val="00F46408"/>
    <w:rsid w:val="00F46454"/>
    <w:rsid w:val="00F465AB"/>
    <w:rsid w:val="00F4672C"/>
    <w:rsid w:val="00F469D4"/>
    <w:rsid w:val="00F47A38"/>
    <w:rsid w:val="00F47CC6"/>
    <w:rsid w:val="00F47F34"/>
    <w:rsid w:val="00F508DD"/>
    <w:rsid w:val="00F50CC1"/>
    <w:rsid w:val="00F5115B"/>
    <w:rsid w:val="00F51661"/>
    <w:rsid w:val="00F51A86"/>
    <w:rsid w:val="00F51B4B"/>
    <w:rsid w:val="00F52360"/>
    <w:rsid w:val="00F5238B"/>
    <w:rsid w:val="00F52808"/>
    <w:rsid w:val="00F531FF"/>
    <w:rsid w:val="00F53AB5"/>
    <w:rsid w:val="00F53F40"/>
    <w:rsid w:val="00F542CE"/>
    <w:rsid w:val="00F542EC"/>
    <w:rsid w:val="00F549BC"/>
    <w:rsid w:val="00F54A26"/>
    <w:rsid w:val="00F54A79"/>
    <w:rsid w:val="00F54CFB"/>
    <w:rsid w:val="00F54DCB"/>
    <w:rsid w:val="00F555C1"/>
    <w:rsid w:val="00F555F1"/>
    <w:rsid w:val="00F565B0"/>
    <w:rsid w:val="00F57677"/>
    <w:rsid w:val="00F57D76"/>
    <w:rsid w:val="00F600CB"/>
    <w:rsid w:val="00F602AC"/>
    <w:rsid w:val="00F60717"/>
    <w:rsid w:val="00F61065"/>
    <w:rsid w:val="00F6107F"/>
    <w:rsid w:val="00F625B2"/>
    <w:rsid w:val="00F628EA"/>
    <w:rsid w:val="00F62ADE"/>
    <w:rsid w:val="00F62CF9"/>
    <w:rsid w:val="00F62F9F"/>
    <w:rsid w:val="00F6347A"/>
    <w:rsid w:val="00F636BD"/>
    <w:rsid w:val="00F637BC"/>
    <w:rsid w:val="00F6444D"/>
    <w:rsid w:val="00F64B49"/>
    <w:rsid w:val="00F65323"/>
    <w:rsid w:val="00F65889"/>
    <w:rsid w:val="00F6600E"/>
    <w:rsid w:val="00F661FF"/>
    <w:rsid w:val="00F665DD"/>
    <w:rsid w:val="00F66CF5"/>
    <w:rsid w:val="00F66F55"/>
    <w:rsid w:val="00F66FC8"/>
    <w:rsid w:val="00F67038"/>
    <w:rsid w:val="00F673B1"/>
    <w:rsid w:val="00F67FA3"/>
    <w:rsid w:val="00F7002B"/>
    <w:rsid w:val="00F701E8"/>
    <w:rsid w:val="00F70499"/>
    <w:rsid w:val="00F7059A"/>
    <w:rsid w:val="00F7095F"/>
    <w:rsid w:val="00F70A25"/>
    <w:rsid w:val="00F70E68"/>
    <w:rsid w:val="00F7124C"/>
    <w:rsid w:val="00F713AA"/>
    <w:rsid w:val="00F71AB3"/>
    <w:rsid w:val="00F71C51"/>
    <w:rsid w:val="00F71C7A"/>
    <w:rsid w:val="00F7207B"/>
    <w:rsid w:val="00F720DA"/>
    <w:rsid w:val="00F7242A"/>
    <w:rsid w:val="00F7258D"/>
    <w:rsid w:val="00F72BF1"/>
    <w:rsid w:val="00F72FB2"/>
    <w:rsid w:val="00F730C1"/>
    <w:rsid w:val="00F733F6"/>
    <w:rsid w:val="00F737A9"/>
    <w:rsid w:val="00F738CB"/>
    <w:rsid w:val="00F73BCB"/>
    <w:rsid w:val="00F740B7"/>
    <w:rsid w:val="00F740E3"/>
    <w:rsid w:val="00F747C2"/>
    <w:rsid w:val="00F74D81"/>
    <w:rsid w:val="00F7500E"/>
    <w:rsid w:val="00F75A91"/>
    <w:rsid w:val="00F7619D"/>
    <w:rsid w:val="00F7686A"/>
    <w:rsid w:val="00F76A30"/>
    <w:rsid w:val="00F76DD6"/>
    <w:rsid w:val="00F774E1"/>
    <w:rsid w:val="00F77AA5"/>
    <w:rsid w:val="00F80696"/>
    <w:rsid w:val="00F80C68"/>
    <w:rsid w:val="00F81099"/>
    <w:rsid w:val="00F81406"/>
    <w:rsid w:val="00F8150A"/>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97C"/>
    <w:rsid w:val="00F84D40"/>
    <w:rsid w:val="00F84FA5"/>
    <w:rsid w:val="00F851EF"/>
    <w:rsid w:val="00F85A6C"/>
    <w:rsid w:val="00F85DA4"/>
    <w:rsid w:val="00F85F94"/>
    <w:rsid w:val="00F86448"/>
    <w:rsid w:val="00F86770"/>
    <w:rsid w:val="00F86A96"/>
    <w:rsid w:val="00F870D7"/>
    <w:rsid w:val="00F874AD"/>
    <w:rsid w:val="00F90324"/>
    <w:rsid w:val="00F90683"/>
    <w:rsid w:val="00F90896"/>
    <w:rsid w:val="00F91232"/>
    <w:rsid w:val="00F9224D"/>
    <w:rsid w:val="00F92424"/>
    <w:rsid w:val="00F92490"/>
    <w:rsid w:val="00F929BC"/>
    <w:rsid w:val="00F92F98"/>
    <w:rsid w:val="00F930A6"/>
    <w:rsid w:val="00F9333C"/>
    <w:rsid w:val="00F93948"/>
    <w:rsid w:val="00F93D1E"/>
    <w:rsid w:val="00F94004"/>
    <w:rsid w:val="00F94275"/>
    <w:rsid w:val="00F94805"/>
    <w:rsid w:val="00F9492D"/>
    <w:rsid w:val="00F94BCF"/>
    <w:rsid w:val="00F9513B"/>
    <w:rsid w:val="00F95191"/>
    <w:rsid w:val="00F95285"/>
    <w:rsid w:val="00F9531F"/>
    <w:rsid w:val="00F95416"/>
    <w:rsid w:val="00F955D0"/>
    <w:rsid w:val="00F95851"/>
    <w:rsid w:val="00F95A76"/>
    <w:rsid w:val="00F95C7E"/>
    <w:rsid w:val="00F95F7D"/>
    <w:rsid w:val="00F96043"/>
    <w:rsid w:val="00F960F4"/>
    <w:rsid w:val="00F9624B"/>
    <w:rsid w:val="00F966D2"/>
    <w:rsid w:val="00F96A3C"/>
    <w:rsid w:val="00F96C8D"/>
    <w:rsid w:val="00F96DC1"/>
    <w:rsid w:val="00F97050"/>
    <w:rsid w:val="00F97080"/>
    <w:rsid w:val="00F979C1"/>
    <w:rsid w:val="00F97FBB"/>
    <w:rsid w:val="00FA0B49"/>
    <w:rsid w:val="00FA0BE2"/>
    <w:rsid w:val="00FA0EBA"/>
    <w:rsid w:val="00FA10C8"/>
    <w:rsid w:val="00FA1AD8"/>
    <w:rsid w:val="00FA29B1"/>
    <w:rsid w:val="00FA2A58"/>
    <w:rsid w:val="00FA2C43"/>
    <w:rsid w:val="00FA319B"/>
    <w:rsid w:val="00FA3335"/>
    <w:rsid w:val="00FA33CE"/>
    <w:rsid w:val="00FA373F"/>
    <w:rsid w:val="00FA3CB7"/>
    <w:rsid w:val="00FA3EB8"/>
    <w:rsid w:val="00FA3F60"/>
    <w:rsid w:val="00FA4029"/>
    <w:rsid w:val="00FA4605"/>
    <w:rsid w:val="00FA4E7E"/>
    <w:rsid w:val="00FA4F87"/>
    <w:rsid w:val="00FA510F"/>
    <w:rsid w:val="00FA5260"/>
    <w:rsid w:val="00FA52E1"/>
    <w:rsid w:val="00FA59DC"/>
    <w:rsid w:val="00FA5ADB"/>
    <w:rsid w:val="00FA5DCB"/>
    <w:rsid w:val="00FA6246"/>
    <w:rsid w:val="00FA6C8A"/>
    <w:rsid w:val="00FA6D9F"/>
    <w:rsid w:val="00FA701F"/>
    <w:rsid w:val="00FA7886"/>
    <w:rsid w:val="00FB052F"/>
    <w:rsid w:val="00FB054C"/>
    <w:rsid w:val="00FB0D9F"/>
    <w:rsid w:val="00FB171C"/>
    <w:rsid w:val="00FB1C1F"/>
    <w:rsid w:val="00FB1C88"/>
    <w:rsid w:val="00FB2155"/>
    <w:rsid w:val="00FB2613"/>
    <w:rsid w:val="00FB37D8"/>
    <w:rsid w:val="00FB37FF"/>
    <w:rsid w:val="00FB3FD2"/>
    <w:rsid w:val="00FB41C7"/>
    <w:rsid w:val="00FB495D"/>
    <w:rsid w:val="00FB4B75"/>
    <w:rsid w:val="00FB5084"/>
    <w:rsid w:val="00FB521B"/>
    <w:rsid w:val="00FB52E5"/>
    <w:rsid w:val="00FB5502"/>
    <w:rsid w:val="00FB5856"/>
    <w:rsid w:val="00FB595F"/>
    <w:rsid w:val="00FB6326"/>
    <w:rsid w:val="00FB678F"/>
    <w:rsid w:val="00FB67E8"/>
    <w:rsid w:val="00FB6867"/>
    <w:rsid w:val="00FB6CC5"/>
    <w:rsid w:val="00FB6F8F"/>
    <w:rsid w:val="00FB7028"/>
    <w:rsid w:val="00FB7131"/>
    <w:rsid w:val="00FB722F"/>
    <w:rsid w:val="00FB7293"/>
    <w:rsid w:val="00FB7307"/>
    <w:rsid w:val="00FB7315"/>
    <w:rsid w:val="00FB7FFD"/>
    <w:rsid w:val="00FC003B"/>
    <w:rsid w:val="00FC0130"/>
    <w:rsid w:val="00FC0998"/>
    <w:rsid w:val="00FC0BAA"/>
    <w:rsid w:val="00FC0DE1"/>
    <w:rsid w:val="00FC1115"/>
    <w:rsid w:val="00FC11DD"/>
    <w:rsid w:val="00FC13BC"/>
    <w:rsid w:val="00FC1EC1"/>
    <w:rsid w:val="00FC2050"/>
    <w:rsid w:val="00FC213C"/>
    <w:rsid w:val="00FC284F"/>
    <w:rsid w:val="00FC2D68"/>
    <w:rsid w:val="00FC3F31"/>
    <w:rsid w:val="00FC4224"/>
    <w:rsid w:val="00FC434E"/>
    <w:rsid w:val="00FC5278"/>
    <w:rsid w:val="00FC5E10"/>
    <w:rsid w:val="00FC5E33"/>
    <w:rsid w:val="00FC5F94"/>
    <w:rsid w:val="00FC605B"/>
    <w:rsid w:val="00FC61CE"/>
    <w:rsid w:val="00FC656A"/>
    <w:rsid w:val="00FC65E9"/>
    <w:rsid w:val="00FC6687"/>
    <w:rsid w:val="00FC66A8"/>
    <w:rsid w:val="00FC6A1E"/>
    <w:rsid w:val="00FC7A6C"/>
    <w:rsid w:val="00FC7E20"/>
    <w:rsid w:val="00FD0205"/>
    <w:rsid w:val="00FD02FB"/>
    <w:rsid w:val="00FD0722"/>
    <w:rsid w:val="00FD0BCD"/>
    <w:rsid w:val="00FD0F05"/>
    <w:rsid w:val="00FD1288"/>
    <w:rsid w:val="00FD1C43"/>
    <w:rsid w:val="00FD1F76"/>
    <w:rsid w:val="00FD2020"/>
    <w:rsid w:val="00FD2666"/>
    <w:rsid w:val="00FD2B4C"/>
    <w:rsid w:val="00FD2C3F"/>
    <w:rsid w:val="00FD2D7D"/>
    <w:rsid w:val="00FD30A3"/>
    <w:rsid w:val="00FD30C6"/>
    <w:rsid w:val="00FD32C6"/>
    <w:rsid w:val="00FD3706"/>
    <w:rsid w:val="00FD38E2"/>
    <w:rsid w:val="00FD3C88"/>
    <w:rsid w:val="00FD3ECA"/>
    <w:rsid w:val="00FD4385"/>
    <w:rsid w:val="00FD4CF8"/>
    <w:rsid w:val="00FD52A0"/>
    <w:rsid w:val="00FD583D"/>
    <w:rsid w:val="00FD5C14"/>
    <w:rsid w:val="00FD5DF7"/>
    <w:rsid w:val="00FD6083"/>
    <w:rsid w:val="00FD6740"/>
    <w:rsid w:val="00FD6A00"/>
    <w:rsid w:val="00FD6AD9"/>
    <w:rsid w:val="00FD6F7E"/>
    <w:rsid w:val="00FD6FF2"/>
    <w:rsid w:val="00FD7017"/>
    <w:rsid w:val="00FD7023"/>
    <w:rsid w:val="00FD7088"/>
    <w:rsid w:val="00FD7C8D"/>
    <w:rsid w:val="00FE0304"/>
    <w:rsid w:val="00FE059F"/>
    <w:rsid w:val="00FE05BE"/>
    <w:rsid w:val="00FE0A39"/>
    <w:rsid w:val="00FE155C"/>
    <w:rsid w:val="00FE158A"/>
    <w:rsid w:val="00FE19EE"/>
    <w:rsid w:val="00FE19F9"/>
    <w:rsid w:val="00FE21C1"/>
    <w:rsid w:val="00FE28E4"/>
    <w:rsid w:val="00FE2A84"/>
    <w:rsid w:val="00FE2D0D"/>
    <w:rsid w:val="00FE2F05"/>
    <w:rsid w:val="00FE3363"/>
    <w:rsid w:val="00FE34F4"/>
    <w:rsid w:val="00FE3FD9"/>
    <w:rsid w:val="00FE42A9"/>
    <w:rsid w:val="00FE43D2"/>
    <w:rsid w:val="00FE4707"/>
    <w:rsid w:val="00FE4BA0"/>
    <w:rsid w:val="00FE5915"/>
    <w:rsid w:val="00FE67E3"/>
    <w:rsid w:val="00FE6A61"/>
    <w:rsid w:val="00FE6F37"/>
    <w:rsid w:val="00FE7768"/>
    <w:rsid w:val="00FE7898"/>
    <w:rsid w:val="00FE7B05"/>
    <w:rsid w:val="00FF002A"/>
    <w:rsid w:val="00FF01B7"/>
    <w:rsid w:val="00FF0356"/>
    <w:rsid w:val="00FF09C3"/>
    <w:rsid w:val="00FF0B8C"/>
    <w:rsid w:val="00FF0BA9"/>
    <w:rsid w:val="00FF0CC1"/>
    <w:rsid w:val="00FF0E0E"/>
    <w:rsid w:val="00FF1407"/>
    <w:rsid w:val="00FF17C0"/>
    <w:rsid w:val="00FF2E49"/>
    <w:rsid w:val="00FF3963"/>
    <w:rsid w:val="00FF3AFF"/>
    <w:rsid w:val="00FF3E90"/>
    <w:rsid w:val="00FF41F9"/>
    <w:rsid w:val="00FF4206"/>
    <w:rsid w:val="00FF42B2"/>
    <w:rsid w:val="00FF42F2"/>
    <w:rsid w:val="00FF4351"/>
    <w:rsid w:val="00FF4667"/>
    <w:rsid w:val="00FF4C2D"/>
    <w:rsid w:val="00FF4D91"/>
    <w:rsid w:val="00FF4FA1"/>
    <w:rsid w:val="00FF50CF"/>
    <w:rsid w:val="00FF532B"/>
    <w:rsid w:val="00FF53B0"/>
    <w:rsid w:val="00FF543C"/>
    <w:rsid w:val="00FF579E"/>
    <w:rsid w:val="00FF65D5"/>
    <w:rsid w:val="00FF66A2"/>
    <w:rsid w:val="00FF6965"/>
    <w:rsid w:val="00FF69C9"/>
    <w:rsid w:val="00FF6A35"/>
    <w:rsid w:val="00FF6B70"/>
    <w:rsid w:val="00FF6CAE"/>
    <w:rsid w:val="00FF6D35"/>
    <w:rsid w:val="00FF6D3E"/>
    <w:rsid w:val="00FF6E87"/>
    <w:rsid w:val="00FF6FE9"/>
    <w:rsid w:val="00FF702B"/>
    <w:rsid w:val="00FF70EB"/>
    <w:rsid w:val="00FF730F"/>
    <w:rsid w:val="00FF737E"/>
    <w:rsid w:val="00FF7803"/>
    <w:rsid w:val="00FF7D96"/>
    <w:rsid w:val="02123E7F"/>
    <w:rsid w:val="0272D015"/>
    <w:rsid w:val="02A77AE7"/>
    <w:rsid w:val="02EDFAC2"/>
    <w:rsid w:val="02FF3C2E"/>
    <w:rsid w:val="03ED3937"/>
    <w:rsid w:val="04D08F45"/>
    <w:rsid w:val="059CA513"/>
    <w:rsid w:val="05C6D2C2"/>
    <w:rsid w:val="05E770A3"/>
    <w:rsid w:val="068925A9"/>
    <w:rsid w:val="06F57316"/>
    <w:rsid w:val="072CFAF1"/>
    <w:rsid w:val="073F18AC"/>
    <w:rsid w:val="0747E822"/>
    <w:rsid w:val="08B8F413"/>
    <w:rsid w:val="08E619D0"/>
    <w:rsid w:val="09586DA2"/>
    <w:rsid w:val="0A8C3505"/>
    <w:rsid w:val="0B0DDE96"/>
    <w:rsid w:val="0B7477EA"/>
    <w:rsid w:val="0BABC4E1"/>
    <w:rsid w:val="0D4924F8"/>
    <w:rsid w:val="0D8A72A5"/>
    <w:rsid w:val="0DF6A4C6"/>
    <w:rsid w:val="0E74973F"/>
    <w:rsid w:val="0F1D9F97"/>
    <w:rsid w:val="0FF7B709"/>
    <w:rsid w:val="10591DF4"/>
    <w:rsid w:val="10EBFF22"/>
    <w:rsid w:val="11467EF3"/>
    <w:rsid w:val="11571D44"/>
    <w:rsid w:val="11FB92A3"/>
    <w:rsid w:val="12376823"/>
    <w:rsid w:val="1347F8DF"/>
    <w:rsid w:val="13542020"/>
    <w:rsid w:val="13963A00"/>
    <w:rsid w:val="15660CFF"/>
    <w:rsid w:val="15F3B27A"/>
    <w:rsid w:val="1660E1FE"/>
    <w:rsid w:val="16C55CF4"/>
    <w:rsid w:val="16E4AFDB"/>
    <w:rsid w:val="177FD9B7"/>
    <w:rsid w:val="17A93051"/>
    <w:rsid w:val="17D85CE2"/>
    <w:rsid w:val="183A5D30"/>
    <w:rsid w:val="18AA8F5F"/>
    <w:rsid w:val="18C75CE2"/>
    <w:rsid w:val="18FC966D"/>
    <w:rsid w:val="19455D1E"/>
    <w:rsid w:val="1952878C"/>
    <w:rsid w:val="1AAA04CF"/>
    <w:rsid w:val="1B065F85"/>
    <w:rsid w:val="1C22410D"/>
    <w:rsid w:val="1C5F0944"/>
    <w:rsid w:val="1C735089"/>
    <w:rsid w:val="1CCB17A5"/>
    <w:rsid w:val="1D0054CB"/>
    <w:rsid w:val="1DAC16CD"/>
    <w:rsid w:val="1EFAB257"/>
    <w:rsid w:val="209FAFE7"/>
    <w:rsid w:val="2108A62F"/>
    <w:rsid w:val="213D44B0"/>
    <w:rsid w:val="215A97C4"/>
    <w:rsid w:val="225C14CF"/>
    <w:rsid w:val="22A48DCF"/>
    <w:rsid w:val="2382031A"/>
    <w:rsid w:val="2386A305"/>
    <w:rsid w:val="23B64F08"/>
    <w:rsid w:val="243EB85E"/>
    <w:rsid w:val="2464C2DB"/>
    <w:rsid w:val="24E34F04"/>
    <w:rsid w:val="24F7F8D1"/>
    <w:rsid w:val="258AFDDC"/>
    <w:rsid w:val="25CA5B2C"/>
    <w:rsid w:val="26C1A4BE"/>
    <w:rsid w:val="274B2177"/>
    <w:rsid w:val="2764EB9A"/>
    <w:rsid w:val="27E56DD9"/>
    <w:rsid w:val="27EA2DC7"/>
    <w:rsid w:val="27FB0333"/>
    <w:rsid w:val="288516E2"/>
    <w:rsid w:val="2918D0EC"/>
    <w:rsid w:val="2935E8DA"/>
    <w:rsid w:val="29B96090"/>
    <w:rsid w:val="2A4635BD"/>
    <w:rsid w:val="2A61EB76"/>
    <w:rsid w:val="2DADFFCB"/>
    <w:rsid w:val="2EE9EF0E"/>
    <w:rsid w:val="2F0707B8"/>
    <w:rsid w:val="2F25D402"/>
    <w:rsid w:val="2FD3B091"/>
    <w:rsid w:val="30489669"/>
    <w:rsid w:val="3051E662"/>
    <w:rsid w:val="3177A9D8"/>
    <w:rsid w:val="31BAB648"/>
    <w:rsid w:val="31C2525C"/>
    <w:rsid w:val="33488317"/>
    <w:rsid w:val="347DD0A8"/>
    <w:rsid w:val="34C48518"/>
    <w:rsid w:val="35577BEF"/>
    <w:rsid w:val="3708AA2E"/>
    <w:rsid w:val="37332542"/>
    <w:rsid w:val="387E3923"/>
    <w:rsid w:val="39E69F6B"/>
    <w:rsid w:val="3B0C2E52"/>
    <w:rsid w:val="3B444C12"/>
    <w:rsid w:val="3B498DBF"/>
    <w:rsid w:val="3B49E1A9"/>
    <w:rsid w:val="3B53172F"/>
    <w:rsid w:val="3CAF95C7"/>
    <w:rsid w:val="3CBAD262"/>
    <w:rsid w:val="3CD9ECFE"/>
    <w:rsid w:val="3D3A62D0"/>
    <w:rsid w:val="3F946556"/>
    <w:rsid w:val="4099DAD3"/>
    <w:rsid w:val="40EBFFC4"/>
    <w:rsid w:val="41793B72"/>
    <w:rsid w:val="431AC328"/>
    <w:rsid w:val="434B0B6C"/>
    <w:rsid w:val="435F1D03"/>
    <w:rsid w:val="4390A944"/>
    <w:rsid w:val="43B5D0F1"/>
    <w:rsid w:val="443E4474"/>
    <w:rsid w:val="44EA736A"/>
    <w:rsid w:val="44FC4CD9"/>
    <w:rsid w:val="457B542A"/>
    <w:rsid w:val="457DAE4A"/>
    <w:rsid w:val="45C1D308"/>
    <w:rsid w:val="46CBE459"/>
    <w:rsid w:val="4714C7A7"/>
    <w:rsid w:val="4725E831"/>
    <w:rsid w:val="476D4D8E"/>
    <w:rsid w:val="47F1BBAF"/>
    <w:rsid w:val="47F3062F"/>
    <w:rsid w:val="48559C44"/>
    <w:rsid w:val="48CD4091"/>
    <w:rsid w:val="4ACEC8CE"/>
    <w:rsid w:val="4B2F34D6"/>
    <w:rsid w:val="4D0C92E8"/>
    <w:rsid w:val="4D1164E8"/>
    <w:rsid w:val="4D24D6AA"/>
    <w:rsid w:val="4DB42E81"/>
    <w:rsid w:val="4E17E54A"/>
    <w:rsid w:val="4E3D3F64"/>
    <w:rsid w:val="4E4C7F1B"/>
    <w:rsid w:val="4F0547C3"/>
    <w:rsid w:val="4F337E8F"/>
    <w:rsid w:val="505E1375"/>
    <w:rsid w:val="50CFC8CC"/>
    <w:rsid w:val="50E3558F"/>
    <w:rsid w:val="514C961C"/>
    <w:rsid w:val="51BC8F71"/>
    <w:rsid w:val="51EB2280"/>
    <w:rsid w:val="51F9853E"/>
    <w:rsid w:val="5203AF94"/>
    <w:rsid w:val="522B9DCA"/>
    <w:rsid w:val="52B17374"/>
    <w:rsid w:val="53687D1C"/>
    <w:rsid w:val="5382BD3F"/>
    <w:rsid w:val="53DA5B1C"/>
    <w:rsid w:val="53F8E62A"/>
    <w:rsid w:val="541DF41F"/>
    <w:rsid w:val="54247CA2"/>
    <w:rsid w:val="5529FA6A"/>
    <w:rsid w:val="559D236D"/>
    <w:rsid w:val="55C8B69F"/>
    <w:rsid w:val="55FB7987"/>
    <w:rsid w:val="565FFE8D"/>
    <w:rsid w:val="56A4C565"/>
    <w:rsid w:val="56BDB3A2"/>
    <w:rsid w:val="56C89486"/>
    <w:rsid w:val="5746DD9D"/>
    <w:rsid w:val="576EF959"/>
    <w:rsid w:val="5A32769A"/>
    <w:rsid w:val="5A9CF61B"/>
    <w:rsid w:val="5AC1B2E8"/>
    <w:rsid w:val="5BBFE611"/>
    <w:rsid w:val="5C691D59"/>
    <w:rsid w:val="5C7C74BE"/>
    <w:rsid w:val="5CC0BF0B"/>
    <w:rsid w:val="5CEFA724"/>
    <w:rsid w:val="5D0E5095"/>
    <w:rsid w:val="5DA4420C"/>
    <w:rsid w:val="5DE62052"/>
    <w:rsid w:val="5E266FDD"/>
    <w:rsid w:val="5EC490D6"/>
    <w:rsid w:val="5EE89D32"/>
    <w:rsid w:val="5FDA1474"/>
    <w:rsid w:val="60BEF7CB"/>
    <w:rsid w:val="61B909BD"/>
    <w:rsid w:val="62022EF9"/>
    <w:rsid w:val="625F4448"/>
    <w:rsid w:val="62ED8AD4"/>
    <w:rsid w:val="635B754D"/>
    <w:rsid w:val="63CFE56F"/>
    <w:rsid w:val="645ED5CC"/>
    <w:rsid w:val="646DE858"/>
    <w:rsid w:val="6508B199"/>
    <w:rsid w:val="653DF8A7"/>
    <w:rsid w:val="655F4479"/>
    <w:rsid w:val="66682611"/>
    <w:rsid w:val="67ECD507"/>
    <w:rsid w:val="681FBD91"/>
    <w:rsid w:val="68358A0D"/>
    <w:rsid w:val="6849596D"/>
    <w:rsid w:val="68CF10A3"/>
    <w:rsid w:val="6AB8D218"/>
    <w:rsid w:val="6AD8EC43"/>
    <w:rsid w:val="6B0AA6C2"/>
    <w:rsid w:val="6B1359C2"/>
    <w:rsid w:val="6B31304E"/>
    <w:rsid w:val="6BF0A67A"/>
    <w:rsid w:val="6C11F3C2"/>
    <w:rsid w:val="6C58630B"/>
    <w:rsid w:val="6D7DB404"/>
    <w:rsid w:val="6D898EDA"/>
    <w:rsid w:val="6DD9D75E"/>
    <w:rsid w:val="6E000D71"/>
    <w:rsid w:val="6E9942B3"/>
    <w:rsid w:val="6EB1F368"/>
    <w:rsid w:val="6EF8F776"/>
    <w:rsid w:val="6F5AFA14"/>
    <w:rsid w:val="6FABEA1F"/>
    <w:rsid w:val="6FC008BD"/>
    <w:rsid w:val="70EEA0D3"/>
    <w:rsid w:val="70F2BDA4"/>
    <w:rsid w:val="724E3AE4"/>
    <w:rsid w:val="73027814"/>
    <w:rsid w:val="7324185E"/>
    <w:rsid w:val="73F0A33C"/>
    <w:rsid w:val="74B1E659"/>
    <w:rsid w:val="756B6712"/>
    <w:rsid w:val="757DB820"/>
    <w:rsid w:val="757E852A"/>
    <w:rsid w:val="75F5874D"/>
    <w:rsid w:val="76F7D64D"/>
    <w:rsid w:val="775D3F56"/>
    <w:rsid w:val="7808B94D"/>
    <w:rsid w:val="7891B8A7"/>
    <w:rsid w:val="78A0FC55"/>
    <w:rsid w:val="792B727B"/>
    <w:rsid w:val="79C3EFB3"/>
    <w:rsid w:val="79D26FE5"/>
    <w:rsid w:val="7A02A239"/>
    <w:rsid w:val="7A072D13"/>
    <w:rsid w:val="7A129096"/>
    <w:rsid w:val="7A2C68C8"/>
    <w:rsid w:val="7AFFDD3A"/>
    <w:rsid w:val="7C31988F"/>
    <w:rsid w:val="7C815A09"/>
    <w:rsid w:val="7CCE1ECB"/>
    <w:rsid w:val="7CD3DF09"/>
    <w:rsid w:val="7CDA4697"/>
    <w:rsid w:val="7EDAD665"/>
    <w:rsid w:val="7FEBD7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0610A8"/>
  <w15:docId w15:val="{44DF5B57-2CC3-4A70-8D66-AE2605C23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77D2"/>
  </w:style>
  <w:style w:type="paragraph" w:styleId="Heading1">
    <w:name w:val="heading 1"/>
    <w:basedOn w:val="Normal"/>
    <w:next w:val="BodyText"/>
    <w:link w:val="Heading1Char"/>
    <w:qFormat/>
    <w:rsid w:val="00261B1F"/>
    <w:pPr>
      <w:keepNext/>
      <w:spacing w:before="0" w:after="240" w:line="230" w:lineRule="atLeast"/>
      <w:outlineLvl w:val="0"/>
    </w:pPr>
    <w:rPr>
      <w:rFonts w:asciiTheme="majorHAnsi" w:eastAsiaTheme="majorEastAsia" w:hAnsiTheme="majorHAnsi" w:cstheme="majorBidi"/>
      <w:bCs/>
      <w:color w:val="201547" w:themeColor="text2"/>
      <w:spacing w:val="-4"/>
      <w:sz w:val="40"/>
      <w:szCs w:val="40"/>
    </w:rPr>
  </w:style>
  <w:style w:type="paragraph" w:styleId="Heading2">
    <w:name w:val="heading 2"/>
    <w:basedOn w:val="Normal"/>
    <w:next w:val="BodyText"/>
    <w:link w:val="Heading2Char"/>
    <w:qFormat/>
    <w:rsid w:val="002D4F7E"/>
    <w:pPr>
      <w:keepNext/>
      <w:keepLines/>
      <w:spacing w:before="240" w:line="230" w:lineRule="atLeast"/>
      <w:outlineLvl w:val="1"/>
    </w:pPr>
    <w:rPr>
      <w:rFonts w:asciiTheme="majorHAnsi" w:eastAsiaTheme="majorEastAsia" w:hAnsiTheme="majorHAnsi" w:cstheme="majorBidi"/>
      <w:b/>
      <w:color w:val="201547" w:themeColor="text2"/>
      <w:spacing w:val="-2"/>
      <w:sz w:val="32"/>
      <w:szCs w:val="26"/>
    </w:rPr>
  </w:style>
  <w:style w:type="paragraph" w:styleId="Heading3">
    <w:name w:val="heading 3"/>
    <w:basedOn w:val="Normal"/>
    <w:next w:val="BodyText"/>
    <w:link w:val="Heading3Char"/>
    <w:qFormat/>
    <w:rsid w:val="00B62C78"/>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B62C78"/>
    <w:pPr>
      <w:spacing w:before="200"/>
      <w:outlineLvl w:val="3"/>
    </w:pPr>
    <w:rPr>
      <w:b/>
      <w:bCs/>
      <w:color w:val="201547" w:themeColor="text2"/>
      <w:sz w:val="24"/>
      <w:szCs w:val="24"/>
    </w:rPr>
  </w:style>
  <w:style w:type="paragraph" w:styleId="Heading5">
    <w:name w:val="heading 5"/>
    <w:basedOn w:val="Normal"/>
    <w:next w:val="BodyText"/>
    <w:link w:val="Heading5Char"/>
    <w:rsid w:val="00B62C78"/>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462258"/>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261B1F"/>
    <w:rPr>
      <w:rFonts w:asciiTheme="majorHAnsi" w:eastAsiaTheme="majorEastAsia" w:hAnsiTheme="majorHAnsi" w:cstheme="majorBidi"/>
      <w:bCs/>
      <w:color w:val="201547" w:themeColor="text2"/>
      <w:spacing w:val="-4"/>
      <w:sz w:val="40"/>
      <w:szCs w:val="40"/>
    </w:rPr>
  </w:style>
  <w:style w:type="character" w:customStyle="1" w:styleId="Heading2Char">
    <w:name w:val="Heading 2 Char"/>
    <w:basedOn w:val="DefaultParagraphFont"/>
    <w:link w:val="Heading2"/>
    <w:rsid w:val="002D4F7E"/>
    <w:rPr>
      <w:rFonts w:asciiTheme="majorHAnsi" w:eastAsiaTheme="majorEastAsia" w:hAnsiTheme="majorHAnsi" w:cstheme="majorBidi"/>
      <w:b/>
      <w:color w:val="201547" w:themeColor="text2"/>
      <w:spacing w:val="-2"/>
      <w:sz w:val="32"/>
      <w:szCs w:val="26"/>
    </w:rPr>
  </w:style>
  <w:style w:type="character" w:customStyle="1" w:styleId="Heading3Char">
    <w:name w:val="Heading 3 Char"/>
    <w:basedOn w:val="DefaultParagraphFont"/>
    <w:link w:val="Heading3"/>
    <w:rsid w:val="00B62C78"/>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B62C78"/>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576577"/>
    <w:pPr>
      <w:spacing w:before="0" w:after="0" w:line="240" w:lineRule="auto"/>
    </w:pPr>
    <w:rPr>
      <w:rFonts w:asciiTheme="majorHAnsi" w:hAnsiTheme="majorHAnsi"/>
      <w:b/>
      <w:color w:val="201547" w:themeColor="text2"/>
      <w:sz w:val="41"/>
    </w:rPr>
  </w:style>
  <w:style w:type="character" w:customStyle="1" w:styleId="TitleChar">
    <w:name w:val="Title Char"/>
    <w:basedOn w:val="DefaultParagraphFont"/>
    <w:link w:val="Title"/>
    <w:uiPriority w:val="3"/>
    <w:rsid w:val="00576577"/>
    <w:rPr>
      <w:rFonts w:asciiTheme="majorHAnsi" w:hAnsiTheme="majorHAnsi"/>
      <w:b/>
      <w:color w:val="201547" w:themeColor="text2"/>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6">
    <w:name w:val="toc 6"/>
    <w:basedOn w:val="Normal"/>
    <w:next w:val="Normal"/>
    <w:autoRedefine/>
    <w:rsid w:val="00F7242A"/>
    <w:pPr>
      <w:spacing w:before="0" w:after="100"/>
      <w:ind w:left="1000"/>
    </w:pPr>
    <w:rPr>
      <w:rFonts w:cs="Arial"/>
      <w:color w:val="232222" w:themeColor="text1"/>
    </w:rPr>
  </w:style>
  <w:style w:type="paragraph" w:styleId="TOC7">
    <w:name w:val="toc 7"/>
    <w:basedOn w:val="Normal"/>
    <w:next w:val="Normal"/>
    <w:autoRedefine/>
    <w:rsid w:val="00F7242A"/>
    <w:pPr>
      <w:spacing w:before="0" w:after="100"/>
      <w:ind w:left="1200"/>
    </w:pPr>
    <w:rPr>
      <w:rFonts w:cs="Arial"/>
      <w:color w:val="232222" w:themeColor="text1"/>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B62C78"/>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462258"/>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StylePr>
    <w:tblStylePr w:type="lastCol">
      <w:rPr>
        <w:color w:val="FFFFFF" w:themeColor="background1"/>
      </w:rPr>
    </w:tblStylePr>
  </w:style>
  <w:style w:type="table" w:styleId="ColorfulGrid-Accent1">
    <w:name w:val="Colorful Grid Accent 1"/>
    <w:basedOn w:val="TableNormal"/>
    <w:uiPriority w:val="73"/>
    <w:semiHidden/>
    <w:rsid w:val="0058629F"/>
    <w:tblPr>
      <w:tblStyleRowBandSize w:val="1"/>
      <w:tblStyleColBandSize w:val="1"/>
    </w:tblPr>
    <w:tcPr>
      <w:shd w:val="clear" w:color="auto" w:fill="AAFFE7" w:themeFill="accent1" w:themeFillTint="33"/>
    </w:tcPr>
    <w:tblStylePr w:type="firstRow">
      <w:rPr>
        <w:b/>
        <w:bCs/>
      </w:rPr>
      <w:tblPr/>
      <w:tcPr>
        <w:shd w:val="clear" w:color="auto" w:fill="55FFCF" w:themeFill="accent1" w:themeFillTint="66"/>
      </w:tcPr>
    </w:tblStylePr>
    <w:tblStylePr w:type="lastRow">
      <w:rPr>
        <w:b/>
        <w:bCs/>
        <w:color w:val="232222" w:themeColor="text1"/>
      </w:rPr>
      <w:tblPr/>
      <w:tcPr>
        <w:shd w:val="clear" w:color="auto" w:fill="55FFCF" w:themeFill="accent1" w:themeFillTint="66"/>
      </w:tcPr>
    </w:tblStylePr>
    <w:tblStylePr w:type="firstCol">
      <w:rPr>
        <w:color w:val="FFFFFF" w:themeColor="background1"/>
      </w:rPr>
    </w:tblStylePr>
    <w:tblStylePr w:type="lastCol">
      <w:rPr>
        <w:color w:val="FFFFFF" w:themeColor="background1"/>
      </w:rPr>
    </w:tblStylePr>
  </w:style>
  <w:style w:type="table" w:styleId="ColorfulGrid-Accent2">
    <w:name w:val="Colorful Grid Accent 2"/>
    <w:basedOn w:val="TableNormal"/>
    <w:uiPriority w:val="73"/>
    <w:semiHidden/>
    <w:rsid w:val="0058629F"/>
    <w:tblPr>
      <w:tblStyleRowBandSize w:val="1"/>
      <w:tblStyleColBandSize w:val="1"/>
    </w:tblPr>
    <w:tcPr>
      <w:shd w:val="clear" w:color="auto" w:fill="F8F6F2" w:themeFill="accent2" w:themeFillTint="33"/>
    </w:tcPr>
    <w:tblStylePr w:type="firstRow">
      <w:rPr>
        <w:b/>
        <w:bCs/>
      </w:rPr>
      <w:tblPr/>
      <w:tcPr>
        <w:shd w:val="clear" w:color="auto" w:fill="F1EDE6" w:themeFill="accent2" w:themeFillTint="66"/>
      </w:tcPr>
    </w:tblStylePr>
    <w:tblStylePr w:type="lastRow">
      <w:rPr>
        <w:b/>
        <w:bCs/>
        <w:color w:val="232222" w:themeColor="text1"/>
      </w:rPr>
      <w:tblPr/>
      <w:tcPr>
        <w:shd w:val="clear" w:color="auto" w:fill="F1EDE6" w:themeFill="accent2" w:themeFillTint="66"/>
      </w:tcPr>
    </w:tblStylePr>
    <w:tblStylePr w:type="firstCol">
      <w:rPr>
        <w:color w:val="FFFFFF" w:themeColor="background1"/>
      </w:rPr>
    </w:tblStylePr>
    <w:tblStylePr w:type="lastCol">
      <w:rPr>
        <w:color w:val="FFFFFF" w:themeColor="background1"/>
      </w:rPr>
    </w:tblStylePr>
  </w:style>
  <w:style w:type="table" w:styleId="ColorfulGrid-Accent3">
    <w:name w:val="Colorful Grid Accent 3"/>
    <w:basedOn w:val="TableNormal"/>
    <w:uiPriority w:val="73"/>
    <w:semiHidden/>
    <w:rsid w:val="0058629F"/>
    <w:tblPr>
      <w:tblStyleRowBandSize w:val="1"/>
      <w:tblStyleColBandSize w:val="1"/>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StylePr>
    <w:tblStylePr w:type="lastCol">
      <w:rPr>
        <w:color w:val="FFFFFF" w:themeColor="background1"/>
      </w:rPr>
    </w:tblStylePr>
  </w:style>
  <w:style w:type="table" w:styleId="ColorfulGrid-Accent4">
    <w:name w:val="Colorful Grid Accent 4"/>
    <w:basedOn w:val="TableNormal"/>
    <w:uiPriority w:val="73"/>
    <w:semiHidden/>
    <w:rsid w:val="0058629F"/>
    <w:tblPr>
      <w:tblStyleRowBandSize w:val="1"/>
      <w:tblStyleColBandSize w:val="1"/>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StylePr>
    <w:tblStylePr w:type="lastCol">
      <w:rPr>
        <w:color w:val="FFFFFF" w:themeColor="background1"/>
      </w:rPr>
    </w:tblStylePr>
  </w:style>
  <w:style w:type="table" w:styleId="ColorfulGrid-Accent5">
    <w:name w:val="Colorful Grid Accent 5"/>
    <w:basedOn w:val="TableNormal"/>
    <w:uiPriority w:val="73"/>
    <w:semiHidden/>
    <w:rsid w:val="0058629F"/>
    <w:tblPr>
      <w:tblStyleRowBandSize w:val="1"/>
      <w:tblStyleColBandSize w:val="1"/>
    </w:tblPr>
    <w:tcPr>
      <w:shd w:val="clear" w:color="auto" w:fill="E0EAE7" w:themeFill="accent5" w:themeFillTint="33"/>
    </w:tcPr>
    <w:tblStylePr w:type="firstRow">
      <w:rPr>
        <w:b/>
        <w:bCs/>
      </w:rPr>
      <w:tblPr/>
      <w:tcPr>
        <w:shd w:val="clear" w:color="auto" w:fill="C1D6D0" w:themeFill="accent5" w:themeFillTint="66"/>
      </w:tcPr>
    </w:tblStylePr>
    <w:tblStylePr w:type="lastRow">
      <w:rPr>
        <w:b/>
        <w:bCs/>
        <w:color w:val="232222" w:themeColor="text1"/>
      </w:rPr>
      <w:tblPr/>
      <w:tcPr>
        <w:shd w:val="clear" w:color="auto" w:fill="C1D6D0" w:themeFill="accent5" w:themeFillTint="66"/>
      </w:tcPr>
    </w:tblStylePr>
    <w:tblStylePr w:type="firstCol">
      <w:rPr>
        <w:color w:val="FFFFFF" w:themeColor="background1"/>
      </w:rPr>
    </w:tblStylePr>
    <w:tblStylePr w:type="lastCol">
      <w:rPr>
        <w:color w:val="FFFFFF" w:themeColor="background1"/>
      </w:rPr>
    </w:tblStylePr>
  </w:style>
  <w:style w:type="table" w:styleId="ColorfulGrid-Accent6">
    <w:name w:val="Colorful Grid Accent 6"/>
    <w:basedOn w:val="TableNormal"/>
    <w:uiPriority w:val="73"/>
    <w:semiHidden/>
    <w:rsid w:val="0058629F"/>
    <w:tblPr>
      <w:tblStyleRowBandSize w:val="1"/>
      <w:tblStyleColBandSize w:val="1"/>
    </w:tblPr>
    <w:tcPr>
      <w:shd w:val="clear" w:color="auto" w:fill="FBF9F7" w:themeFill="accent6" w:themeFillTint="33"/>
    </w:tcPr>
    <w:tblStylePr w:type="firstRow">
      <w:rPr>
        <w:b/>
        <w:bCs/>
      </w:rPr>
      <w:tblPr/>
      <w:tcPr>
        <w:shd w:val="clear" w:color="auto" w:fill="F7F4F0" w:themeFill="accent6" w:themeFillTint="66"/>
      </w:tcPr>
    </w:tblStylePr>
    <w:tblStylePr w:type="lastRow">
      <w:rPr>
        <w:b/>
        <w:bCs/>
        <w:color w:val="232222" w:themeColor="text1"/>
      </w:rPr>
      <w:tblPr/>
      <w:tcPr>
        <w:shd w:val="clear" w:color="auto" w:fill="F7F4F0" w:themeFill="accent6" w:themeFillTint="66"/>
      </w:tcPr>
    </w:tblStylePr>
    <w:tblStylePr w:type="firstCol">
      <w:rPr>
        <w:color w:val="FFFFFF" w:themeColor="background1"/>
      </w:rPr>
    </w:tblStylePr>
    <w:tblStylePr w:type="lastCol">
      <w:rPr>
        <w:color w:val="FFFFFF" w:themeColor="background1"/>
      </w:r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BFAE8C" w:themeFill="accent2" w:themeFillShade="CC"/>
      </w:tcPr>
    </w:tblStylePr>
    <w:tblStylePr w:type="lastRow">
      <w:rPr>
        <w:b/>
        <w:bCs/>
        <w:color w:val="BFAE8C"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5FFF3" w:themeFill="accent1" w:themeFillTint="19"/>
    </w:tcPr>
    <w:tblStylePr w:type="firstRow">
      <w:rPr>
        <w:b/>
        <w:bCs/>
        <w:color w:val="FFFFFF" w:themeColor="background1"/>
      </w:rPr>
      <w:tblPr/>
      <w:tcPr>
        <w:tcBorders>
          <w:bottom w:val="single" w:sz="12" w:space="0" w:color="FFFFFF" w:themeColor="background1"/>
        </w:tcBorders>
        <w:shd w:val="clear" w:color="auto" w:fill="BFAE8C" w:themeFill="accent2" w:themeFillShade="CC"/>
      </w:tcPr>
    </w:tblStylePr>
    <w:tblStylePr w:type="lastRow">
      <w:rPr>
        <w:b/>
        <w:bCs/>
        <w:color w:val="BFAE8C"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FE1" w:themeFill="accent1" w:themeFillTint="3F"/>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BFAF9" w:themeFill="accent2" w:themeFillTint="19"/>
    </w:tcPr>
    <w:tblStylePr w:type="firstRow">
      <w:rPr>
        <w:b/>
        <w:bCs/>
        <w:color w:val="FFFFFF" w:themeColor="background1"/>
      </w:rPr>
      <w:tblPr/>
      <w:tcPr>
        <w:tcBorders>
          <w:bottom w:val="single" w:sz="12" w:space="0" w:color="FFFFFF" w:themeColor="background1"/>
        </w:tcBorders>
        <w:shd w:val="clear" w:color="auto" w:fill="BFAE8C" w:themeFill="accent2" w:themeFillShade="CC"/>
      </w:tcPr>
    </w:tblStylePr>
    <w:tblStylePr w:type="lastRow">
      <w:rPr>
        <w:b/>
        <w:bCs/>
        <w:color w:val="BFAE8C"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EF" w:themeFill="accent2" w:themeFillTint="3F"/>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5F3" w:themeFill="accent5" w:themeFillTint="19"/>
    </w:tcPr>
    <w:tblStylePr w:type="firstRow">
      <w:rPr>
        <w:b/>
        <w:bCs/>
        <w:color w:val="FFFFFF" w:themeColor="background1"/>
      </w:rPr>
      <w:tblPr/>
      <w:tcPr>
        <w:tcBorders>
          <w:bottom w:val="single" w:sz="12" w:space="0" w:color="FFFFFF" w:themeColor="background1"/>
        </w:tcBorders>
        <w:shd w:val="clear" w:color="auto" w:fill="CBBB9F" w:themeFill="accent6" w:themeFillShade="CC"/>
      </w:tcPr>
    </w:tblStylePr>
    <w:tblStylePr w:type="lastRow">
      <w:rPr>
        <w:b/>
        <w:bCs/>
        <w:color w:val="CBBB9F"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6E2" w:themeFill="accent5" w:themeFillTint="3F"/>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DFCFB" w:themeFill="accent6" w:themeFillTint="19"/>
    </w:tcPr>
    <w:tblStylePr w:type="firstRow">
      <w:rPr>
        <w:b/>
        <w:bCs/>
        <w:color w:val="FFFFFF" w:themeColor="background1"/>
      </w:rPr>
      <w:tblPr/>
      <w:tcPr>
        <w:tcBorders>
          <w:bottom w:val="single" w:sz="12" w:space="0" w:color="FFFFFF" w:themeColor="background1"/>
        </w:tcBorders>
        <w:shd w:val="clear" w:color="auto" w:fill="517B6F" w:themeFill="accent5" w:themeFillShade="CC"/>
      </w:tcPr>
    </w:tblStylePr>
    <w:tblStylePr w:type="lastRow">
      <w:rPr>
        <w:b/>
        <w:bCs/>
        <w:color w:val="517B6F"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8F5" w:themeFill="accent6" w:themeFillTint="3F"/>
      </w:tcPr>
    </w:tblStylePr>
  </w:style>
  <w:style w:type="table" w:styleId="ColorfulShading">
    <w:name w:val="Colorful Shading"/>
    <w:basedOn w:val="TableNormal"/>
    <w:uiPriority w:val="71"/>
    <w:semiHidden/>
    <w:rsid w:val="0058629F"/>
    <w:tblPr>
      <w:tblStyleRowBandSize w:val="1"/>
      <w:tblStyleColBandSize w:val="1"/>
    </w:tblPr>
    <w:tcPr>
      <w:tcBorders>
        <w:top w:val="nil"/>
        <w:left w:val="nil"/>
        <w:bottom w:val="nil"/>
        <w:right w:val="nil"/>
      </w:tcBorders>
      <w:shd w:val="clear" w:color="auto" w:fill="E9E9E9" w:themeFill="text1" w:themeFillTint="19"/>
    </w:tcPr>
    <w:tblStylePr w:type="firstRow">
      <w:rPr>
        <w:b/>
        <w:bCs/>
      </w:rPr>
      <w:tblPr/>
      <w:tcPr>
        <w:tcBorders>
          <w:top w:val="nil"/>
          <w:left w:val="nil"/>
          <w:bottom w:val="single" w:sz="24" w:space="0" w:color="DDD4C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Pr>
    <w:tcPr>
      <w:tcBorders>
        <w:top w:val="nil"/>
        <w:left w:val="nil"/>
        <w:bottom w:val="nil"/>
        <w:right w:val="nil"/>
      </w:tcBorders>
      <w:shd w:val="clear" w:color="auto" w:fill="D5FFF3" w:themeFill="accent1" w:themeFillTint="19"/>
    </w:tcPr>
    <w:tblStylePr w:type="firstRow">
      <w:rPr>
        <w:b/>
        <w:bCs/>
      </w:rPr>
      <w:tblPr/>
      <w:tcPr>
        <w:tcBorders>
          <w:top w:val="nil"/>
          <w:left w:val="nil"/>
          <w:bottom w:val="single" w:sz="24" w:space="0" w:color="DDD4C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425" w:themeFill="accent1" w:themeFillShade="99"/>
      </w:tcPr>
    </w:tblStylePr>
    <w:tblStylePr w:type="firstCol">
      <w:rPr>
        <w:color w:val="FFFFFF" w:themeColor="background1"/>
      </w:rPr>
      <w:tblPr/>
      <w:tcPr>
        <w:tcBorders>
          <w:top w:val="nil"/>
          <w:left w:val="nil"/>
          <w:bottom w:val="nil"/>
          <w:right w:val="nil"/>
          <w:insideH w:val="single" w:sz="4" w:space="0" w:color="003425" w:themeColor="accent1" w:themeShade="99"/>
          <w:insideV w:val="nil"/>
        </w:tcBorders>
        <w:shd w:val="clear" w:color="auto" w:fill="003425" w:themeFill="accent1" w:themeFillShade="99"/>
      </w:tcPr>
    </w:tblStylePr>
    <w:tblStylePr w:type="lastCol">
      <w:rPr>
        <w:color w:val="FFFFFF" w:themeColor="background1"/>
      </w:r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Pr>
    <w:tcPr>
      <w:tcBorders>
        <w:top w:val="nil"/>
        <w:left w:val="nil"/>
        <w:bottom w:val="nil"/>
        <w:right w:val="nil"/>
      </w:tcBorders>
      <w:shd w:val="clear" w:color="auto" w:fill="FBFAF9" w:themeFill="accent2" w:themeFillTint="19"/>
    </w:tcPr>
    <w:tblStylePr w:type="firstRow">
      <w:rPr>
        <w:b/>
        <w:bCs/>
      </w:rPr>
      <w:tblPr/>
      <w:tcPr>
        <w:tcBorders>
          <w:top w:val="nil"/>
          <w:left w:val="nil"/>
          <w:bottom w:val="single" w:sz="24" w:space="0" w:color="DDD4C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8859" w:themeFill="accent2" w:themeFillShade="99"/>
      </w:tcPr>
    </w:tblStylePr>
    <w:tblStylePr w:type="firstCol">
      <w:rPr>
        <w:color w:val="FFFFFF" w:themeColor="background1"/>
      </w:rPr>
      <w:tblPr/>
      <w:tcPr>
        <w:tcBorders>
          <w:top w:val="nil"/>
          <w:left w:val="nil"/>
          <w:bottom w:val="nil"/>
          <w:right w:val="nil"/>
          <w:insideH w:val="single" w:sz="4" w:space="0" w:color="9F8859" w:themeColor="accent2" w:themeShade="99"/>
          <w:insideV w:val="nil"/>
        </w:tcBorders>
        <w:shd w:val="clear" w:color="auto" w:fill="9F8859" w:themeFill="accent2" w:themeFillShade="99"/>
      </w:tcPr>
    </w:tblStylePr>
    <w:tblStylePr w:type="lastCol">
      <w:rPr>
        <w:color w:val="FFFFFF" w:themeColor="background1"/>
      </w:r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Pr>
    <w:tcPr>
      <w:tcBorders>
        <w:top w:val="nil"/>
        <w:left w:val="nil"/>
        <w:bottom w:val="nil"/>
        <w:right w:val="nil"/>
      </w:tcBorders>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StylePr>
  </w:style>
  <w:style w:type="table" w:styleId="ColorfulShading-Accent4">
    <w:name w:val="Colorful Shading Accent 4"/>
    <w:basedOn w:val="TableNormal"/>
    <w:uiPriority w:val="71"/>
    <w:semiHidden/>
    <w:rsid w:val="0058629F"/>
    <w:tblPr>
      <w:tblStyleRowBandSize w:val="1"/>
      <w:tblStyleColBandSize w:val="1"/>
    </w:tblPr>
    <w:tcPr>
      <w:tcBorders>
        <w:top w:val="nil"/>
        <w:left w:val="nil"/>
        <w:bottom w:val="nil"/>
        <w:right w:val="nil"/>
      </w:tcBorders>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Pr>
    <w:tcPr>
      <w:tcBorders>
        <w:top w:val="nil"/>
        <w:left w:val="nil"/>
        <w:bottom w:val="nil"/>
        <w:right w:val="nil"/>
      </w:tcBorders>
      <w:shd w:val="clear" w:color="auto" w:fill="EFF5F3" w:themeFill="accent5" w:themeFillTint="19"/>
    </w:tcPr>
    <w:tblStylePr w:type="firstRow">
      <w:rPr>
        <w:b/>
        <w:bCs/>
      </w:rPr>
      <w:tblPr/>
      <w:tcPr>
        <w:tcBorders>
          <w:top w:val="nil"/>
          <w:left w:val="nil"/>
          <w:bottom w:val="single" w:sz="24" w:space="0" w:color="EBE5D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5C53" w:themeFill="accent5" w:themeFillShade="99"/>
      </w:tcPr>
    </w:tblStylePr>
    <w:tblStylePr w:type="firstCol">
      <w:rPr>
        <w:color w:val="FFFFFF" w:themeColor="background1"/>
      </w:rPr>
      <w:tblPr/>
      <w:tcPr>
        <w:tcBorders>
          <w:top w:val="nil"/>
          <w:left w:val="nil"/>
          <w:bottom w:val="nil"/>
          <w:right w:val="nil"/>
          <w:insideH w:val="single" w:sz="4" w:space="0" w:color="3D5C53" w:themeColor="accent5" w:themeShade="99"/>
          <w:insideV w:val="nil"/>
        </w:tcBorders>
        <w:shd w:val="clear" w:color="auto" w:fill="3D5C53" w:themeFill="accent5" w:themeFillShade="99"/>
      </w:tcPr>
    </w:tblStylePr>
    <w:tblStylePr w:type="lastCol">
      <w:rPr>
        <w:color w:val="FFFFFF" w:themeColor="background1"/>
      </w:r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Pr>
    <w:tcPr>
      <w:tcBorders>
        <w:top w:val="nil"/>
        <w:left w:val="nil"/>
        <w:bottom w:val="nil"/>
        <w:right w:val="nil"/>
      </w:tcBorders>
      <w:shd w:val="clear" w:color="auto" w:fill="FDFCFB" w:themeFill="accent6" w:themeFillTint="19"/>
    </w:tcPr>
    <w:tblStylePr w:type="firstRow">
      <w:rPr>
        <w:b/>
        <w:bCs/>
      </w:rPr>
      <w:tblPr/>
      <w:tcPr>
        <w:tcBorders>
          <w:top w:val="nil"/>
          <w:left w:val="nil"/>
          <w:bottom w:val="single" w:sz="24" w:space="0" w:color="669A8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9264" w:themeFill="accent6" w:themeFillShade="99"/>
      </w:tcPr>
    </w:tblStylePr>
    <w:tblStylePr w:type="firstCol">
      <w:rPr>
        <w:color w:val="FFFFFF" w:themeColor="background1"/>
      </w:rPr>
      <w:tblPr/>
      <w:tcPr>
        <w:tcBorders>
          <w:top w:val="nil"/>
          <w:left w:val="nil"/>
          <w:bottom w:val="nil"/>
          <w:right w:val="nil"/>
          <w:insideH w:val="single" w:sz="4" w:space="0" w:color="AB9264" w:themeColor="accent6" w:themeShade="99"/>
          <w:insideV w:val="nil"/>
        </w:tcBorders>
        <w:shd w:val="clear" w:color="auto" w:fill="AB9264" w:themeFill="accent6" w:themeFillShade="99"/>
      </w:tcPr>
    </w:tblStylePr>
    <w:tblStylePr w:type="lastCol">
      <w:rPr>
        <w:color w:val="FFFFFF" w:themeColor="background1"/>
      </w:r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tcBorders>
        <w:top w:val="nil"/>
        <w:left w:val="nil"/>
        <w:bottom w:val="nil"/>
        <w:right w:val="nil"/>
      </w:tcBorders>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tcBorders>
        <w:top w:val="nil"/>
        <w:left w:val="nil"/>
        <w:bottom w:val="nil"/>
        <w:right w:val="nil"/>
      </w:tcBorders>
      <w:shd w:val="clear" w:color="auto" w:fill="00573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B1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12E"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tcBorders>
        <w:top w:val="nil"/>
        <w:left w:val="nil"/>
        <w:bottom w:val="nil"/>
        <w:right w:val="nil"/>
      </w:tcBorders>
      <w:shd w:val="clear" w:color="auto" w:fill="DDD4C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84714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7A47F"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tcBorders>
        <w:top w:val="nil"/>
        <w:left w:val="nil"/>
        <w:bottom w:val="nil"/>
        <w:right w:val="nil"/>
      </w:tcBorders>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tcBorders>
        <w:top w:val="nil"/>
        <w:left w:val="nil"/>
        <w:bottom w:val="nil"/>
        <w:right w:val="nil"/>
      </w:tcBorders>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tcBorders>
        <w:top w:val="nil"/>
        <w:left w:val="nil"/>
        <w:bottom w:val="nil"/>
        <w:right w:val="nil"/>
      </w:tcBorders>
      <w:shd w:val="clear" w:color="auto" w:fill="669A8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324C45" w:themeFill="accent5" w:themeFillShade="7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tcBorders>
        <w:top w:val="nil"/>
        <w:left w:val="nil"/>
        <w:bottom w:val="nil"/>
        <w:right w:val="nil"/>
      </w:tcBorders>
      <w:shd w:val="clear" w:color="auto" w:fill="EBE5D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927A4F" w:themeFill="accent6" w:themeFillShade="7F"/>
      </w:tcPr>
    </w:tblStylePr>
  </w:style>
  <w:style w:type="table" w:styleId="GridTable1Light">
    <w:name w:val="Grid Table 1 Light"/>
    <w:basedOn w:val="TableNormal"/>
    <w:uiPriority w:val="46"/>
    <w:semiHidden/>
    <w:rsid w:val="0058629F"/>
    <w:tblPr>
      <w:tblStyleRowBandSize w:val="1"/>
      <w:tblStyleColBandSize w:val="1"/>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Pr>
    <w:tblStylePr w:type="firstRow">
      <w:rPr>
        <w:b/>
        <w:bCs/>
      </w:rPr>
      <w:tblPr/>
      <w:tcPr>
        <w:tcBorders>
          <w:bottom w:val="single" w:sz="12" w:space="0" w:color="01FFB8" w:themeColor="accent1" w:themeTint="99"/>
        </w:tcBorders>
      </w:tcPr>
    </w:tblStylePr>
    <w:tblStylePr w:type="lastRow">
      <w:rPr>
        <w:b/>
        <w:bCs/>
      </w:rPr>
      <w:tblPr/>
      <w:tcPr>
        <w:tcBorders>
          <w:top w:val="double" w:sz="2" w:space="0" w:color="01FFB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Pr>
    <w:tblStylePr w:type="firstRow">
      <w:rPr>
        <w:b/>
        <w:bCs/>
      </w:rPr>
      <w:tblPr/>
      <w:tcPr>
        <w:tcBorders>
          <w:bottom w:val="single" w:sz="12" w:space="0" w:color="EAE5DA" w:themeColor="accent2" w:themeTint="99"/>
        </w:tcBorders>
      </w:tcPr>
    </w:tblStylePr>
    <w:tblStylePr w:type="lastRow">
      <w:rPr>
        <w:b/>
        <w:bCs/>
      </w:rPr>
      <w:tblPr/>
      <w:tcPr>
        <w:tcBorders>
          <w:top w:val="double" w:sz="2" w:space="0" w:color="EAE5D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Pr>
    <w:tblStylePr w:type="firstRow">
      <w:rPr>
        <w:b/>
        <w:bCs/>
      </w:rPr>
      <w:tblPr/>
      <w:tcPr>
        <w:tcBorders>
          <w:bottom w:val="single" w:sz="12" w:space="0" w:color="A3C2B9" w:themeColor="accent5" w:themeTint="99"/>
        </w:tcBorders>
      </w:tcPr>
    </w:tblStylePr>
    <w:tblStylePr w:type="lastRow">
      <w:rPr>
        <w:b/>
        <w:bCs/>
      </w:rPr>
      <w:tblPr/>
      <w:tcPr>
        <w:tcBorders>
          <w:top w:val="double" w:sz="2" w:space="0" w:color="A3C2B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Pr>
    <w:tblStylePr w:type="firstRow">
      <w:rPr>
        <w:b/>
        <w:bCs/>
      </w:rPr>
      <w:tblPr/>
      <w:tcPr>
        <w:tcBorders>
          <w:bottom w:val="single" w:sz="12" w:space="0" w:color="F3EFE8" w:themeColor="accent6" w:themeTint="99"/>
        </w:tcBorders>
      </w:tcPr>
    </w:tblStylePr>
    <w:tblStylePr w:type="lastRow">
      <w:rPr>
        <w:b/>
        <w:bCs/>
      </w:rPr>
      <w:tblPr/>
      <w:tcPr>
        <w:tcBorders>
          <w:top w:val="double" w:sz="2" w:space="0" w:color="F3EFE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Pr>
    <w:tcPr>
      <w:tcBorders>
        <w:top w:val="double" w:sz="2" w:space="0" w:color="7C7979" w:themeColor="text1" w:themeTint="99"/>
        <w:bottom w:val="nil"/>
      </w:tcBorders>
      <w:shd w:val="clear" w:color="auto" w:fill="D3D2D2" w:themeFill="text1" w:themeFillTint="33"/>
    </w:tc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2-Accent1">
    <w:name w:val="Grid Table 2 Accent 1"/>
    <w:basedOn w:val="TableNormal"/>
    <w:uiPriority w:val="47"/>
    <w:semiHidden/>
    <w:rsid w:val="0058629F"/>
    <w:tblPr>
      <w:tblStyleRowBandSize w:val="1"/>
      <w:tblStyleColBandSize w:val="1"/>
    </w:tblPr>
    <w:tcPr>
      <w:tcBorders>
        <w:top w:val="double" w:sz="2" w:space="0" w:color="01FFB8" w:themeColor="accent1" w:themeTint="99"/>
        <w:bottom w:val="nil"/>
      </w:tcBorders>
      <w:shd w:val="clear" w:color="auto" w:fill="AAFFE7" w:themeFill="accent1" w:themeFillTint="33"/>
    </w:tcPr>
    <w:tblStylePr w:type="firstRow">
      <w:rPr>
        <w:b/>
        <w:bCs/>
      </w:rPr>
      <w:tblPr/>
      <w:tcPr>
        <w:tcBorders>
          <w:top w:val="nil"/>
          <w:bottom w:val="single" w:sz="12" w:space="0" w:color="01FFB8" w:themeColor="accent1"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2-Accent2">
    <w:name w:val="Grid Table 2 Accent 2"/>
    <w:basedOn w:val="TableNormal"/>
    <w:uiPriority w:val="47"/>
    <w:semiHidden/>
    <w:rsid w:val="0058629F"/>
    <w:tblPr>
      <w:tblStyleRowBandSize w:val="1"/>
      <w:tblStyleColBandSize w:val="1"/>
    </w:tblPr>
    <w:tcPr>
      <w:tcBorders>
        <w:top w:val="double" w:sz="2" w:space="0" w:color="EAE5DA" w:themeColor="accent2" w:themeTint="99"/>
        <w:bottom w:val="nil"/>
      </w:tcBorders>
      <w:shd w:val="clear" w:color="auto" w:fill="F8F6F2" w:themeFill="accent2" w:themeFillTint="33"/>
    </w:tcPr>
    <w:tblStylePr w:type="firstRow">
      <w:rPr>
        <w:b/>
        <w:bCs/>
      </w:rPr>
      <w:tblPr/>
      <w:tcPr>
        <w:tcBorders>
          <w:top w:val="nil"/>
          <w:bottom w:val="single" w:sz="12" w:space="0" w:color="EAE5DA" w:themeColor="accent2"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2-Accent3">
    <w:name w:val="Grid Table 2 Accent 3"/>
    <w:basedOn w:val="TableNormal"/>
    <w:uiPriority w:val="47"/>
    <w:semiHidden/>
    <w:rsid w:val="0058629F"/>
    <w:tblPr>
      <w:tblStyleRowBandSize w:val="1"/>
      <w:tblStyleColBandSize w:val="1"/>
    </w:tblPr>
    <w:tcPr>
      <w:tcBorders>
        <w:top w:val="double" w:sz="2" w:space="0" w:color="37FFF4" w:themeColor="accent3" w:themeTint="99"/>
        <w:bottom w:val="nil"/>
      </w:tcBorders>
      <w:shd w:val="clear" w:color="auto" w:fill="BCFFFB" w:themeFill="accent3" w:themeFillTint="33"/>
    </w:tc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2-Accent4">
    <w:name w:val="Grid Table 2 Accent 4"/>
    <w:basedOn w:val="TableNormal"/>
    <w:uiPriority w:val="47"/>
    <w:semiHidden/>
    <w:rsid w:val="0058629F"/>
    <w:tblPr>
      <w:tblStyleRowBandSize w:val="1"/>
      <w:tblStyleColBandSize w:val="1"/>
    </w:tblPr>
    <w:tcPr>
      <w:tcBorders>
        <w:top w:val="double" w:sz="2" w:space="0" w:color="5B3DC5" w:themeColor="accent4" w:themeTint="99"/>
        <w:bottom w:val="nil"/>
      </w:tcBorders>
      <w:shd w:val="clear" w:color="auto" w:fill="C8BEEC" w:themeFill="accent4" w:themeFillTint="33"/>
    </w:tc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2-Accent5">
    <w:name w:val="Grid Table 2 Accent 5"/>
    <w:basedOn w:val="TableNormal"/>
    <w:uiPriority w:val="47"/>
    <w:semiHidden/>
    <w:rsid w:val="0058629F"/>
    <w:tblPr>
      <w:tblStyleRowBandSize w:val="1"/>
      <w:tblStyleColBandSize w:val="1"/>
    </w:tblPr>
    <w:tcPr>
      <w:tcBorders>
        <w:top w:val="double" w:sz="2" w:space="0" w:color="A3C2B9" w:themeColor="accent5" w:themeTint="99"/>
        <w:bottom w:val="nil"/>
      </w:tcBorders>
      <w:shd w:val="clear" w:color="auto" w:fill="E0EAE7" w:themeFill="accent5" w:themeFillTint="33"/>
    </w:tcPr>
    <w:tblStylePr w:type="firstRow">
      <w:rPr>
        <w:b/>
        <w:bCs/>
      </w:rPr>
      <w:tblPr/>
      <w:tcPr>
        <w:tcBorders>
          <w:top w:val="nil"/>
          <w:bottom w:val="single" w:sz="12" w:space="0" w:color="A3C2B9" w:themeColor="accent5"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2-Accent6">
    <w:name w:val="Grid Table 2 Accent 6"/>
    <w:basedOn w:val="TableNormal"/>
    <w:uiPriority w:val="47"/>
    <w:semiHidden/>
    <w:rsid w:val="0058629F"/>
    <w:tblPr>
      <w:tblStyleRowBandSize w:val="1"/>
      <w:tblStyleColBandSize w:val="1"/>
    </w:tblPr>
    <w:tcPr>
      <w:tcBorders>
        <w:top w:val="double" w:sz="2" w:space="0" w:color="F3EFE8" w:themeColor="accent6" w:themeTint="99"/>
        <w:bottom w:val="nil"/>
      </w:tcBorders>
      <w:shd w:val="clear" w:color="auto" w:fill="FBF9F7" w:themeFill="accent6" w:themeFillTint="33"/>
    </w:tcPr>
    <w:tblStylePr w:type="firstRow">
      <w:rPr>
        <w:b/>
        <w:bCs/>
      </w:rPr>
      <w:tblPr/>
      <w:tcPr>
        <w:tcBorders>
          <w:top w:val="nil"/>
          <w:bottom w:val="single" w:sz="12" w:space="0" w:color="F3EFE8" w:themeColor="accent6"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3">
    <w:name w:val="Grid Table 3"/>
    <w:basedOn w:val="TableNormal"/>
    <w:uiPriority w:val="48"/>
    <w:semiHidden/>
    <w:rsid w:val="0058629F"/>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FE7" w:themeFill="accent1" w:themeFillTint="33"/>
      </w:tcPr>
    </w:tblStylePr>
    <w:tblStylePr w:type="band1Horz">
      <w:tblPr/>
      <w:tcPr>
        <w:shd w:val="clear" w:color="auto" w:fill="AAFFE7" w:themeFill="accent1" w:themeFillTint="33"/>
      </w:tcPr>
    </w:tblStylePr>
    <w:tblStylePr w:type="neCell">
      <w:tblPr/>
      <w:tcPr>
        <w:tcBorders>
          <w:bottom w:val="single" w:sz="4" w:space="0" w:color="01FFB8" w:themeColor="accent1" w:themeTint="99"/>
        </w:tcBorders>
      </w:tcPr>
    </w:tblStylePr>
    <w:tblStylePr w:type="nwCell">
      <w:tblPr/>
      <w:tcPr>
        <w:tcBorders>
          <w:bottom w:val="single" w:sz="4" w:space="0" w:color="01FFB8" w:themeColor="accent1" w:themeTint="99"/>
        </w:tcBorders>
      </w:tcPr>
    </w:tblStylePr>
    <w:tblStylePr w:type="seCell">
      <w:tblPr/>
      <w:tcPr>
        <w:tcBorders>
          <w:top w:val="single" w:sz="4" w:space="0" w:color="01FFB8" w:themeColor="accent1" w:themeTint="99"/>
        </w:tcBorders>
      </w:tcPr>
    </w:tblStylePr>
    <w:tblStylePr w:type="swCell">
      <w:tblPr/>
      <w:tcPr>
        <w:tcBorders>
          <w:top w:val="single" w:sz="4" w:space="0" w:color="01FFB8"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6F2" w:themeFill="accent2" w:themeFillTint="33"/>
      </w:tcPr>
    </w:tblStylePr>
    <w:tblStylePr w:type="band1Horz">
      <w:tblPr/>
      <w:tcPr>
        <w:shd w:val="clear" w:color="auto" w:fill="F8F6F2" w:themeFill="accent2" w:themeFillTint="33"/>
      </w:tcPr>
    </w:tblStylePr>
    <w:tblStylePr w:type="neCell">
      <w:tblPr/>
      <w:tcPr>
        <w:tcBorders>
          <w:bottom w:val="single" w:sz="4" w:space="0" w:color="EAE5DA" w:themeColor="accent2" w:themeTint="99"/>
        </w:tcBorders>
      </w:tcPr>
    </w:tblStylePr>
    <w:tblStylePr w:type="nwCell">
      <w:tblPr/>
      <w:tcPr>
        <w:tcBorders>
          <w:bottom w:val="single" w:sz="4" w:space="0" w:color="EAE5DA" w:themeColor="accent2" w:themeTint="99"/>
        </w:tcBorders>
      </w:tcPr>
    </w:tblStylePr>
    <w:tblStylePr w:type="seCell">
      <w:tblPr/>
      <w:tcPr>
        <w:tcBorders>
          <w:top w:val="single" w:sz="4" w:space="0" w:color="EAE5DA" w:themeColor="accent2" w:themeTint="99"/>
        </w:tcBorders>
      </w:tcPr>
    </w:tblStylePr>
    <w:tblStylePr w:type="swCell">
      <w:tblPr/>
      <w:tcPr>
        <w:tcBorders>
          <w:top w:val="single" w:sz="4" w:space="0" w:color="EAE5DA"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E7" w:themeFill="accent5" w:themeFillTint="33"/>
      </w:tcPr>
    </w:tblStylePr>
    <w:tblStylePr w:type="band1Horz">
      <w:tblPr/>
      <w:tcPr>
        <w:shd w:val="clear" w:color="auto" w:fill="E0EAE7" w:themeFill="accent5" w:themeFillTint="33"/>
      </w:tcPr>
    </w:tblStylePr>
    <w:tblStylePr w:type="neCell">
      <w:tblPr/>
      <w:tcPr>
        <w:tcBorders>
          <w:bottom w:val="single" w:sz="4" w:space="0" w:color="A3C2B9" w:themeColor="accent5" w:themeTint="99"/>
        </w:tcBorders>
      </w:tcPr>
    </w:tblStylePr>
    <w:tblStylePr w:type="nwCell">
      <w:tblPr/>
      <w:tcPr>
        <w:tcBorders>
          <w:bottom w:val="single" w:sz="4" w:space="0" w:color="A3C2B9" w:themeColor="accent5" w:themeTint="99"/>
        </w:tcBorders>
      </w:tcPr>
    </w:tblStylePr>
    <w:tblStylePr w:type="seCell">
      <w:tblPr/>
      <w:tcPr>
        <w:tcBorders>
          <w:top w:val="single" w:sz="4" w:space="0" w:color="A3C2B9" w:themeColor="accent5" w:themeTint="99"/>
        </w:tcBorders>
      </w:tcPr>
    </w:tblStylePr>
    <w:tblStylePr w:type="swCell">
      <w:tblPr/>
      <w:tcPr>
        <w:tcBorders>
          <w:top w:val="single" w:sz="4" w:space="0" w:color="A3C2B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9F7" w:themeFill="accent6" w:themeFillTint="33"/>
      </w:tcPr>
    </w:tblStylePr>
    <w:tblStylePr w:type="band1Horz">
      <w:tblPr/>
      <w:tcPr>
        <w:shd w:val="clear" w:color="auto" w:fill="FBF9F7" w:themeFill="accent6" w:themeFillTint="33"/>
      </w:tcPr>
    </w:tblStylePr>
    <w:tblStylePr w:type="neCell">
      <w:tblPr/>
      <w:tcPr>
        <w:tcBorders>
          <w:bottom w:val="single" w:sz="4" w:space="0" w:color="F3EFE8" w:themeColor="accent6" w:themeTint="99"/>
        </w:tcBorders>
      </w:tcPr>
    </w:tblStylePr>
    <w:tblStylePr w:type="nwCell">
      <w:tblPr/>
      <w:tcPr>
        <w:tcBorders>
          <w:bottom w:val="single" w:sz="4" w:space="0" w:color="F3EFE8" w:themeColor="accent6" w:themeTint="99"/>
        </w:tcBorders>
      </w:tcPr>
    </w:tblStylePr>
    <w:tblStylePr w:type="seCell">
      <w:tblPr/>
      <w:tcPr>
        <w:tcBorders>
          <w:top w:val="single" w:sz="4" w:space="0" w:color="F3EFE8" w:themeColor="accent6" w:themeTint="99"/>
        </w:tcBorders>
      </w:tcPr>
    </w:tblStylePr>
    <w:tblStylePr w:type="swCell">
      <w:tblPr/>
      <w:tcPr>
        <w:tcBorders>
          <w:top w:val="single" w:sz="4" w:space="0" w:color="F3EFE8" w:themeColor="accent6" w:themeTint="99"/>
        </w:tcBorders>
      </w:tcPr>
    </w:tblStylePr>
  </w:style>
  <w:style w:type="table" w:styleId="GridTable4">
    <w:name w:val="Grid Table 4"/>
    <w:basedOn w:val="TableNormal"/>
    <w:uiPriority w:val="49"/>
    <w:semiHidden/>
    <w:rsid w:val="0058629F"/>
    <w:tblPr>
      <w:tblStyleRowBandSize w:val="1"/>
      <w:tblStyleColBandSize w:val="1"/>
    </w:tblPr>
    <w:tcPr>
      <w:tcBorders>
        <w:top w:val="single" w:sz="4" w:space="0" w:color="232222" w:themeColor="text1"/>
        <w:left w:val="single" w:sz="4" w:space="0" w:color="232222" w:themeColor="text1"/>
        <w:bottom w:val="single" w:sz="4" w:space="0" w:color="232222" w:themeColor="text1"/>
        <w:right w:val="single" w:sz="4" w:space="0" w:color="232222" w:themeColor="text1"/>
      </w:tcBorders>
      <w:shd w:val="clear" w:color="auto" w:fill="D3D2D2" w:themeFill="text1"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1">
    <w:name w:val="Grid Table 4 Accent 1"/>
    <w:basedOn w:val="TableNormal"/>
    <w:uiPriority w:val="49"/>
    <w:semiHidden/>
    <w:rsid w:val="0058629F"/>
    <w:tblPr>
      <w:tblStyleRowBandSize w:val="1"/>
      <w:tblStyleColBandSize w:val="1"/>
    </w:tblPr>
    <w:tcPr>
      <w:tcBorders>
        <w:top w:val="single" w:sz="4" w:space="0" w:color="00573F" w:themeColor="accent1"/>
        <w:left w:val="single" w:sz="4" w:space="0" w:color="00573F" w:themeColor="accent1"/>
        <w:bottom w:val="single" w:sz="4" w:space="0" w:color="00573F" w:themeColor="accent1"/>
        <w:right w:val="single" w:sz="4" w:space="0" w:color="00573F" w:themeColor="accent1"/>
      </w:tcBorders>
      <w:shd w:val="clear" w:color="auto" w:fill="AAFFE7" w:themeFill="accent1"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2">
    <w:name w:val="Grid Table 4 Accent 2"/>
    <w:basedOn w:val="TableNormal"/>
    <w:uiPriority w:val="49"/>
    <w:semiHidden/>
    <w:rsid w:val="0058629F"/>
    <w:tblPr>
      <w:tblStyleRowBandSize w:val="1"/>
      <w:tblStyleColBandSize w:val="1"/>
    </w:tblPr>
    <w:tcPr>
      <w:tcBorders>
        <w:top w:val="single" w:sz="4" w:space="0" w:color="DDD4C2" w:themeColor="accent2"/>
        <w:left w:val="single" w:sz="4" w:space="0" w:color="DDD4C2" w:themeColor="accent2"/>
        <w:bottom w:val="single" w:sz="4" w:space="0" w:color="DDD4C2" w:themeColor="accent2"/>
        <w:right w:val="single" w:sz="4" w:space="0" w:color="DDD4C2" w:themeColor="accent2"/>
      </w:tcBorders>
      <w:shd w:val="clear" w:color="auto" w:fill="F8F6F2" w:themeFill="accent2"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3">
    <w:name w:val="Grid Table 4 Accent 3"/>
    <w:basedOn w:val="TableNormal"/>
    <w:uiPriority w:val="49"/>
    <w:semiHidden/>
    <w:rsid w:val="0058629F"/>
    <w:tblPr>
      <w:tblStyleRowBandSize w:val="1"/>
      <w:tblStyleColBandSize w:val="1"/>
    </w:tblPr>
    <w:tcPr>
      <w:tcBorders>
        <w:top w:val="single" w:sz="4" w:space="0" w:color="00B2A9" w:themeColor="accent3"/>
        <w:left w:val="single" w:sz="4" w:space="0" w:color="00B2A9" w:themeColor="accent3"/>
        <w:bottom w:val="single" w:sz="4" w:space="0" w:color="00B2A9" w:themeColor="accent3"/>
        <w:right w:val="single" w:sz="4" w:space="0" w:color="00B2A9" w:themeColor="accent3"/>
      </w:tcBorders>
      <w:shd w:val="clear" w:color="auto" w:fill="BCFFFB" w:themeFill="accent3"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4">
    <w:name w:val="Grid Table 4 Accent 4"/>
    <w:basedOn w:val="TableNormal"/>
    <w:uiPriority w:val="49"/>
    <w:semiHidden/>
    <w:rsid w:val="0058629F"/>
    <w:tblPr>
      <w:tblStyleRowBandSize w:val="1"/>
      <w:tblStyleColBandSize w:val="1"/>
    </w:tblPr>
    <w:tcPr>
      <w:tcBorders>
        <w:top w:val="single" w:sz="4" w:space="0" w:color="201547" w:themeColor="accent4"/>
        <w:left w:val="single" w:sz="4" w:space="0" w:color="201547" w:themeColor="accent4"/>
        <w:bottom w:val="single" w:sz="4" w:space="0" w:color="201547" w:themeColor="accent4"/>
        <w:right w:val="single" w:sz="4" w:space="0" w:color="201547" w:themeColor="accent4"/>
      </w:tcBorders>
      <w:shd w:val="clear" w:color="auto" w:fill="C8BEEC" w:themeFill="accent4"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5">
    <w:name w:val="Grid Table 4 Accent 5"/>
    <w:basedOn w:val="TableNormal"/>
    <w:uiPriority w:val="49"/>
    <w:semiHidden/>
    <w:rsid w:val="0058629F"/>
    <w:tblPr>
      <w:tblStyleRowBandSize w:val="1"/>
      <w:tblStyleColBandSize w:val="1"/>
    </w:tblPr>
    <w:tcPr>
      <w:tcBorders>
        <w:top w:val="single" w:sz="4" w:space="0" w:color="669A8C" w:themeColor="accent5"/>
        <w:left w:val="single" w:sz="4" w:space="0" w:color="669A8C" w:themeColor="accent5"/>
        <w:bottom w:val="single" w:sz="4" w:space="0" w:color="669A8C" w:themeColor="accent5"/>
        <w:right w:val="single" w:sz="4" w:space="0" w:color="669A8C" w:themeColor="accent5"/>
      </w:tcBorders>
      <w:shd w:val="clear" w:color="auto" w:fill="E0EAE7" w:themeFill="accent5"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6">
    <w:name w:val="Grid Table 4 Accent 6"/>
    <w:basedOn w:val="TableNormal"/>
    <w:uiPriority w:val="49"/>
    <w:semiHidden/>
    <w:rsid w:val="0058629F"/>
    <w:tblPr>
      <w:tblStyleRowBandSize w:val="1"/>
      <w:tblStyleColBandSize w:val="1"/>
    </w:tblPr>
    <w:tcPr>
      <w:tcBorders>
        <w:top w:val="single" w:sz="4" w:space="0" w:color="EBE5DA" w:themeColor="accent6"/>
        <w:left w:val="single" w:sz="4" w:space="0" w:color="EBE5DA" w:themeColor="accent6"/>
        <w:bottom w:val="single" w:sz="4" w:space="0" w:color="EBE5DA" w:themeColor="accent6"/>
        <w:right w:val="single" w:sz="4" w:space="0" w:color="EBE5DA" w:themeColor="accent6"/>
      </w:tcBorders>
      <w:shd w:val="clear" w:color="auto" w:fill="FBF9F7" w:themeFill="accent6"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5Dark">
    <w:name w:val="Grid Table 5 Dark"/>
    <w:basedOn w:val="TableNormal"/>
    <w:uiPriority w:val="50"/>
    <w:semiHidden/>
    <w:rsid w:val="0058629F"/>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tcBorders>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StylePr>
  </w:style>
  <w:style w:type="table" w:styleId="GridTable5Dark-Accent1">
    <w:name w:val="Grid Table 5 Dark Accent 1"/>
    <w:basedOn w:val="TableNormal"/>
    <w:uiPriority w:val="50"/>
    <w:semiHidden/>
    <w:rsid w:val="0058629F"/>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AFFE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73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73F" w:themeFill="accent1"/>
      </w:tcPr>
    </w:tblStylePr>
    <w:tblStylePr w:type="firstCol">
      <w:rPr>
        <w:b/>
        <w:bCs/>
        <w:color w:val="FFFFFF" w:themeColor="background1"/>
      </w:rPr>
    </w:tblStylePr>
    <w:tblStylePr w:type="lastCol">
      <w:rPr>
        <w:b/>
        <w:bCs/>
        <w:color w:val="FFFFFF" w:themeColor="background1"/>
      </w:rPr>
    </w:tblStylePr>
  </w:style>
  <w:style w:type="table" w:styleId="GridTable5Dark-Accent2">
    <w:name w:val="Grid Table 5 Dark Accent 2"/>
    <w:basedOn w:val="TableNormal"/>
    <w:uiPriority w:val="50"/>
    <w:semiHidden/>
    <w:rsid w:val="0058629F"/>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8F6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4C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4C2" w:themeFill="accent2"/>
      </w:tcPr>
    </w:tblStylePr>
    <w:tblStylePr w:type="firstCol">
      <w:rPr>
        <w:b/>
        <w:bCs/>
        <w:color w:val="FFFFFF" w:themeColor="background1"/>
      </w:rPr>
    </w:tblStylePr>
    <w:tblStylePr w:type="lastCol">
      <w:rPr>
        <w:b/>
        <w:bCs/>
        <w:color w:val="FFFFFF" w:themeColor="background1"/>
      </w:rPr>
    </w:tblStylePr>
  </w:style>
  <w:style w:type="table" w:styleId="GridTable5Dark-Accent3">
    <w:name w:val="Grid Table 5 Dark Accent 3"/>
    <w:basedOn w:val="TableNormal"/>
    <w:uiPriority w:val="50"/>
    <w:semiHidden/>
    <w:rsid w:val="0058629F"/>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StylePr>
    <w:tblStylePr w:type="lastCol">
      <w:rPr>
        <w:b/>
        <w:bCs/>
        <w:color w:val="FFFFFF" w:themeColor="background1"/>
      </w:rPr>
    </w:tblStylePr>
  </w:style>
  <w:style w:type="table" w:styleId="GridTable5Dark-Accent4">
    <w:name w:val="Grid Table 5 Dark Accent 4"/>
    <w:basedOn w:val="TableNormal"/>
    <w:uiPriority w:val="50"/>
    <w:semiHidden/>
    <w:rsid w:val="0058629F"/>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StylePr>
    <w:tblStylePr w:type="lastCol">
      <w:rPr>
        <w:b/>
        <w:bCs/>
        <w:color w:val="FFFFFF" w:themeColor="background1"/>
      </w:rPr>
    </w:tblStylePr>
  </w:style>
  <w:style w:type="table" w:styleId="GridTable5Dark-Accent5">
    <w:name w:val="Grid Table 5 Dark Accent 5"/>
    <w:basedOn w:val="TableNormal"/>
    <w:uiPriority w:val="50"/>
    <w:semiHidden/>
    <w:rsid w:val="0058629F"/>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0EA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A8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A8C" w:themeFill="accent5"/>
      </w:tcPr>
    </w:tblStylePr>
    <w:tblStylePr w:type="firstCol">
      <w:rPr>
        <w:b/>
        <w:bCs/>
        <w:color w:val="FFFFFF" w:themeColor="background1"/>
      </w:rPr>
    </w:tblStylePr>
    <w:tblStylePr w:type="lastCol">
      <w:rPr>
        <w:b/>
        <w:bCs/>
        <w:color w:val="FFFFFF" w:themeColor="background1"/>
      </w:rPr>
    </w:tblStylePr>
  </w:style>
  <w:style w:type="table" w:styleId="GridTable5Dark-Accent6">
    <w:name w:val="Grid Table 5 Dark Accent 6"/>
    <w:basedOn w:val="TableNormal"/>
    <w:uiPriority w:val="50"/>
    <w:semiHidden/>
    <w:rsid w:val="0058629F"/>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F9F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E5D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E5DA" w:themeFill="accent6"/>
      </w:tcPr>
    </w:tblStylePr>
    <w:tblStylePr w:type="firstCol">
      <w:rPr>
        <w:b/>
        <w:bCs/>
        <w:color w:val="FFFFFF" w:themeColor="background1"/>
      </w:rPr>
    </w:tblStylePr>
    <w:tblStylePr w:type="lastCol">
      <w:rPr>
        <w:b/>
        <w:bCs/>
        <w:color w:val="FFFFFF" w:themeColor="background1"/>
      </w:rPr>
    </w:tblStylePr>
  </w:style>
  <w:style w:type="table" w:styleId="GridTable6Colorful">
    <w:name w:val="Grid Table 6 Colorful"/>
    <w:basedOn w:val="TableNormal"/>
    <w:uiPriority w:val="51"/>
    <w:semiHidden/>
    <w:rsid w:val="0058629F"/>
    <w:tblPr>
      <w:tblStyleRowBandSize w:val="1"/>
      <w:tblStyleColBandSize w:val="1"/>
    </w:tblPr>
    <w:tcPr>
      <w:shd w:val="clear" w:color="auto" w:fill="D3D2D2" w:themeFill="text1" w:themeFillTint="33"/>
    </w:tc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412E" w:themeColor="accent1" w:themeShade="BF"/>
    </w:rPr>
    <w:tblPr>
      <w:tblStyleRowBandSize w:val="1"/>
      <w:tblStyleColBandSize w:val="1"/>
    </w:tblPr>
    <w:tcPr>
      <w:shd w:val="clear" w:color="auto" w:fill="AAFFE7" w:themeFill="accent1" w:themeFillTint="33"/>
    </w:tcPr>
    <w:tblStylePr w:type="firstRow">
      <w:rPr>
        <w:b/>
        <w:bCs/>
      </w:rPr>
      <w:tblPr/>
      <w:tcPr>
        <w:tcBorders>
          <w:bottom w:val="single" w:sz="12" w:space="0" w:color="01FFB8" w:themeColor="accent1" w:themeTint="99"/>
        </w:tcBorders>
      </w:tcPr>
    </w:tblStylePr>
    <w:tblStylePr w:type="lastRow">
      <w:rPr>
        <w:b/>
        <w:bCs/>
      </w:rPr>
      <w:tblPr/>
      <w:tcPr>
        <w:tcBorders>
          <w:top w:val="double" w:sz="4" w:space="0" w:color="01FFB8" w:themeColor="accent1" w:themeTint="99"/>
        </w:tcBorders>
      </w:tcPr>
    </w:tblStylePr>
    <w:tblStylePr w:type="firstCol">
      <w:rPr>
        <w:b/>
        <w:bCs/>
      </w:rPr>
    </w:tblStylePr>
    <w:tblStylePr w:type="lastCol">
      <w:rPr>
        <w:b/>
        <w:bCs/>
      </w:rPr>
    </w:tblStylePr>
    <w:tblStylePr w:type="band1Vert">
      <w:tblPr/>
      <w:tcPr>
        <w:shd w:val="clear" w:color="auto" w:fill="AAFFE7" w:themeFill="accent1" w:themeFillTint="33"/>
      </w:tcPr>
    </w:tblStylePr>
  </w:style>
  <w:style w:type="table" w:styleId="GridTable6Colorful-Accent2">
    <w:name w:val="Grid Table 6 Colorful Accent 2"/>
    <w:basedOn w:val="TableNormal"/>
    <w:uiPriority w:val="51"/>
    <w:semiHidden/>
    <w:rsid w:val="0058629F"/>
    <w:rPr>
      <w:color w:val="B7A47F" w:themeColor="accent2" w:themeShade="BF"/>
    </w:rPr>
    <w:tblPr>
      <w:tblStyleRowBandSize w:val="1"/>
      <w:tblStyleColBandSize w:val="1"/>
    </w:tblPr>
    <w:tcPr>
      <w:shd w:val="clear" w:color="auto" w:fill="F8F6F2" w:themeFill="accent2" w:themeFillTint="33"/>
    </w:tcPr>
    <w:tblStylePr w:type="firstRow">
      <w:rPr>
        <w:b/>
        <w:bCs/>
      </w:rPr>
      <w:tblPr/>
      <w:tcPr>
        <w:tcBorders>
          <w:bottom w:val="single" w:sz="12" w:space="0" w:color="EAE5DA" w:themeColor="accent2" w:themeTint="99"/>
        </w:tcBorders>
      </w:tcPr>
    </w:tblStylePr>
    <w:tblStylePr w:type="lastRow">
      <w:rPr>
        <w:b/>
        <w:bCs/>
      </w:rPr>
      <w:tblPr/>
      <w:tcPr>
        <w:tcBorders>
          <w:top w:val="double" w:sz="4" w:space="0" w:color="EAE5DA" w:themeColor="accent2" w:themeTint="99"/>
        </w:tcBorders>
      </w:tcPr>
    </w:tblStylePr>
    <w:tblStylePr w:type="firstCol">
      <w:rPr>
        <w:b/>
        <w:bCs/>
      </w:rPr>
    </w:tblStylePr>
    <w:tblStylePr w:type="lastCol">
      <w:rPr>
        <w:b/>
        <w:bCs/>
      </w:rPr>
    </w:tblStylePr>
    <w:tblStylePr w:type="band1Vert">
      <w:tblPr/>
      <w:tcPr>
        <w:shd w:val="clear" w:color="auto" w:fill="F8F6F2"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Pr>
    <w:tcPr>
      <w:shd w:val="clear" w:color="auto" w:fill="BCFFFB" w:themeFill="accent3" w:themeFillTint="33"/>
    </w:tc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Pr>
    <w:tcPr>
      <w:shd w:val="clear" w:color="auto" w:fill="C8BEEC" w:themeFill="accent4" w:themeFillTint="33"/>
    </w:tc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4C7368" w:themeColor="accent5" w:themeShade="BF"/>
    </w:rPr>
    <w:tblPr>
      <w:tblStyleRowBandSize w:val="1"/>
      <w:tblStyleColBandSize w:val="1"/>
    </w:tblPr>
    <w:tcPr>
      <w:shd w:val="clear" w:color="auto" w:fill="E0EAE7" w:themeFill="accent5" w:themeFillTint="33"/>
    </w:tcPr>
    <w:tblStylePr w:type="firstRow">
      <w:rPr>
        <w:b/>
        <w:bCs/>
      </w:rPr>
      <w:tblPr/>
      <w:tcPr>
        <w:tcBorders>
          <w:bottom w:val="single" w:sz="12" w:space="0" w:color="A3C2B9" w:themeColor="accent5" w:themeTint="99"/>
        </w:tcBorders>
      </w:tcPr>
    </w:tblStylePr>
    <w:tblStylePr w:type="lastRow">
      <w:rPr>
        <w:b/>
        <w:bCs/>
      </w:rPr>
      <w:tblPr/>
      <w:tcPr>
        <w:tcBorders>
          <w:top w:val="double" w:sz="4" w:space="0" w:color="A3C2B9" w:themeColor="accent5" w:themeTint="99"/>
        </w:tcBorders>
      </w:tcPr>
    </w:tblStylePr>
    <w:tblStylePr w:type="firstCol">
      <w:rPr>
        <w:b/>
        <w:bCs/>
      </w:rPr>
    </w:tblStylePr>
    <w:tblStylePr w:type="lastCol">
      <w:rPr>
        <w:b/>
        <w:bCs/>
      </w:rPr>
    </w:tblStylePr>
    <w:tblStylePr w:type="band1Vert">
      <w:tblPr/>
      <w:tcPr>
        <w:shd w:val="clear" w:color="auto" w:fill="E0EAE7" w:themeFill="accent5" w:themeFillTint="33"/>
      </w:tcPr>
    </w:tblStylePr>
  </w:style>
  <w:style w:type="table" w:styleId="GridTable6Colorful-Accent6">
    <w:name w:val="Grid Table 6 Colorful Accent 6"/>
    <w:basedOn w:val="TableNormal"/>
    <w:uiPriority w:val="51"/>
    <w:semiHidden/>
    <w:rsid w:val="0058629F"/>
    <w:rPr>
      <w:color w:val="C3B190" w:themeColor="accent6" w:themeShade="BF"/>
    </w:rPr>
    <w:tblPr>
      <w:tblStyleRowBandSize w:val="1"/>
      <w:tblStyleColBandSize w:val="1"/>
    </w:tblPr>
    <w:tcPr>
      <w:shd w:val="clear" w:color="auto" w:fill="FBF9F7" w:themeFill="accent6" w:themeFillTint="33"/>
    </w:tcPr>
    <w:tblStylePr w:type="firstRow">
      <w:rPr>
        <w:b/>
        <w:bCs/>
      </w:rPr>
      <w:tblPr/>
      <w:tcPr>
        <w:tcBorders>
          <w:bottom w:val="single" w:sz="12" w:space="0" w:color="F3EFE8" w:themeColor="accent6" w:themeTint="99"/>
        </w:tcBorders>
      </w:tcPr>
    </w:tblStylePr>
    <w:tblStylePr w:type="lastRow">
      <w:rPr>
        <w:b/>
        <w:bCs/>
      </w:rPr>
      <w:tblPr/>
      <w:tcPr>
        <w:tcBorders>
          <w:top w:val="double" w:sz="4" w:space="0" w:color="F3EFE8" w:themeColor="accent6" w:themeTint="99"/>
        </w:tcBorders>
      </w:tcPr>
    </w:tblStylePr>
    <w:tblStylePr w:type="firstCol">
      <w:rPr>
        <w:b/>
        <w:bCs/>
      </w:rPr>
    </w:tblStylePr>
    <w:tblStylePr w:type="lastCol">
      <w:rPr>
        <w:b/>
        <w:bCs/>
      </w:rPr>
    </w:tblStylePr>
    <w:tblStylePr w:type="band1Vert">
      <w:tblPr/>
      <w:tcPr>
        <w:shd w:val="clear" w:color="auto" w:fill="FBF9F7" w:themeFill="accent6" w:themeFillTint="33"/>
      </w:tcPr>
    </w:tblStylePr>
  </w:style>
  <w:style w:type="table" w:styleId="GridTable7Colorful">
    <w:name w:val="Grid Table 7 Colorful"/>
    <w:basedOn w:val="TableNormal"/>
    <w:uiPriority w:val="52"/>
    <w:semiHidden/>
    <w:rsid w:val="0058629F"/>
    <w:tblPr>
      <w:tblStyleRowBandSize w:val="1"/>
      <w:tblStyleColBandSize w:val="1"/>
    </w:tblPr>
    <w:tcPr>
      <w:shd w:val="clear" w:color="auto" w:fill="D3D2D2" w:themeFill="tex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412E" w:themeColor="accent1" w:themeShade="BF"/>
    </w:rPr>
    <w:tblPr>
      <w:tblStyleRowBandSize w:val="1"/>
      <w:tblStyleColBandSize w:val="1"/>
    </w:tblPr>
    <w:tcPr>
      <w:shd w:val="clear" w:color="auto" w:fill="AAFFE7" w:themeFill="accen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FE7" w:themeFill="accent1" w:themeFillTint="33"/>
      </w:tcPr>
    </w:tblStylePr>
    <w:tblStylePr w:type="neCell">
      <w:tblPr/>
      <w:tcPr>
        <w:tcBorders>
          <w:bottom w:val="single" w:sz="4" w:space="0" w:color="01FFB8" w:themeColor="accent1" w:themeTint="99"/>
        </w:tcBorders>
      </w:tcPr>
    </w:tblStylePr>
    <w:tblStylePr w:type="nwCell">
      <w:tblPr/>
      <w:tcPr>
        <w:tcBorders>
          <w:bottom w:val="single" w:sz="4" w:space="0" w:color="01FFB8" w:themeColor="accent1" w:themeTint="99"/>
        </w:tcBorders>
      </w:tcPr>
    </w:tblStylePr>
    <w:tblStylePr w:type="seCell">
      <w:tblPr/>
      <w:tcPr>
        <w:tcBorders>
          <w:top w:val="single" w:sz="4" w:space="0" w:color="01FFB8" w:themeColor="accent1" w:themeTint="99"/>
        </w:tcBorders>
      </w:tcPr>
    </w:tblStylePr>
    <w:tblStylePr w:type="swCell">
      <w:tblPr/>
      <w:tcPr>
        <w:tcBorders>
          <w:top w:val="single" w:sz="4" w:space="0" w:color="01FFB8" w:themeColor="accent1" w:themeTint="99"/>
        </w:tcBorders>
      </w:tcPr>
    </w:tblStylePr>
  </w:style>
  <w:style w:type="table" w:styleId="GridTable7Colorful-Accent2">
    <w:name w:val="Grid Table 7 Colorful Accent 2"/>
    <w:basedOn w:val="TableNormal"/>
    <w:uiPriority w:val="52"/>
    <w:semiHidden/>
    <w:rsid w:val="0058629F"/>
    <w:rPr>
      <w:color w:val="B7A47F" w:themeColor="accent2" w:themeShade="BF"/>
    </w:rPr>
    <w:tblPr>
      <w:tblStyleRowBandSize w:val="1"/>
      <w:tblStyleColBandSize w:val="1"/>
    </w:tblPr>
    <w:tcPr>
      <w:shd w:val="clear" w:color="auto" w:fill="F8F6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6F2" w:themeFill="accent2" w:themeFillTint="33"/>
      </w:tcPr>
    </w:tblStylePr>
    <w:tblStylePr w:type="neCell">
      <w:tblPr/>
      <w:tcPr>
        <w:tcBorders>
          <w:bottom w:val="single" w:sz="4" w:space="0" w:color="EAE5DA" w:themeColor="accent2" w:themeTint="99"/>
        </w:tcBorders>
      </w:tcPr>
    </w:tblStylePr>
    <w:tblStylePr w:type="nwCell">
      <w:tblPr/>
      <w:tcPr>
        <w:tcBorders>
          <w:bottom w:val="single" w:sz="4" w:space="0" w:color="EAE5DA" w:themeColor="accent2" w:themeTint="99"/>
        </w:tcBorders>
      </w:tcPr>
    </w:tblStylePr>
    <w:tblStylePr w:type="seCell">
      <w:tblPr/>
      <w:tcPr>
        <w:tcBorders>
          <w:top w:val="single" w:sz="4" w:space="0" w:color="EAE5DA" w:themeColor="accent2" w:themeTint="99"/>
        </w:tcBorders>
      </w:tcPr>
    </w:tblStylePr>
    <w:tblStylePr w:type="swCell">
      <w:tblPr/>
      <w:tcPr>
        <w:tcBorders>
          <w:top w:val="single" w:sz="4" w:space="0" w:color="EAE5DA"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Pr>
    <w:tcPr>
      <w:shd w:val="clear" w:color="auto" w:fill="BCFFFB" w:themeFill="accent3"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Pr>
    <w:tcPr>
      <w:shd w:val="clear" w:color="auto" w:fill="C8BEEC" w:themeFill="accent4"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4C7368" w:themeColor="accent5" w:themeShade="BF"/>
    </w:rPr>
    <w:tblPr>
      <w:tblStyleRowBandSize w:val="1"/>
      <w:tblStyleColBandSize w:val="1"/>
    </w:tblPr>
    <w:tcPr>
      <w:shd w:val="clear" w:color="auto" w:fill="E0EAE7" w:themeFill="accent5"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E7" w:themeFill="accent5" w:themeFillTint="33"/>
      </w:tcPr>
    </w:tblStylePr>
    <w:tblStylePr w:type="neCell">
      <w:tblPr/>
      <w:tcPr>
        <w:tcBorders>
          <w:bottom w:val="single" w:sz="4" w:space="0" w:color="A3C2B9" w:themeColor="accent5" w:themeTint="99"/>
        </w:tcBorders>
      </w:tcPr>
    </w:tblStylePr>
    <w:tblStylePr w:type="nwCell">
      <w:tblPr/>
      <w:tcPr>
        <w:tcBorders>
          <w:bottom w:val="single" w:sz="4" w:space="0" w:color="A3C2B9" w:themeColor="accent5" w:themeTint="99"/>
        </w:tcBorders>
      </w:tcPr>
    </w:tblStylePr>
    <w:tblStylePr w:type="seCell">
      <w:tblPr/>
      <w:tcPr>
        <w:tcBorders>
          <w:top w:val="single" w:sz="4" w:space="0" w:color="A3C2B9" w:themeColor="accent5" w:themeTint="99"/>
        </w:tcBorders>
      </w:tcPr>
    </w:tblStylePr>
    <w:tblStylePr w:type="swCell">
      <w:tblPr/>
      <w:tcPr>
        <w:tcBorders>
          <w:top w:val="single" w:sz="4" w:space="0" w:color="A3C2B9" w:themeColor="accent5" w:themeTint="99"/>
        </w:tcBorders>
      </w:tcPr>
    </w:tblStylePr>
  </w:style>
  <w:style w:type="table" w:styleId="GridTable7Colorful-Accent6">
    <w:name w:val="Grid Table 7 Colorful Accent 6"/>
    <w:basedOn w:val="TableNormal"/>
    <w:uiPriority w:val="52"/>
    <w:semiHidden/>
    <w:rsid w:val="0058629F"/>
    <w:rPr>
      <w:color w:val="C3B190" w:themeColor="accent6" w:themeShade="BF"/>
    </w:rPr>
    <w:tblPr>
      <w:tblStyleRowBandSize w:val="1"/>
      <w:tblStyleColBandSize w:val="1"/>
    </w:tblPr>
    <w:tcPr>
      <w:shd w:val="clear" w:color="auto" w:fill="FBF9F7" w:themeFill="accent6"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9F7" w:themeFill="accent6" w:themeFillTint="33"/>
      </w:tcPr>
    </w:tblStylePr>
    <w:tblStylePr w:type="neCell">
      <w:tblPr/>
      <w:tcPr>
        <w:tcBorders>
          <w:bottom w:val="single" w:sz="4" w:space="0" w:color="F3EFE8" w:themeColor="accent6" w:themeTint="99"/>
        </w:tcBorders>
      </w:tcPr>
    </w:tblStylePr>
    <w:tblStylePr w:type="nwCell">
      <w:tblPr/>
      <w:tcPr>
        <w:tcBorders>
          <w:bottom w:val="single" w:sz="4" w:space="0" w:color="F3EFE8" w:themeColor="accent6" w:themeTint="99"/>
        </w:tcBorders>
      </w:tcPr>
    </w:tblStylePr>
    <w:tblStylePr w:type="seCell">
      <w:tblPr/>
      <w:tcPr>
        <w:tcBorders>
          <w:top w:val="single" w:sz="4" w:space="0" w:color="F3EFE8" w:themeColor="accent6" w:themeTint="99"/>
        </w:tcBorders>
      </w:tcPr>
    </w:tblStylePr>
    <w:tblStylePr w:type="swCell">
      <w:tblPr/>
      <w:tcPr>
        <w:tcBorders>
          <w:top w:val="single" w:sz="4" w:space="0" w:color="F3EFE8" w:themeColor="accent6" w:themeTint="99"/>
        </w:tcBorders>
      </w:tcPr>
    </w:tblStylePr>
  </w:style>
  <w:style w:type="table" w:styleId="LightGrid">
    <w:name w:val="Light Grid"/>
    <w:basedOn w:val="TableNormal"/>
    <w:uiPriority w:val="62"/>
    <w:semiHidden/>
    <w:rsid w:val="0058629F"/>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00573F" w:themeColor="accent1"/>
          <w:left w:val="single" w:sz="8" w:space="0" w:color="00573F" w:themeColor="accent1"/>
          <w:bottom w:val="single" w:sz="18" w:space="0" w:color="00573F" w:themeColor="accent1"/>
          <w:right w:val="single" w:sz="8" w:space="0" w:color="00573F" w:themeColor="accent1"/>
          <w:insideH w:val="nil"/>
          <w:insideV w:val="single" w:sz="8" w:space="0" w:color="00573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73F" w:themeColor="accent1"/>
          <w:left w:val="single" w:sz="8" w:space="0" w:color="00573F" w:themeColor="accent1"/>
          <w:bottom w:val="single" w:sz="8" w:space="0" w:color="00573F" w:themeColor="accent1"/>
          <w:right w:val="single" w:sz="8" w:space="0" w:color="00573F" w:themeColor="accent1"/>
          <w:insideH w:val="nil"/>
          <w:insideV w:val="single" w:sz="8" w:space="0" w:color="00573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73F" w:themeColor="accent1"/>
          <w:left w:val="single" w:sz="8" w:space="0" w:color="00573F" w:themeColor="accent1"/>
          <w:bottom w:val="single" w:sz="8" w:space="0" w:color="00573F" w:themeColor="accent1"/>
          <w:right w:val="single" w:sz="8" w:space="0" w:color="00573F" w:themeColor="accent1"/>
        </w:tcBorders>
      </w:tcPr>
    </w:tblStylePr>
    <w:tblStylePr w:type="band1Vert">
      <w:tblPr/>
      <w:tcPr>
        <w:tcBorders>
          <w:top w:val="single" w:sz="8" w:space="0" w:color="00573F" w:themeColor="accent1"/>
          <w:left w:val="single" w:sz="8" w:space="0" w:color="00573F" w:themeColor="accent1"/>
          <w:bottom w:val="single" w:sz="8" w:space="0" w:color="00573F" w:themeColor="accent1"/>
          <w:right w:val="single" w:sz="8" w:space="0" w:color="00573F" w:themeColor="accent1"/>
        </w:tcBorders>
        <w:shd w:val="clear" w:color="auto" w:fill="96FFE1" w:themeFill="accent1" w:themeFillTint="3F"/>
      </w:tcPr>
    </w:tblStylePr>
    <w:tblStylePr w:type="band1Horz">
      <w:tblPr/>
      <w:tcPr>
        <w:tcBorders>
          <w:top w:val="single" w:sz="8" w:space="0" w:color="00573F" w:themeColor="accent1"/>
          <w:left w:val="single" w:sz="8" w:space="0" w:color="00573F" w:themeColor="accent1"/>
          <w:bottom w:val="single" w:sz="8" w:space="0" w:color="00573F" w:themeColor="accent1"/>
          <w:right w:val="single" w:sz="8" w:space="0" w:color="00573F" w:themeColor="accent1"/>
          <w:insideV w:val="single" w:sz="8" w:space="0" w:color="00573F" w:themeColor="accent1"/>
        </w:tcBorders>
        <w:shd w:val="clear" w:color="auto" w:fill="96FFE1" w:themeFill="accent1" w:themeFillTint="3F"/>
      </w:tcPr>
    </w:tblStylePr>
    <w:tblStylePr w:type="band2Horz">
      <w:tblPr/>
      <w:tcPr>
        <w:tcBorders>
          <w:top w:val="single" w:sz="8" w:space="0" w:color="00573F" w:themeColor="accent1"/>
          <w:left w:val="single" w:sz="8" w:space="0" w:color="00573F" w:themeColor="accent1"/>
          <w:bottom w:val="single" w:sz="8" w:space="0" w:color="00573F" w:themeColor="accent1"/>
          <w:right w:val="single" w:sz="8" w:space="0" w:color="00573F" w:themeColor="accent1"/>
          <w:insideV w:val="single" w:sz="8" w:space="0" w:color="00573F" w:themeColor="accent1"/>
        </w:tcBorders>
      </w:tcPr>
    </w:tblStylePr>
  </w:style>
  <w:style w:type="table" w:styleId="LightGrid-Accent2">
    <w:name w:val="Light Grid Accent 2"/>
    <w:basedOn w:val="TableNormal"/>
    <w:uiPriority w:val="62"/>
    <w:semiHidden/>
    <w:rsid w:val="0058629F"/>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DDD4C2" w:themeColor="accent2"/>
          <w:left w:val="single" w:sz="8" w:space="0" w:color="DDD4C2" w:themeColor="accent2"/>
          <w:bottom w:val="single" w:sz="18" w:space="0" w:color="DDD4C2" w:themeColor="accent2"/>
          <w:right w:val="single" w:sz="8" w:space="0" w:color="DDD4C2" w:themeColor="accent2"/>
          <w:insideH w:val="nil"/>
          <w:insideV w:val="single" w:sz="8" w:space="0" w:color="DDD4C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4C2" w:themeColor="accent2"/>
          <w:left w:val="single" w:sz="8" w:space="0" w:color="DDD4C2" w:themeColor="accent2"/>
          <w:bottom w:val="single" w:sz="8" w:space="0" w:color="DDD4C2" w:themeColor="accent2"/>
          <w:right w:val="single" w:sz="8" w:space="0" w:color="DDD4C2" w:themeColor="accent2"/>
          <w:insideH w:val="nil"/>
          <w:insideV w:val="single" w:sz="8" w:space="0" w:color="DDD4C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4C2" w:themeColor="accent2"/>
          <w:left w:val="single" w:sz="8" w:space="0" w:color="DDD4C2" w:themeColor="accent2"/>
          <w:bottom w:val="single" w:sz="8" w:space="0" w:color="DDD4C2" w:themeColor="accent2"/>
          <w:right w:val="single" w:sz="8" w:space="0" w:color="DDD4C2" w:themeColor="accent2"/>
        </w:tcBorders>
      </w:tcPr>
    </w:tblStylePr>
    <w:tblStylePr w:type="band1Vert">
      <w:tblPr/>
      <w:tcPr>
        <w:tcBorders>
          <w:top w:val="single" w:sz="8" w:space="0" w:color="DDD4C2" w:themeColor="accent2"/>
          <w:left w:val="single" w:sz="8" w:space="0" w:color="DDD4C2" w:themeColor="accent2"/>
          <w:bottom w:val="single" w:sz="8" w:space="0" w:color="DDD4C2" w:themeColor="accent2"/>
          <w:right w:val="single" w:sz="8" w:space="0" w:color="DDD4C2" w:themeColor="accent2"/>
        </w:tcBorders>
        <w:shd w:val="clear" w:color="auto" w:fill="F6F4EF" w:themeFill="accent2" w:themeFillTint="3F"/>
      </w:tcPr>
    </w:tblStylePr>
    <w:tblStylePr w:type="band1Horz">
      <w:tblPr/>
      <w:tcPr>
        <w:tcBorders>
          <w:top w:val="single" w:sz="8" w:space="0" w:color="DDD4C2" w:themeColor="accent2"/>
          <w:left w:val="single" w:sz="8" w:space="0" w:color="DDD4C2" w:themeColor="accent2"/>
          <w:bottom w:val="single" w:sz="8" w:space="0" w:color="DDD4C2" w:themeColor="accent2"/>
          <w:right w:val="single" w:sz="8" w:space="0" w:color="DDD4C2" w:themeColor="accent2"/>
          <w:insideV w:val="single" w:sz="8" w:space="0" w:color="DDD4C2" w:themeColor="accent2"/>
        </w:tcBorders>
        <w:shd w:val="clear" w:color="auto" w:fill="F6F4EF" w:themeFill="accent2" w:themeFillTint="3F"/>
      </w:tcPr>
    </w:tblStylePr>
    <w:tblStylePr w:type="band2Horz">
      <w:tblPr/>
      <w:tcPr>
        <w:tcBorders>
          <w:top w:val="single" w:sz="8" w:space="0" w:color="DDD4C2" w:themeColor="accent2"/>
          <w:left w:val="single" w:sz="8" w:space="0" w:color="DDD4C2" w:themeColor="accent2"/>
          <w:bottom w:val="single" w:sz="8" w:space="0" w:color="DDD4C2" w:themeColor="accent2"/>
          <w:right w:val="single" w:sz="8" w:space="0" w:color="DDD4C2" w:themeColor="accent2"/>
          <w:insideV w:val="single" w:sz="8" w:space="0" w:color="DDD4C2" w:themeColor="accent2"/>
        </w:tcBorders>
      </w:tcPr>
    </w:tblStylePr>
  </w:style>
  <w:style w:type="table" w:styleId="LightGrid-Accent3">
    <w:name w:val="Light Grid Accent 3"/>
    <w:basedOn w:val="TableNormal"/>
    <w:uiPriority w:val="62"/>
    <w:semiHidden/>
    <w:rsid w:val="0058629F"/>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669A8C" w:themeColor="accent5"/>
          <w:left w:val="single" w:sz="8" w:space="0" w:color="669A8C" w:themeColor="accent5"/>
          <w:bottom w:val="single" w:sz="18" w:space="0" w:color="669A8C" w:themeColor="accent5"/>
          <w:right w:val="single" w:sz="8" w:space="0" w:color="669A8C" w:themeColor="accent5"/>
          <w:insideH w:val="nil"/>
          <w:insideV w:val="single" w:sz="8" w:space="0" w:color="669A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A8C" w:themeColor="accent5"/>
          <w:left w:val="single" w:sz="8" w:space="0" w:color="669A8C" w:themeColor="accent5"/>
          <w:bottom w:val="single" w:sz="8" w:space="0" w:color="669A8C" w:themeColor="accent5"/>
          <w:right w:val="single" w:sz="8" w:space="0" w:color="669A8C" w:themeColor="accent5"/>
          <w:insideH w:val="nil"/>
          <w:insideV w:val="single" w:sz="8" w:space="0" w:color="669A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A8C" w:themeColor="accent5"/>
          <w:left w:val="single" w:sz="8" w:space="0" w:color="669A8C" w:themeColor="accent5"/>
          <w:bottom w:val="single" w:sz="8" w:space="0" w:color="669A8C" w:themeColor="accent5"/>
          <w:right w:val="single" w:sz="8" w:space="0" w:color="669A8C" w:themeColor="accent5"/>
        </w:tcBorders>
      </w:tcPr>
    </w:tblStylePr>
    <w:tblStylePr w:type="band1Vert">
      <w:tblPr/>
      <w:tcPr>
        <w:tcBorders>
          <w:top w:val="single" w:sz="8" w:space="0" w:color="669A8C" w:themeColor="accent5"/>
          <w:left w:val="single" w:sz="8" w:space="0" w:color="669A8C" w:themeColor="accent5"/>
          <w:bottom w:val="single" w:sz="8" w:space="0" w:color="669A8C" w:themeColor="accent5"/>
          <w:right w:val="single" w:sz="8" w:space="0" w:color="669A8C" w:themeColor="accent5"/>
        </w:tcBorders>
        <w:shd w:val="clear" w:color="auto" w:fill="D9E6E2" w:themeFill="accent5" w:themeFillTint="3F"/>
      </w:tcPr>
    </w:tblStylePr>
    <w:tblStylePr w:type="band1Horz">
      <w:tblPr/>
      <w:tcPr>
        <w:tcBorders>
          <w:top w:val="single" w:sz="8" w:space="0" w:color="669A8C" w:themeColor="accent5"/>
          <w:left w:val="single" w:sz="8" w:space="0" w:color="669A8C" w:themeColor="accent5"/>
          <w:bottom w:val="single" w:sz="8" w:space="0" w:color="669A8C" w:themeColor="accent5"/>
          <w:right w:val="single" w:sz="8" w:space="0" w:color="669A8C" w:themeColor="accent5"/>
          <w:insideV w:val="single" w:sz="8" w:space="0" w:color="669A8C" w:themeColor="accent5"/>
        </w:tcBorders>
        <w:shd w:val="clear" w:color="auto" w:fill="D9E6E2" w:themeFill="accent5" w:themeFillTint="3F"/>
      </w:tcPr>
    </w:tblStylePr>
    <w:tblStylePr w:type="band2Horz">
      <w:tblPr/>
      <w:tcPr>
        <w:tcBorders>
          <w:top w:val="single" w:sz="8" w:space="0" w:color="669A8C" w:themeColor="accent5"/>
          <w:left w:val="single" w:sz="8" w:space="0" w:color="669A8C" w:themeColor="accent5"/>
          <w:bottom w:val="single" w:sz="8" w:space="0" w:color="669A8C" w:themeColor="accent5"/>
          <w:right w:val="single" w:sz="8" w:space="0" w:color="669A8C" w:themeColor="accent5"/>
          <w:insideV w:val="single" w:sz="8" w:space="0" w:color="669A8C" w:themeColor="accent5"/>
        </w:tcBorders>
      </w:tcPr>
    </w:tblStylePr>
  </w:style>
  <w:style w:type="table" w:styleId="LightGrid-Accent6">
    <w:name w:val="Light Grid Accent 6"/>
    <w:basedOn w:val="TableNormal"/>
    <w:uiPriority w:val="62"/>
    <w:semiHidden/>
    <w:rsid w:val="0058629F"/>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EBE5DA" w:themeColor="accent6"/>
          <w:left w:val="single" w:sz="8" w:space="0" w:color="EBE5DA" w:themeColor="accent6"/>
          <w:bottom w:val="single" w:sz="18" w:space="0" w:color="EBE5DA" w:themeColor="accent6"/>
          <w:right w:val="single" w:sz="8" w:space="0" w:color="EBE5DA" w:themeColor="accent6"/>
          <w:insideH w:val="nil"/>
          <w:insideV w:val="single" w:sz="8" w:space="0" w:color="EBE5D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E5DA" w:themeColor="accent6"/>
          <w:left w:val="single" w:sz="8" w:space="0" w:color="EBE5DA" w:themeColor="accent6"/>
          <w:bottom w:val="single" w:sz="8" w:space="0" w:color="EBE5DA" w:themeColor="accent6"/>
          <w:right w:val="single" w:sz="8" w:space="0" w:color="EBE5DA" w:themeColor="accent6"/>
          <w:insideH w:val="nil"/>
          <w:insideV w:val="single" w:sz="8" w:space="0" w:color="EBE5D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E5DA" w:themeColor="accent6"/>
          <w:left w:val="single" w:sz="8" w:space="0" w:color="EBE5DA" w:themeColor="accent6"/>
          <w:bottom w:val="single" w:sz="8" w:space="0" w:color="EBE5DA" w:themeColor="accent6"/>
          <w:right w:val="single" w:sz="8" w:space="0" w:color="EBE5DA" w:themeColor="accent6"/>
        </w:tcBorders>
      </w:tcPr>
    </w:tblStylePr>
    <w:tblStylePr w:type="band1Vert">
      <w:tblPr/>
      <w:tcPr>
        <w:tcBorders>
          <w:top w:val="single" w:sz="8" w:space="0" w:color="EBE5DA" w:themeColor="accent6"/>
          <w:left w:val="single" w:sz="8" w:space="0" w:color="EBE5DA" w:themeColor="accent6"/>
          <w:bottom w:val="single" w:sz="8" w:space="0" w:color="EBE5DA" w:themeColor="accent6"/>
          <w:right w:val="single" w:sz="8" w:space="0" w:color="EBE5DA" w:themeColor="accent6"/>
        </w:tcBorders>
        <w:shd w:val="clear" w:color="auto" w:fill="FAF8F5" w:themeFill="accent6" w:themeFillTint="3F"/>
      </w:tcPr>
    </w:tblStylePr>
    <w:tblStylePr w:type="band1Horz">
      <w:tblPr/>
      <w:tcPr>
        <w:tcBorders>
          <w:top w:val="single" w:sz="8" w:space="0" w:color="EBE5DA" w:themeColor="accent6"/>
          <w:left w:val="single" w:sz="8" w:space="0" w:color="EBE5DA" w:themeColor="accent6"/>
          <w:bottom w:val="single" w:sz="8" w:space="0" w:color="EBE5DA" w:themeColor="accent6"/>
          <w:right w:val="single" w:sz="8" w:space="0" w:color="EBE5DA" w:themeColor="accent6"/>
          <w:insideV w:val="single" w:sz="8" w:space="0" w:color="EBE5DA" w:themeColor="accent6"/>
        </w:tcBorders>
        <w:shd w:val="clear" w:color="auto" w:fill="FAF8F5" w:themeFill="accent6" w:themeFillTint="3F"/>
      </w:tcPr>
    </w:tblStylePr>
    <w:tblStylePr w:type="band2Horz">
      <w:tblPr/>
      <w:tcPr>
        <w:tcBorders>
          <w:top w:val="single" w:sz="8" w:space="0" w:color="EBE5DA" w:themeColor="accent6"/>
          <w:left w:val="single" w:sz="8" w:space="0" w:color="EBE5DA" w:themeColor="accent6"/>
          <w:bottom w:val="single" w:sz="8" w:space="0" w:color="EBE5DA" w:themeColor="accent6"/>
          <w:right w:val="single" w:sz="8" w:space="0" w:color="EBE5DA" w:themeColor="accent6"/>
          <w:insideV w:val="single" w:sz="8" w:space="0" w:color="EBE5DA" w:themeColor="accent6"/>
        </w:tcBorders>
      </w:tcPr>
    </w:tblStylePr>
  </w:style>
  <w:style w:type="table" w:styleId="LightList">
    <w:name w:val="Light List"/>
    <w:basedOn w:val="TableNormal"/>
    <w:uiPriority w:val="61"/>
    <w:semiHidden/>
    <w:rsid w:val="0058629F"/>
    <w:tblPr>
      <w:tblStyleRowBandSize w:val="1"/>
      <w:tblStyleColBandSize w:val="1"/>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232222" w:themeFill="text1"/>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1">
    <w:name w:val="Light List Accent 1"/>
    <w:basedOn w:val="TableNormal"/>
    <w:uiPriority w:val="61"/>
    <w:semiHidden/>
    <w:rsid w:val="0058629F"/>
    <w:tblPr>
      <w:tblStyleRowBandSize w:val="1"/>
      <w:tblStyleColBandSize w:val="1"/>
    </w:tblPr>
    <w:tcPr>
      <w:tcBorders>
        <w:top w:val="single" w:sz="8" w:space="0" w:color="00573F" w:themeColor="accent1"/>
        <w:left w:val="single" w:sz="8" w:space="0" w:color="00573F" w:themeColor="accent1"/>
        <w:bottom w:val="single" w:sz="8" w:space="0" w:color="00573F" w:themeColor="accent1"/>
        <w:right w:val="single" w:sz="8" w:space="0" w:color="00573F" w:themeColor="accent1"/>
      </w:tcBorders>
      <w:shd w:val="clear" w:color="auto" w:fill="00573F" w:themeFill="accent1"/>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2">
    <w:name w:val="Light List Accent 2"/>
    <w:basedOn w:val="TableNormal"/>
    <w:uiPriority w:val="61"/>
    <w:semiHidden/>
    <w:rsid w:val="0058629F"/>
    <w:tblPr>
      <w:tblStyleRowBandSize w:val="1"/>
      <w:tblStyleColBandSize w:val="1"/>
    </w:tblPr>
    <w:tcPr>
      <w:tcBorders>
        <w:top w:val="single" w:sz="8" w:space="0" w:color="DDD4C2" w:themeColor="accent2"/>
        <w:left w:val="single" w:sz="8" w:space="0" w:color="DDD4C2" w:themeColor="accent2"/>
        <w:bottom w:val="single" w:sz="8" w:space="0" w:color="DDD4C2" w:themeColor="accent2"/>
        <w:right w:val="single" w:sz="8" w:space="0" w:color="DDD4C2" w:themeColor="accent2"/>
      </w:tcBorders>
      <w:shd w:val="clear" w:color="auto" w:fill="DDD4C2" w:themeFill="accent2"/>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3">
    <w:name w:val="Light List Accent 3"/>
    <w:basedOn w:val="TableNormal"/>
    <w:uiPriority w:val="61"/>
    <w:semiHidden/>
    <w:rsid w:val="0058629F"/>
    <w:tblPr>
      <w:tblStyleRowBandSize w:val="1"/>
      <w:tblStyleColBandSize w:val="1"/>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00B2A9" w:themeFill="accent3"/>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4">
    <w:name w:val="Light List Accent 4"/>
    <w:basedOn w:val="TableNormal"/>
    <w:uiPriority w:val="61"/>
    <w:semiHidden/>
    <w:rsid w:val="0058629F"/>
    <w:tblPr>
      <w:tblStyleRowBandSize w:val="1"/>
      <w:tblStyleColBandSize w:val="1"/>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201547" w:themeFill="accent4"/>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5">
    <w:name w:val="Light List Accent 5"/>
    <w:basedOn w:val="TableNormal"/>
    <w:uiPriority w:val="61"/>
    <w:semiHidden/>
    <w:rsid w:val="0058629F"/>
    <w:tblPr>
      <w:tblStyleRowBandSize w:val="1"/>
      <w:tblStyleColBandSize w:val="1"/>
    </w:tblPr>
    <w:tcPr>
      <w:tcBorders>
        <w:top w:val="single" w:sz="8" w:space="0" w:color="669A8C" w:themeColor="accent5"/>
        <w:left w:val="single" w:sz="8" w:space="0" w:color="669A8C" w:themeColor="accent5"/>
        <w:bottom w:val="single" w:sz="8" w:space="0" w:color="669A8C" w:themeColor="accent5"/>
        <w:right w:val="single" w:sz="8" w:space="0" w:color="669A8C" w:themeColor="accent5"/>
      </w:tcBorders>
      <w:shd w:val="clear" w:color="auto" w:fill="669A8C" w:themeFill="accent5"/>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6">
    <w:name w:val="Light List Accent 6"/>
    <w:basedOn w:val="TableNormal"/>
    <w:uiPriority w:val="61"/>
    <w:semiHidden/>
    <w:rsid w:val="0058629F"/>
    <w:tblPr>
      <w:tblStyleRowBandSize w:val="1"/>
      <w:tblStyleColBandSize w:val="1"/>
    </w:tblPr>
    <w:tcPr>
      <w:tcBorders>
        <w:top w:val="single" w:sz="8" w:space="0" w:color="EBE5DA" w:themeColor="accent6"/>
        <w:left w:val="single" w:sz="8" w:space="0" w:color="EBE5DA" w:themeColor="accent6"/>
        <w:bottom w:val="single" w:sz="8" w:space="0" w:color="EBE5DA" w:themeColor="accent6"/>
        <w:right w:val="single" w:sz="8" w:space="0" w:color="EBE5DA" w:themeColor="accent6"/>
      </w:tcBorders>
      <w:shd w:val="clear" w:color="auto" w:fill="EBE5DA" w:themeFill="accent6"/>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412E" w:themeColor="accent1" w:themeShade="BF"/>
    </w:rPr>
    <w:tblPr>
      <w:tblStyleRowBandSize w:val="1"/>
      <w:tblStyleColBandSize w:val="1"/>
    </w:tblPr>
    <w:tblStylePr w:type="firstRow">
      <w:pPr>
        <w:spacing w:before="0" w:after="0" w:line="240" w:lineRule="auto"/>
      </w:pPr>
      <w:rPr>
        <w:b/>
        <w:bCs/>
      </w:rPr>
      <w:tblPr/>
      <w:tcPr>
        <w:tcBorders>
          <w:top w:val="single" w:sz="8" w:space="0" w:color="00573F" w:themeColor="accent1"/>
          <w:left w:val="nil"/>
          <w:bottom w:val="single" w:sz="8" w:space="0" w:color="00573F" w:themeColor="accent1"/>
          <w:right w:val="nil"/>
          <w:insideH w:val="nil"/>
          <w:insideV w:val="nil"/>
        </w:tcBorders>
      </w:tcPr>
    </w:tblStylePr>
    <w:tblStylePr w:type="lastRow">
      <w:pPr>
        <w:spacing w:before="0" w:after="0" w:line="240" w:lineRule="auto"/>
      </w:pPr>
      <w:rPr>
        <w:b/>
        <w:bCs/>
      </w:rPr>
      <w:tblPr/>
      <w:tcPr>
        <w:tcBorders>
          <w:top w:val="single" w:sz="8" w:space="0" w:color="00573F" w:themeColor="accent1"/>
          <w:left w:val="nil"/>
          <w:bottom w:val="single" w:sz="8" w:space="0" w:color="00573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FE1" w:themeFill="accent1" w:themeFillTint="3F"/>
      </w:tcPr>
    </w:tblStylePr>
    <w:tblStylePr w:type="band1Horz">
      <w:tblPr/>
      <w:tcPr>
        <w:tcBorders>
          <w:left w:val="nil"/>
          <w:right w:val="nil"/>
          <w:insideH w:val="nil"/>
          <w:insideV w:val="nil"/>
        </w:tcBorders>
        <w:shd w:val="clear" w:color="auto" w:fill="96FFE1" w:themeFill="accent1" w:themeFillTint="3F"/>
      </w:tcPr>
    </w:tblStylePr>
  </w:style>
  <w:style w:type="table" w:styleId="LightShading-Accent2">
    <w:name w:val="Light Shading Accent 2"/>
    <w:basedOn w:val="TableNormal"/>
    <w:uiPriority w:val="60"/>
    <w:semiHidden/>
    <w:rsid w:val="0058629F"/>
    <w:rPr>
      <w:color w:val="B7A47F" w:themeColor="accent2" w:themeShade="BF"/>
    </w:rPr>
    <w:tblPr>
      <w:tblStyleRowBandSize w:val="1"/>
      <w:tblStyleColBandSize w:val="1"/>
    </w:tblPr>
    <w:tblStylePr w:type="firstRow">
      <w:pPr>
        <w:spacing w:before="0" w:after="0" w:line="240" w:lineRule="auto"/>
      </w:pPr>
      <w:rPr>
        <w:b/>
        <w:bCs/>
      </w:rPr>
      <w:tblPr/>
      <w:tcPr>
        <w:tcBorders>
          <w:top w:val="single" w:sz="8" w:space="0" w:color="DDD4C2" w:themeColor="accent2"/>
          <w:left w:val="nil"/>
          <w:bottom w:val="single" w:sz="8" w:space="0" w:color="DDD4C2" w:themeColor="accent2"/>
          <w:right w:val="nil"/>
          <w:insideH w:val="nil"/>
          <w:insideV w:val="nil"/>
        </w:tcBorders>
      </w:tcPr>
    </w:tblStylePr>
    <w:tblStylePr w:type="lastRow">
      <w:pPr>
        <w:spacing w:before="0" w:after="0" w:line="240" w:lineRule="auto"/>
      </w:pPr>
      <w:rPr>
        <w:b/>
        <w:bCs/>
      </w:rPr>
      <w:tblPr/>
      <w:tcPr>
        <w:tcBorders>
          <w:top w:val="single" w:sz="8" w:space="0" w:color="DDD4C2" w:themeColor="accent2"/>
          <w:left w:val="nil"/>
          <w:bottom w:val="single" w:sz="8" w:space="0" w:color="DDD4C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EF" w:themeFill="accent2" w:themeFillTint="3F"/>
      </w:tcPr>
    </w:tblStylePr>
    <w:tblStylePr w:type="band1Horz">
      <w:tblPr/>
      <w:tcPr>
        <w:tcBorders>
          <w:left w:val="nil"/>
          <w:right w:val="nil"/>
          <w:insideH w:val="nil"/>
          <w:insideV w:val="nil"/>
        </w:tcBorders>
        <w:shd w:val="clear" w:color="auto" w:fill="F6F4EF"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4C7368" w:themeColor="accent5" w:themeShade="BF"/>
    </w:rPr>
    <w:tblPr>
      <w:tblStyleRowBandSize w:val="1"/>
      <w:tblStyleColBandSize w:val="1"/>
    </w:tblPr>
    <w:tblStylePr w:type="firstRow">
      <w:pPr>
        <w:spacing w:before="0" w:after="0" w:line="240" w:lineRule="auto"/>
      </w:pPr>
      <w:rPr>
        <w:b/>
        <w:bCs/>
      </w:rPr>
      <w:tblPr/>
      <w:tcPr>
        <w:tcBorders>
          <w:top w:val="single" w:sz="8" w:space="0" w:color="669A8C" w:themeColor="accent5"/>
          <w:left w:val="nil"/>
          <w:bottom w:val="single" w:sz="8" w:space="0" w:color="669A8C" w:themeColor="accent5"/>
          <w:right w:val="nil"/>
          <w:insideH w:val="nil"/>
          <w:insideV w:val="nil"/>
        </w:tcBorders>
      </w:tcPr>
    </w:tblStylePr>
    <w:tblStylePr w:type="lastRow">
      <w:pPr>
        <w:spacing w:before="0" w:after="0" w:line="240" w:lineRule="auto"/>
      </w:pPr>
      <w:rPr>
        <w:b/>
        <w:bCs/>
      </w:rPr>
      <w:tblPr/>
      <w:tcPr>
        <w:tcBorders>
          <w:top w:val="single" w:sz="8" w:space="0" w:color="669A8C" w:themeColor="accent5"/>
          <w:left w:val="nil"/>
          <w:bottom w:val="single" w:sz="8" w:space="0" w:color="669A8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6E2" w:themeFill="accent5" w:themeFillTint="3F"/>
      </w:tcPr>
    </w:tblStylePr>
    <w:tblStylePr w:type="band1Horz">
      <w:tblPr/>
      <w:tcPr>
        <w:tcBorders>
          <w:left w:val="nil"/>
          <w:right w:val="nil"/>
          <w:insideH w:val="nil"/>
          <w:insideV w:val="nil"/>
        </w:tcBorders>
        <w:shd w:val="clear" w:color="auto" w:fill="D9E6E2" w:themeFill="accent5" w:themeFillTint="3F"/>
      </w:tcPr>
    </w:tblStylePr>
  </w:style>
  <w:style w:type="table" w:styleId="LightShading-Accent6">
    <w:name w:val="Light Shading Accent 6"/>
    <w:basedOn w:val="TableNormal"/>
    <w:uiPriority w:val="60"/>
    <w:semiHidden/>
    <w:rsid w:val="0058629F"/>
    <w:rPr>
      <w:color w:val="C3B190" w:themeColor="accent6" w:themeShade="BF"/>
    </w:rPr>
    <w:tblPr>
      <w:tblStyleRowBandSize w:val="1"/>
      <w:tblStyleColBandSize w:val="1"/>
    </w:tblPr>
    <w:tblStylePr w:type="firstRow">
      <w:pPr>
        <w:spacing w:before="0" w:after="0" w:line="240" w:lineRule="auto"/>
      </w:pPr>
      <w:rPr>
        <w:b/>
        <w:bCs/>
      </w:rPr>
      <w:tblPr/>
      <w:tcPr>
        <w:tcBorders>
          <w:top w:val="single" w:sz="8" w:space="0" w:color="EBE5DA" w:themeColor="accent6"/>
          <w:left w:val="nil"/>
          <w:bottom w:val="single" w:sz="8" w:space="0" w:color="EBE5DA" w:themeColor="accent6"/>
          <w:right w:val="nil"/>
          <w:insideH w:val="nil"/>
          <w:insideV w:val="nil"/>
        </w:tcBorders>
      </w:tcPr>
    </w:tblStylePr>
    <w:tblStylePr w:type="lastRow">
      <w:pPr>
        <w:spacing w:before="0" w:after="0" w:line="240" w:lineRule="auto"/>
      </w:pPr>
      <w:rPr>
        <w:b/>
        <w:bCs/>
      </w:rPr>
      <w:tblPr/>
      <w:tcPr>
        <w:tcBorders>
          <w:top w:val="single" w:sz="8" w:space="0" w:color="EBE5DA" w:themeColor="accent6"/>
          <w:left w:val="nil"/>
          <w:bottom w:val="single" w:sz="8" w:space="0" w:color="EBE5D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8F5" w:themeFill="accent6" w:themeFillTint="3F"/>
      </w:tcPr>
    </w:tblStylePr>
    <w:tblStylePr w:type="band1Horz">
      <w:tblPr/>
      <w:tcPr>
        <w:tcBorders>
          <w:left w:val="nil"/>
          <w:right w:val="nil"/>
          <w:insideH w:val="nil"/>
          <w:insideV w:val="nil"/>
        </w:tcBorders>
        <w:shd w:val="clear" w:color="auto" w:fill="FAF8F5" w:themeFill="accent6" w:themeFillTint="3F"/>
      </w:tcPr>
    </w:tblStylePr>
  </w:style>
  <w:style w:type="table" w:styleId="ListTable1Light">
    <w:name w:val="List Table 1 Light"/>
    <w:basedOn w:val="TableNormal"/>
    <w:uiPriority w:val="46"/>
    <w:semiHidden/>
    <w:rsid w:val="0058629F"/>
    <w:tblPr>
      <w:tblStyleRowBandSize w:val="1"/>
      <w:tblStyleColBandSize w:val="1"/>
    </w:tblPr>
    <w:tcPr>
      <w:shd w:val="clear" w:color="auto" w:fill="D3D2D2" w:themeFill="text1" w:themeFillTint="33"/>
    </w:tc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cPr>
      <w:shd w:val="clear" w:color="auto" w:fill="AAFFE7" w:themeFill="accent1" w:themeFillTint="33"/>
    </w:tcPr>
    <w:tblStylePr w:type="firstRow">
      <w:rPr>
        <w:b/>
        <w:bCs/>
      </w:rPr>
      <w:tblPr/>
      <w:tcPr>
        <w:tcBorders>
          <w:bottom w:val="single" w:sz="4" w:space="0" w:color="01FFB8" w:themeColor="accent1" w:themeTint="99"/>
        </w:tcBorders>
      </w:tcPr>
    </w:tblStylePr>
    <w:tblStylePr w:type="lastRow">
      <w:rPr>
        <w:b/>
        <w:bCs/>
      </w:rPr>
      <w:tblPr/>
      <w:tcPr>
        <w:tcBorders>
          <w:top w:val="single" w:sz="4" w:space="0" w:color="01FFB8" w:themeColor="accent1" w:themeTint="99"/>
        </w:tcBorders>
      </w:tcPr>
    </w:tblStylePr>
    <w:tblStylePr w:type="firstCol">
      <w:rPr>
        <w:b/>
        <w:bCs/>
      </w:rPr>
    </w:tblStylePr>
    <w:tblStylePr w:type="lastCol">
      <w:rPr>
        <w:b/>
        <w:bCs/>
      </w:rPr>
    </w:tblStylePr>
    <w:tblStylePr w:type="band1Vert">
      <w:tblPr/>
      <w:tcPr>
        <w:shd w:val="clear" w:color="auto" w:fill="AAFFE7"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cPr>
      <w:shd w:val="clear" w:color="auto" w:fill="F8F6F2" w:themeFill="accent2" w:themeFillTint="33"/>
    </w:tcPr>
    <w:tblStylePr w:type="firstRow">
      <w:rPr>
        <w:b/>
        <w:bCs/>
      </w:rPr>
      <w:tblPr/>
      <w:tcPr>
        <w:tcBorders>
          <w:bottom w:val="single" w:sz="4" w:space="0" w:color="EAE5DA" w:themeColor="accent2" w:themeTint="99"/>
        </w:tcBorders>
      </w:tcPr>
    </w:tblStylePr>
    <w:tblStylePr w:type="lastRow">
      <w:rPr>
        <w:b/>
        <w:bCs/>
      </w:rPr>
      <w:tblPr/>
      <w:tcPr>
        <w:tcBorders>
          <w:top w:val="single" w:sz="4" w:space="0" w:color="EAE5DA" w:themeColor="accent2" w:themeTint="99"/>
        </w:tcBorders>
      </w:tcPr>
    </w:tblStylePr>
    <w:tblStylePr w:type="firstCol">
      <w:rPr>
        <w:b/>
        <w:bCs/>
      </w:rPr>
    </w:tblStylePr>
    <w:tblStylePr w:type="lastCol">
      <w:rPr>
        <w:b/>
        <w:bCs/>
      </w:rPr>
    </w:tblStylePr>
    <w:tblStylePr w:type="band1Vert">
      <w:tblPr/>
      <w:tcPr>
        <w:shd w:val="clear" w:color="auto" w:fill="F8F6F2"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cPr>
      <w:shd w:val="clear" w:color="auto" w:fill="BCFFFB" w:themeFill="accent3" w:themeFillTint="33"/>
    </w:tc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cPr>
      <w:shd w:val="clear" w:color="auto" w:fill="C8BEEC" w:themeFill="accent4" w:themeFillTint="33"/>
    </w:tc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cPr>
      <w:shd w:val="clear" w:color="auto" w:fill="E0EAE7" w:themeFill="accent5" w:themeFillTint="33"/>
    </w:tcPr>
    <w:tblStylePr w:type="firstRow">
      <w:rPr>
        <w:b/>
        <w:bCs/>
      </w:rPr>
      <w:tblPr/>
      <w:tcPr>
        <w:tcBorders>
          <w:bottom w:val="single" w:sz="4" w:space="0" w:color="A3C2B9" w:themeColor="accent5" w:themeTint="99"/>
        </w:tcBorders>
      </w:tcPr>
    </w:tblStylePr>
    <w:tblStylePr w:type="lastRow">
      <w:rPr>
        <w:b/>
        <w:bCs/>
      </w:rPr>
      <w:tblPr/>
      <w:tcPr>
        <w:tcBorders>
          <w:top w:val="single" w:sz="4" w:space="0" w:color="A3C2B9" w:themeColor="accent5" w:themeTint="99"/>
        </w:tcBorders>
      </w:tcPr>
    </w:tblStylePr>
    <w:tblStylePr w:type="firstCol">
      <w:rPr>
        <w:b/>
        <w:bCs/>
      </w:rPr>
    </w:tblStylePr>
    <w:tblStylePr w:type="lastCol">
      <w:rPr>
        <w:b/>
        <w:bCs/>
      </w:rPr>
    </w:tblStylePr>
    <w:tblStylePr w:type="band1Vert">
      <w:tblPr/>
      <w:tcPr>
        <w:shd w:val="clear" w:color="auto" w:fill="E0EAE7"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cPr>
      <w:shd w:val="clear" w:color="auto" w:fill="FBF9F7" w:themeFill="accent6" w:themeFillTint="33"/>
    </w:tcPr>
    <w:tblStylePr w:type="firstRow">
      <w:rPr>
        <w:b/>
        <w:bCs/>
      </w:rPr>
      <w:tblPr/>
      <w:tcPr>
        <w:tcBorders>
          <w:bottom w:val="single" w:sz="4" w:space="0" w:color="F3EFE8" w:themeColor="accent6" w:themeTint="99"/>
        </w:tcBorders>
      </w:tcPr>
    </w:tblStylePr>
    <w:tblStylePr w:type="lastRow">
      <w:rPr>
        <w:b/>
        <w:bCs/>
      </w:rPr>
      <w:tblPr/>
      <w:tcPr>
        <w:tcBorders>
          <w:top w:val="single" w:sz="4" w:space="0" w:color="F3EFE8" w:themeColor="accent6" w:themeTint="99"/>
        </w:tcBorders>
      </w:tcPr>
    </w:tblStylePr>
    <w:tblStylePr w:type="firstCol">
      <w:rPr>
        <w:b/>
        <w:bCs/>
      </w:rPr>
    </w:tblStylePr>
    <w:tblStylePr w:type="lastCol">
      <w:rPr>
        <w:b/>
        <w:bCs/>
      </w:rPr>
    </w:tblStylePr>
    <w:tblStylePr w:type="band1Vert">
      <w:tblPr/>
      <w:tcPr>
        <w:shd w:val="clear" w:color="auto" w:fill="FBF9F7" w:themeFill="accent6" w:themeFillTint="33"/>
      </w:tcPr>
    </w:tblStylePr>
  </w:style>
  <w:style w:type="table" w:styleId="ListTable2">
    <w:name w:val="List Table 2"/>
    <w:basedOn w:val="TableNormal"/>
    <w:uiPriority w:val="47"/>
    <w:semiHidden/>
    <w:rsid w:val="0058629F"/>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1">
    <w:name w:val="List Table 2 Accent 1"/>
    <w:basedOn w:val="TableNormal"/>
    <w:uiPriority w:val="47"/>
    <w:semiHidden/>
    <w:rsid w:val="0058629F"/>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2">
    <w:name w:val="List Table 2 Accent 2"/>
    <w:basedOn w:val="TableNormal"/>
    <w:uiPriority w:val="47"/>
    <w:semiHidden/>
    <w:rsid w:val="0058629F"/>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3">
    <w:name w:val="List Table 2 Accent 3"/>
    <w:basedOn w:val="TableNormal"/>
    <w:uiPriority w:val="47"/>
    <w:semiHidden/>
    <w:rsid w:val="0058629F"/>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4">
    <w:name w:val="List Table 2 Accent 4"/>
    <w:basedOn w:val="TableNormal"/>
    <w:uiPriority w:val="47"/>
    <w:semiHidden/>
    <w:rsid w:val="0058629F"/>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5">
    <w:name w:val="List Table 2 Accent 5"/>
    <w:basedOn w:val="TableNormal"/>
    <w:uiPriority w:val="47"/>
    <w:semiHidden/>
    <w:rsid w:val="0058629F"/>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6">
    <w:name w:val="List Table 2 Accent 6"/>
    <w:basedOn w:val="TableNormal"/>
    <w:uiPriority w:val="47"/>
    <w:semiHidden/>
    <w:rsid w:val="0058629F"/>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3">
    <w:name w:val="List Table 3"/>
    <w:basedOn w:val="TableNormal"/>
    <w:uiPriority w:val="48"/>
    <w:semiHidden/>
    <w:rsid w:val="0058629F"/>
    <w:tblPr>
      <w:tblStyleRowBandSize w:val="1"/>
      <w:tblStyleColBandSize w:val="1"/>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Pr>
    <w:tblStylePr w:type="firstRow">
      <w:rPr>
        <w:b/>
        <w:bCs/>
        <w:color w:val="FFFFFF" w:themeColor="background1"/>
      </w:rPr>
      <w:tblPr/>
      <w:tcPr>
        <w:shd w:val="clear" w:color="auto" w:fill="00573F" w:themeFill="accent1"/>
      </w:tcPr>
    </w:tblStylePr>
    <w:tblStylePr w:type="lastRow">
      <w:rPr>
        <w:b/>
        <w:bCs/>
      </w:rPr>
      <w:tblPr/>
      <w:tcPr>
        <w:tcBorders>
          <w:top w:val="double" w:sz="4" w:space="0" w:color="00573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bottom w:val="single" w:sz="4" w:space="0" w:color="00573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tblPr/>
      <w:tcPr>
        <w:tcBorders>
          <w:top w:val="double" w:sz="4" w:space="0" w:color="00573F"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Pr>
    <w:tblStylePr w:type="firstRow">
      <w:rPr>
        <w:b/>
        <w:bCs/>
        <w:color w:val="FFFFFF" w:themeColor="background1"/>
      </w:rPr>
      <w:tblPr/>
      <w:tcPr>
        <w:shd w:val="clear" w:color="auto" w:fill="DDD4C2" w:themeFill="accent2"/>
      </w:tcPr>
    </w:tblStylePr>
    <w:tblStylePr w:type="lastRow">
      <w:rPr>
        <w:b/>
        <w:bCs/>
      </w:rPr>
      <w:tblPr/>
      <w:tcPr>
        <w:tcBorders>
          <w:top w:val="double" w:sz="4" w:space="0" w:color="DDD4C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4C2" w:themeColor="accent2"/>
          <w:right w:val="single" w:sz="4" w:space="0" w:color="DDD4C2" w:themeColor="accent2"/>
        </w:tcBorders>
      </w:tcPr>
    </w:tblStylePr>
    <w:tblStylePr w:type="band1Horz">
      <w:tblPr/>
      <w:tcPr>
        <w:tcBorders>
          <w:top w:val="single" w:sz="4" w:space="0" w:color="DDD4C2" w:themeColor="accent2"/>
          <w:bottom w:val="single" w:sz="4" w:space="0" w:color="DDD4C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4C2" w:themeColor="accent2"/>
          <w:left w:val="nil"/>
        </w:tcBorders>
      </w:tcPr>
    </w:tblStylePr>
    <w:tblStylePr w:type="swCell">
      <w:tblPr/>
      <w:tcPr>
        <w:tcBorders>
          <w:top w:val="double" w:sz="4" w:space="0" w:color="DDD4C2"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Pr>
    <w:tblStylePr w:type="firstRow">
      <w:rPr>
        <w:b/>
        <w:bCs/>
        <w:color w:val="FFFFFF" w:themeColor="background1"/>
      </w:rPr>
      <w:tblPr/>
      <w:tcPr>
        <w:shd w:val="clear" w:color="auto" w:fill="669A8C" w:themeFill="accent5"/>
      </w:tcPr>
    </w:tblStylePr>
    <w:tblStylePr w:type="lastRow">
      <w:rPr>
        <w:b/>
        <w:bCs/>
      </w:rPr>
      <w:tblPr/>
      <w:tcPr>
        <w:tcBorders>
          <w:top w:val="double" w:sz="4" w:space="0" w:color="669A8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A8C" w:themeColor="accent5"/>
          <w:right w:val="single" w:sz="4" w:space="0" w:color="669A8C" w:themeColor="accent5"/>
        </w:tcBorders>
      </w:tcPr>
    </w:tblStylePr>
    <w:tblStylePr w:type="band1Horz">
      <w:tblPr/>
      <w:tcPr>
        <w:tcBorders>
          <w:top w:val="single" w:sz="4" w:space="0" w:color="669A8C" w:themeColor="accent5"/>
          <w:bottom w:val="single" w:sz="4" w:space="0" w:color="669A8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A8C" w:themeColor="accent5"/>
          <w:left w:val="nil"/>
        </w:tcBorders>
      </w:tcPr>
    </w:tblStylePr>
    <w:tblStylePr w:type="swCell">
      <w:tblPr/>
      <w:tcPr>
        <w:tcBorders>
          <w:top w:val="double" w:sz="4" w:space="0" w:color="669A8C"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Pr>
    <w:tblStylePr w:type="firstRow">
      <w:rPr>
        <w:b/>
        <w:bCs/>
        <w:color w:val="FFFFFF" w:themeColor="background1"/>
      </w:rPr>
      <w:tblPr/>
      <w:tcPr>
        <w:shd w:val="clear" w:color="auto" w:fill="EBE5DA" w:themeFill="accent6"/>
      </w:tcPr>
    </w:tblStylePr>
    <w:tblStylePr w:type="lastRow">
      <w:rPr>
        <w:b/>
        <w:bCs/>
      </w:rPr>
      <w:tblPr/>
      <w:tcPr>
        <w:tcBorders>
          <w:top w:val="double" w:sz="4" w:space="0" w:color="EBE5D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E5DA" w:themeColor="accent6"/>
          <w:right w:val="single" w:sz="4" w:space="0" w:color="EBE5DA" w:themeColor="accent6"/>
        </w:tcBorders>
      </w:tcPr>
    </w:tblStylePr>
    <w:tblStylePr w:type="band1Horz">
      <w:tblPr/>
      <w:tcPr>
        <w:tcBorders>
          <w:top w:val="single" w:sz="4" w:space="0" w:color="EBE5DA" w:themeColor="accent6"/>
          <w:bottom w:val="single" w:sz="4" w:space="0" w:color="EBE5D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E5DA" w:themeColor="accent6"/>
          <w:left w:val="nil"/>
        </w:tcBorders>
      </w:tcPr>
    </w:tblStylePr>
    <w:tblStylePr w:type="swCell">
      <w:tblPr/>
      <w:tcPr>
        <w:tcBorders>
          <w:top w:val="double" w:sz="4" w:space="0" w:color="EBE5DA" w:themeColor="accent6"/>
          <w:right w:val="nil"/>
        </w:tcBorders>
      </w:tcPr>
    </w:tblStylePr>
  </w:style>
  <w:style w:type="table" w:styleId="ListTable4">
    <w:name w:val="List Table 4"/>
    <w:basedOn w:val="TableNormal"/>
    <w:uiPriority w:val="49"/>
    <w:semiHidden/>
    <w:rsid w:val="0058629F"/>
    <w:tblPr>
      <w:tblStyleRowBandSize w:val="1"/>
      <w:tblStyleColBandSize w:val="1"/>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Pr>
    <w:tblStylePr w:type="firstRow">
      <w:rPr>
        <w:b/>
        <w:bCs/>
        <w:color w:val="FFFFFF" w:themeColor="background1"/>
      </w:rPr>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nil"/>
        </w:tcBorders>
        <w:shd w:val="clear" w:color="auto" w:fill="00573F" w:themeFill="accent1"/>
      </w:tcPr>
    </w:tblStylePr>
    <w:tblStylePr w:type="lastRow">
      <w:rPr>
        <w:b/>
        <w:bCs/>
      </w:rPr>
      <w:tblPr/>
      <w:tcPr>
        <w:tcBorders>
          <w:top w:val="double" w:sz="4" w:space="0" w:color="01FFB8" w:themeColor="accent1" w:themeTint="99"/>
        </w:tcBorders>
      </w:tc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EAE5DA" w:themeColor="accent2" w:themeTint="99"/>
        <w:left w:val="single" w:sz="4" w:space="0" w:color="EAE5DA" w:themeColor="accent2" w:themeTint="99"/>
        <w:bottom w:val="single" w:sz="4" w:space="0" w:color="EAE5DA" w:themeColor="accent2" w:themeTint="99"/>
        <w:right w:val="single" w:sz="4" w:space="0" w:color="EAE5DA" w:themeColor="accent2" w:themeTint="99"/>
        <w:insideH w:val="single" w:sz="4" w:space="0" w:color="EAE5DA" w:themeColor="accent2" w:themeTint="99"/>
      </w:tblBorders>
    </w:tblPr>
    <w:tblStylePr w:type="firstRow">
      <w:rPr>
        <w:b/>
        <w:bCs/>
        <w:color w:val="FFFFFF" w:themeColor="background1"/>
      </w:rPr>
      <w:tblPr/>
      <w:tcPr>
        <w:tcBorders>
          <w:top w:val="single" w:sz="4" w:space="0" w:color="DDD4C2" w:themeColor="accent2"/>
          <w:left w:val="single" w:sz="4" w:space="0" w:color="DDD4C2" w:themeColor="accent2"/>
          <w:bottom w:val="single" w:sz="4" w:space="0" w:color="DDD4C2" w:themeColor="accent2"/>
          <w:right w:val="single" w:sz="4" w:space="0" w:color="DDD4C2" w:themeColor="accent2"/>
          <w:insideH w:val="nil"/>
        </w:tcBorders>
        <w:shd w:val="clear" w:color="auto" w:fill="DDD4C2" w:themeFill="accent2"/>
      </w:tcPr>
    </w:tblStylePr>
    <w:tblStylePr w:type="lastRow">
      <w:rPr>
        <w:b/>
        <w:bCs/>
      </w:rPr>
      <w:tblPr/>
      <w:tcPr>
        <w:tcBorders>
          <w:top w:val="double" w:sz="4" w:space="0" w:color="EAE5DA" w:themeColor="accent2" w:themeTint="99"/>
        </w:tcBorders>
      </w:tc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C2B9" w:themeColor="accent5" w:themeTint="99"/>
        <w:left w:val="single" w:sz="4" w:space="0" w:color="A3C2B9" w:themeColor="accent5" w:themeTint="99"/>
        <w:bottom w:val="single" w:sz="4" w:space="0" w:color="A3C2B9" w:themeColor="accent5" w:themeTint="99"/>
        <w:right w:val="single" w:sz="4" w:space="0" w:color="A3C2B9" w:themeColor="accent5" w:themeTint="99"/>
        <w:insideH w:val="single" w:sz="4" w:space="0" w:color="A3C2B9" w:themeColor="accent5" w:themeTint="99"/>
      </w:tblBorders>
    </w:tblPr>
    <w:tblStylePr w:type="firstRow">
      <w:rPr>
        <w:b/>
        <w:bCs/>
        <w:color w:val="FFFFFF" w:themeColor="background1"/>
      </w:rPr>
      <w:tblPr/>
      <w:tcPr>
        <w:tcBorders>
          <w:top w:val="single" w:sz="4" w:space="0" w:color="669A8C" w:themeColor="accent5"/>
          <w:left w:val="single" w:sz="4" w:space="0" w:color="669A8C" w:themeColor="accent5"/>
          <w:bottom w:val="single" w:sz="4" w:space="0" w:color="669A8C" w:themeColor="accent5"/>
          <w:right w:val="single" w:sz="4" w:space="0" w:color="669A8C" w:themeColor="accent5"/>
          <w:insideH w:val="nil"/>
        </w:tcBorders>
        <w:shd w:val="clear" w:color="auto" w:fill="669A8C" w:themeFill="accent5"/>
      </w:tcPr>
    </w:tblStylePr>
    <w:tblStylePr w:type="lastRow">
      <w:rPr>
        <w:b/>
        <w:bCs/>
      </w:rPr>
      <w:tblPr/>
      <w:tcPr>
        <w:tcBorders>
          <w:top w:val="double" w:sz="4" w:space="0" w:color="A3C2B9" w:themeColor="accent5" w:themeTint="99"/>
        </w:tcBorders>
      </w:tc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F3EFE8" w:themeColor="accent6" w:themeTint="99"/>
        <w:left w:val="single" w:sz="4" w:space="0" w:color="F3EFE8" w:themeColor="accent6" w:themeTint="99"/>
        <w:bottom w:val="single" w:sz="4" w:space="0" w:color="F3EFE8" w:themeColor="accent6" w:themeTint="99"/>
        <w:right w:val="single" w:sz="4" w:space="0" w:color="F3EFE8" w:themeColor="accent6" w:themeTint="99"/>
        <w:insideH w:val="single" w:sz="4" w:space="0" w:color="F3EFE8" w:themeColor="accent6" w:themeTint="99"/>
      </w:tblBorders>
    </w:tblPr>
    <w:tblStylePr w:type="firstRow">
      <w:rPr>
        <w:b/>
        <w:bCs/>
        <w:color w:val="FFFFFF" w:themeColor="background1"/>
      </w:rPr>
      <w:tblPr/>
      <w:tcPr>
        <w:tcBorders>
          <w:top w:val="single" w:sz="4" w:space="0" w:color="EBE5DA" w:themeColor="accent6"/>
          <w:left w:val="single" w:sz="4" w:space="0" w:color="EBE5DA" w:themeColor="accent6"/>
          <w:bottom w:val="single" w:sz="4" w:space="0" w:color="EBE5DA" w:themeColor="accent6"/>
          <w:right w:val="single" w:sz="4" w:space="0" w:color="EBE5DA" w:themeColor="accent6"/>
          <w:insideH w:val="nil"/>
        </w:tcBorders>
        <w:shd w:val="clear" w:color="auto" w:fill="EBE5DA" w:themeFill="accent6"/>
      </w:tcPr>
    </w:tblStylePr>
    <w:tblStylePr w:type="lastRow">
      <w:rPr>
        <w:b/>
        <w:bCs/>
      </w:rPr>
      <w:tblPr/>
      <w:tcPr>
        <w:tcBorders>
          <w:top w:val="double" w:sz="4" w:space="0" w:color="F3EFE8" w:themeColor="accent6" w:themeTint="99"/>
        </w:tcBorders>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Pr>
    <w:tcPr>
      <w:shd w:val="clear" w:color="auto" w:fill="00573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Pr>
    <w:tcPr>
      <w:shd w:val="clear" w:color="auto" w:fill="DDD4C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Pr>
    <w:tcPr>
      <w:shd w:val="clear" w:color="auto" w:fill="669A8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Pr>
    <w:tcPr>
      <w:shd w:val="clear" w:color="auto" w:fill="EBE5D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412E" w:themeColor="accent1" w:themeShade="BF"/>
    </w:rPr>
    <w:tblPr>
      <w:tblStyleRowBandSize w:val="1"/>
      <w:tblStyleColBandSize w:val="1"/>
      <w:tblBorders>
        <w:top w:val="single" w:sz="4" w:space="0" w:color="00573F" w:themeColor="accent1"/>
        <w:bottom w:val="single" w:sz="4" w:space="0" w:color="00573F" w:themeColor="accent1"/>
      </w:tblBorders>
    </w:tblPr>
    <w:tblStylePr w:type="firstRow">
      <w:rPr>
        <w:b/>
        <w:bCs/>
      </w:rPr>
      <w:tblPr/>
      <w:tcPr>
        <w:tcBorders>
          <w:bottom w:val="single" w:sz="4" w:space="0" w:color="00573F" w:themeColor="accent1"/>
        </w:tcBorders>
      </w:tcPr>
    </w:tblStylePr>
    <w:tblStylePr w:type="lastRow">
      <w:rPr>
        <w:b/>
        <w:bCs/>
      </w:rPr>
      <w:tblPr/>
      <w:tcPr>
        <w:tcBorders>
          <w:top w:val="double" w:sz="4" w:space="0" w:color="00573F" w:themeColor="accent1"/>
        </w:tcBorders>
      </w:tc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ListTable6Colorful-Accent2">
    <w:name w:val="List Table 6 Colorful Accent 2"/>
    <w:basedOn w:val="TableNormal"/>
    <w:uiPriority w:val="51"/>
    <w:semiHidden/>
    <w:rsid w:val="0058629F"/>
    <w:rPr>
      <w:color w:val="B7A47F" w:themeColor="accent2" w:themeShade="BF"/>
    </w:rPr>
    <w:tblPr>
      <w:tblStyleRowBandSize w:val="1"/>
      <w:tblStyleColBandSize w:val="1"/>
      <w:tblBorders>
        <w:top w:val="single" w:sz="4" w:space="0" w:color="DDD4C2" w:themeColor="accent2"/>
        <w:bottom w:val="single" w:sz="4" w:space="0" w:color="DDD4C2" w:themeColor="accent2"/>
      </w:tblBorders>
    </w:tblPr>
    <w:tblStylePr w:type="firstRow">
      <w:rPr>
        <w:b/>
        <w:bCs/>
      </w:rPr>
      <w:tblPr/>
      <w:tcPr>
        <w:tcBorders>
          <w:bottom w:val="single" w:sz="4" w:space="0" w:color="DDD4C2" w:themeColor="accent2"/>
        </w:tcBorders>
      </w:tcPr>
    </w:tblStylePr>
    <w:tblStylePr w:type="lastRow">
      <w:rPr>
        <w:b/>
        <w:bCs/>
      </w:rPr>
      <w:tblPr/>
      <w:tcPr>
        <w:tcBorders>
          <w:top w:val="double" w:sz="4" w:space="0" w:color="DDD4C2" w:themeColor="accent2"/>
        </w:tcBorders>
      </w:tc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4C7368" w:themeColor="accent5" w:themeShade="BF"/>
    </w:rPr>
    <w:tblPr>
      <w:tblStyleRowBandSize w:val="1"/>
      <w:tblStyleColBandSize w:val="1"/>
      <w:tblBorders>
        <w:top w:val="single" w:sz="4" w:space="0" w:color="669A8C" w:themeColor="accent5"/>
        <w:bottom w:val="single" w:sz="4" w:space="0" w:color="669A8C" w:themeColor="accent5"/>
      </w:tblBorders>
    </w:tblPr>
    <w:tblStylePr w:type="firstRow">
      <w:rPr>
        <w:b/>
        <w:bCs/>
      </w:rPr>
      <w:tblPr/>
      <w:tcPr>
        <w:tcBorders>
          <w:bottom w:val="single" w:sz="4" w:space="0" w:color="669A8C" w:themeColor="accent5"/>
        </w:tcBorders>
      </w:tcPr>
    </w:tblStylePr>
    <w:tblStylePr w:type="lastRow">
      <w:rPr>
        <w:b/>
        <w:bCs/>
      </w:rPr>
      <w:tblPr/>
      <w:tcPr>
        <w:tcBorders>
          <w:top w:val="double" w:sz="4" w:space="0" w:color="669A8C" w:themeColor="accent5"/>
        </w:tcBorders>
      </w:tc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ListTable6Colorful-Accent6">
    <w:name w:val="List Table 6 Colorful Accent 6"/>
    <w:basedOn w:val="TableNormal"/>
    <w:uiPriority w:val="51"/>
    <w:semiHidden/>
    <w:rsid w:val="0058629F"/>
    <w:rPr>
      <w:color w:val="C3B190" w:themeColor="accent6" w:themeShade="BF"/>
    </w:rPr>
    <w:tblPr>
      <w:tblStyleRowBandSize w:val="1"/>
      <w:tblStyleColBandSize w:val="1"/>
      <w:tblBorders>
        <w:top w:val="single" w:sz="4" w:space="0" w:color="EBE5DA" w:themeColor="accent6"/>
        <w:bottom w:val="single" w:sz="4" w:space="0" w:color="EBE5DA" w:themeColor="accent6"/>
      </w:tblBorders>
    </w:tblPr>
    <w:tblStylePr w:type="firstRow">
      <w:rPr>
        <w:b/>
        <w:bCs/>
      </w:rPr>
      <w:tblPr/>
      <w:tcPr>
        <w:tcBorders>
          <w:bottom w:val="single" w:sz="4" w:space="0" w:color="EBE5DA" w:themeColor="accent6"/>
        </w:tcBorders>
      </w:tcPr>
    </w:tblStylePr>
    <w:tblStylePr w:type="lastRow">
      <w:rPr>
        <w:b/>
        <w:bCs/>
      </w:rPr>
      <w:tblPr/>
      <w:tcPr>
        <w:tcBorders>
          <w:top w:val="double" w:sz="4" w:space="0" w:color="EBE5DA" w:themeColor="accent6"/>
        </w:tcBorders>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cPr>
      <w:tcBorders>
        <w:left w:val="single" w:sz="4" w:space="0" w:color="232222" w:themeColor="text1"/>
      </w:tcBorders>
      <w:shd w:val="clear" w:color="auto" w:fill="D3D2D2" w:themeFill="text1" w:themeFillTint="33"/>
    </w:tc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412E" w:themeColor="accent1" w:themeShade="BF"/>
    </w:rPr>
    <w:tblPr>
      <w:tblStyleRowBandSize w:val="1"/>
      <w:tblStyleColBandSize w:val="1"/>
    </w:tblPr>
    <w:tcPr>
      <w:tcBorders>
        <w:left w:val="single" w:sz="4" w:space="0" w:color="00573F" w:themeColor="accent1"/>
      </w:tcBorders>
      <w:shd w:val="clear" w:color="auto" w:fill="AAFFE7" w:themeFill="accent1" w:themeFillTint="33"/>
    </w:tcPr>
    <w:tblStylePr w:type="firstRow">
      <w:rPr>
        <w:rFonts w:asciiTheme="majorHAnsi" w:eastAsiaTheme="majorEastAsia" w:hAnsiTheme="majorHAnsi" w:cstheme="majorBidi"/>
        <w:i/>
        <w:iCs/>
        <w:sz w:val="26"/>
      </w:rPr>
      <w:tblPr/>
      <w:tcPr>
        <w:tcBorders>
          <w:bottom w:val="single" w:sz="4" w:space="0" w:color="00573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73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73F" w:themeColor="accent1"/>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B7A47F" w:themeColor="accent2" w:themeShade="BF"/>
    </w:rPr>
    <w:tblPr>
      <w:tblStyleRowBandSize w:val="1"/>
      <w:tblStyleColBandSize w:val="1"/>
    </w:tblPr>
    <w:tcPr>
      <w:tcBorders>
        <w:left w:val="single" w:sz="4" w:space="0" w:color="DDD4C2" w:themeColor="accent2"/>
      </w:tcBorders>
      <w:shd w:val="clear" w:color="auto" w:fill="F8F6F2" w:themeFill="accent2" w:themeFillTint="33"/>
    </w:tcPr>
    <w:tblStylePr w:type="firstRow">
      <w:rPr>
        <w:rFonts w:asciiTheme="majorHAnsi" w:eastAsiaTheme="majorEastAsia" w:hAnsiTheme="majorHAnsi" w:cstheme="majorBidi"/>
        <w:i/>
        <w:iCs/>
        <w:sz w:val="26"/>
      </w:rPr>
      <w:tblPr/>
      <w:tcPr>
        <w:tcBorders>
          <w:bottom w:val="single" w:sz="4" w:space="0" w:color="DDD4C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4C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4C2" w:themeColor="accent2"/>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cPr>
      <w:tcBorders>
        <w:left w:val="single" w:sz="4" w:space="0" w:color="00B2A9" w:themeColor="accent3"/>
      </w:tcBorders>
      <w:shd w:val="clear" w:color="auto" w:fill="BCFFFB" w:themeFill="accent3" w:themeFillTint="33"/>
    </w:tc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cPr>
      <w:tcBorders>
        <w:left w:val="single" w:sz="4" w:space="0" w:color="201547" w:themeColor="accent4"/>
      </w:tcBorders>
      <w:shd w:val="clear" w:color="auto" w:fill="C8BEEC" w:themeFill="accent4" w:themeFillTint="33"/>
    </w:tc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4C7368" w:themeColor="accent5" w:themeShade="BF"/>
    </w:rPr>
    <w:tblPr>
      <w:tblStyleRowBandSize w:val="1"/>
      <w:tblStyleColBandSize w:val="1"/>
    </w:tblPr>
    <w:tcPr>
      <w:tcBorders>
        <w:left w:val="single" w:sz="4" w:space="0" w:color="669A8C" w:themeColor="accent5"/>
      </w:tcBorders>
      <w:shd w:val="clear" w:color="auto" w:fill="E0EAE7" w:themeFill="accent5" w:themeFillTint="33"/>
    </w:tcPr>
    <w:tblStylePr w:type="firstRow">
      <w:rPr>
        <w:rFonts w:asciiTheme="majorHAnsi" w:eastAsiaTheme="majorEastAsia" w:hAnsiTheme="majorHAnsi" w:cstheme="majorBidi"/>
        <w:i/>
        <w:iCs/>
        <w:sz w:val="26"/>
      </w:rPr>
      <w:tblPr/>
      <w:tcPr>
        <w:tcBorders>
          <w:bottom w:val="single" w:sz="4" w:space="0" w:color="669A8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A8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A8C" w:themeColor="accent5"/>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C3B190" w:themeColor="accent6" w:themeShade="BF"/>
    </w:rPr>
    <w:tblPr>
      <w:tblStyleRowBandSize w:val="1"/>
      <w:tblStyleColBandSize w:val="1"/>
    </w:tblPr>
    <w:tcPr>
      <w:tcBorders>
        <w:left w:val="single" w:sz="4" w:space="0" w:color="EBE5DA" w:themeColor="accent6"/>
      </w:tcBorders>
      <w:shd w:val="clear" w:color="auto" w:fill="FBF9F7" w:themeFill="accent6" w:themeFillTint="33"/>
    </w:tcPr>
    <w:tblStylePr w:type="firstRow">
      <w:rPr>
        <w:rFonts w:asciiTheme="majorHAnsi" w:eastAsiaTheme="majorEastAsia" w:hAnsiTheme="majorHAnsi" w:cstheme="majorBidi"/>
        <w:i/>
        <w:iCs/>
        <w:sz w:val="26"/>
      </w:rPr>
      <w:tblPr/>
      <w:tcPr>
        <w:tcBorders>
          <w:bottom w:val="single" w:sz="4" w:space="0" w:color="EBE5D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E5D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E5DA" w:themeColor="accent6"/>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C18B" w:themeColor="accent1" w:themeTint="BF"/>
        <w:left w:val="single" w:sz="8" w:space="0" w:color="00C18B" w:themeColor="accent1" w:themeTint="BF"/>
        <w:bottom w:val="single" w:sz="8" w:space="0" w:color="00C18B" w:themeColor="accent1" w:themeTint="BF"/>
        <w:right w:val="single" w:sz="8" w:space="0" w:color="00C18B" w:themeColor="accent1" w:themeTint="BF"/>
        <w:insideH w:val="single" w:sz="8" w:space="0" w:color="00C18B" w:themeColor="accent1" w:themeTint="BF"/>
        <w:insideV w:val="single" w:sz="8" w:space="0" w:color="00C18B" w:themeColor="accent1" w:themeTint="BF"/>
      </w:tblBorders>
    </w:tblPr>
    <w:tcPr>
      <w:shd w:val="clear" w:color="auto" w:fill="96FFE1" w:themeFill="accent1" w:themeFillTint="3F"/>
    </w:tcPr>
    <w:tblStylePr w:type="firstRow">
      <w:rPr>
        <w:b/>
        <w:bCs/>
      </w:rPr>
    </w:tblStylePr>
    <w:tblStylePr w:type="lastRow">
      <w:rPr>
        <w:b/>
        <w:bCs/>
      </w:rPr>
      <w:tblPr/>
      <w:tcPr>
        <w:tcBorders>
          <w:top w:val="single" w:sz="18" w:space="0" w:color="00C18B" w:themeColor="accent1" w:themeTint="BF"/>
        </w:tcBorders>
      </w:tcPr>
    </w:tblStylePr>
    <w:tblStylePr w:type="firstCol">
      <w:rPr>
        <w:b/>
        <w:bCs/>
      </w:rPr>
    </w:tblStylePr>
    <w:tblStylePr w:type="lastCol">
      <w:rPr>
        <w:b/>
        <w:bCs/>
      </w:rPr>
    </w:tblStylePr>
    <w:tblStylePr w:type="band1Vert">
      <w:tblPr/>
      <w:tcPr>
        <w:shd w:val="clear" w:color="auto" w:fill="2CFFC4" w:themeFill="accent1" w:themeFillTint="7F"/>
      </w:tcPr>
    </w:tblStylePr>
    <w:tblStylePr w:type="band1Horz">
      <w:tblPr/>
      <w:tcPr>
        <w:shd w:val="clear" w:color="auto" w:fill="2CFFC4"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E5DED1" w:themeColor="accent2" w:themeTint="BF"/>
        <w:left w:val="single" w:sz="8" w:space="0" w:color="E5DED1" w:themeColor="accent2" w:themeTint="BF"/>
        <w:bottom w:val="single" w:sz="8" w:space="0" w:color="E5DED1" w:themeColor="accent2" w:themeTint="BF"/>
        <w:right w:val="single" w:sz="8" w:space="0" w:color="E5DED1" w:themeColor="accent2" w:themeTint="BF"/>
        <w:insideH w:val="single" w:sz="8" w:space="0" w:color="E5DED1" w:themeColor="accent2" w:themeTint="BF"/>
        <w:insideV w:val="single" w:sz="8" w:space="0" w:color="E5DED1" w:themeColor="accent2" w:themeTint="BF"/>
      </w:tblBorders>
    </w:tblPr>
    <w:tcPr>
      <w:shd w:val="clear" w:color="auto" w:fill="F6F4EF" w:themeFill="accent2" w:themeFillTint="3F"/>
    </w:tcPr>
    <w:tblStylePr w:type="firstRow">
      <w:rPr>
        <w:b/>
        <w:bCs/>
      </w:rPr>
    </w:tblStylePr>
    <w:tblStylePr w:type="lastRow">
      <w:rPr>
        <w:b/>
        <w:bCs/>
      </w:rPr>
      <w:tblPr/>
      <w:tcPr>
        <w:tcBorders>
          <w:top w:val="single" w:sz="18" w:space="0" w:color="E5DED1" w:themeColor="accent2" w:themeTint="BF"/>
        </w:tcBorders>
      </w:tcPr>
    </w:tblStylePr>
    <w:tblStylePr w:type="firstCol">
      <w:rPr>
        <w:b/>
        <w:bCs/>
      </w:rPr>
    </w:tblStylePr>
    <w:tblStylePr w:type="lastCol">
      <w:rPr>
        <w:b/>
        <w:bCs/>
      </w:rPr>
    </w:tblStylePr>
    <w:tblStylePr w:type="band1Vert">
      <w:tblPr/>
      <w:tcPr>
        <w:shd w:val="clear" w:color="auto" w:fill="EEE9E0" w:themeFill="accent2" w:themeFillTint="7F"/>
      </w:tcPr>
    </w:tblStylePr>
    <w:tblStylePr w:type="band1Horz">
      <w:tblPr/>
      <w:tcPr>
        <w:shd w:val="clear" w:color="auto" w:fill="EEE9E0"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B3A8" w:themeColor="accent5" w:themeTint="BF"/>
        <w:left w:val="single" w:sz="8" w:space="0" w:color="8CB3A8" w:themeColor="accent5" w:themeTint="BF"/>
        <w:bottom w:val="single" w:sz="8" w:space="0" w:color="8CB3A8" w:themeColor="accent5" w:themeTint="BF"/>
        <w:right w:val="single" w:sz="8" w:space="0" w:color="8CB3A8" w:themeColor="accent5" w:themeTint="BF"/>
        <w:insideH w:val="single" w:sz="8" w:space="0" w:color="8CB3A8" w:themeColor="accent5" w:themeTint="BF"/>
        <w:insideV w:val="single" w:sz="8" w:space="0" w:color="8CB3A8" w:themeColor="accent5" w:themeTint="BF"/>
      </w:tblBorders>
    </w:tblPr>
    <w:tcPr>
      <w:shd w:val="clear" w:color="auto" w:fill="D9E6E2" w:themeFill="accent5" w:themeFillTint="3F"/>
    </w:tcPr>
    <w:tblStylePr w:type="firstRow">
      <w:rPr>
        <w:b/>
        <w:bCs/>
      </w:rPr>
    </w:tblStylePr>
    <w:tblStylePr w:type="lastRow">
      <w:rPr>
        <w:b/>
        <w:bCs/>
      </w:rPr>
      <w:tblPr/>
      <w:tcPr>
        <w:tcBorders>
          <w:top w:val="single" w:sz="18" w:space="0" w:color="8CB3A8" w:themeColor="accent5" w:themeTint="BF"/>
        </w:tcBorders>
      </w:tcPr>
    </w:tblStylePr>
    <w:tblStylePr w:type="firstCol">
      <w:rPr>
        <w:b/>
        <w:bCs/>
      </w:rPr>
    </w:tblStylePr>
    <w:tblStylePr w:type="lastCol">
      <w:rPr>
        <w:b/>
        <w:bCs/>
      </w:rPr>
    </w:tblStylePr>
    <w:tblStylePr w:type="band1Vert">
      <w:tblPr/>
      <w:tcPr>
        <w:shd w:val="clear" w:color="auto" w:fill="B2CCC5" w:themeFill="accent5" w:themeFillTint="7F"/>
      </w:tcPr>
    </w:tblStylePr>
    <w:tblStylePr w:type="band1Horz">
      <w:tblPr/>
      <w:tcPr>
        <w:shd w:val="clear" w:color="auto" w:fill="B2CCC5" w:themeFill="accent5" w:themeFillTint="7F"/>
      </w:tcPr>
    </w:tblStylePr>
  </w:style>
  <w:style w:type="table" w:styleId="MediumGrid1-Accent6">
    <w:name w:val="Medium Grid 1 Accent 6"/>
    <w:basedOn w:val="TableNormal"/>
    <w:uiPriority w:val="67"/>
    <w:semiHidden/>
    <w:rsid w:val="0058629F"/>
    <w:tblPr>
      <w:tblStyleRowBandSize w:val="1"/>
      <w:tblStyleColBandSize w:val="1"/>
    </w:tblPr>
    <w:tcPr>
      <w:shd w:val="clear" w:color="auto" w:fill="FAF8F5" w:themeFill="accent6" w:themeFillTint="3F"/>
    </w:tcPr>
    <w:tblStylePr w:type="firstRow">
      <w:rPr>
        <w:b/>
        <w:bCs/>
      </w:rPr>
    </w:tblStylePr>
    <w:tblStylePr w:type="lastRow">
      <w:rPr>
        <w:b/>
        <w:bCs/>
      </w:rPr>
      <w:tblPr/>
      <w:tcPr>
        <w:tcBorders>
          <w:top w:val="single" w:sz="18" w:space="0" w:color="F0EBE3" w:themeColor="accent6" w:themeTint="BF"/>
        </w:tcBorders>
      </w:tcPr>
    </w:tblStylePr>
    <w:tblStylePr w:type="firstCol">
      <w:rPr>
        <w:b/>
        <w:bCs/>
      </w:rPr>
    </w:tblStylePr>
    <w:tblStylePr w:type="lastCol">
      <w:rPr>
        <w:b/>
        <w:bCs/>
      </w:rPr>
    </w:tblStylePr>
    <w:tblStylePr w:type="band1Vert">
      <w:tblPr/>
      <w:tcPr>
        <w:shd w:val="clear" w:color="auto" w:fill="F5F1EC" w:themeFill="accent6" w:themeFillTint="7F"/>
      </w:tcPr>
    </w:tblStylePr>
    <w:tblStylePr w:type="band1Horz">
      <w:tblPr/>
      <w:tcPr>
        <w:shd w:val="clear" w:color="auto" w:fill="F5F1EC"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Pr>
    <w:tcPr>
      <w:shd w:val="clear" w:color="auto" w:fill="96FFE1" w:themeFill="accent1" w:themeFillTint="3F"/>
    </w:tcPr>
    <w:tblStylePr w:type="firstRow">
      <w:rPr>
        <w:b/>
        <w:bCs/>
        <w:color w:val="232222" w:themeColor="text1"/>
      </w:rPr>
      <w:tblPr/>
      <w:tcPr>
        <w:shd w:val="clear" w:color="auto" w:fill="D5FFF3"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AAFFE7" w:themeFill="accent1" w:themeFillTint="33"/>
      </w:tcPr>
    </w:tblStylePr>
    <w:tblStylePr w:type="band1Vert">
      <w:tblPr/>
      <w:tcPr>
        <w:shd w:val="clear" w:color="auto" w:fill="2CFFC4" w:themeFill="accent1" w:themeFillTint="7F"/>
      </w:tcPr>
    </w:tblStylePr>
    <w:tblStylePr w:type="band1Horz">
      <w:tblPr/>
      <w:tcPr>
        <w:tcBorders>
          <w:insideH w:val="single" w:sz="6" w:space="0" w:color="00573F" w:themeColor="accent1"/>
          <w:insideV w:val="single" w:sz="6" w:space="0" w:color="00573F" w:themeColor="accent1"/>
        </w:tcBorders>
        <w:shd w:val="clear" w:color="auto" w:fill="2CFFC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Pr>
    <w:tcPr>
      <w:shd w:val="clear" w:color="auto" w:fill="F6F4EF" w:themeFill="accent2" w:themeFillTint="3F"/>
    </w:tcPr>
    <w:tblStylePr w:type="firstRow">
      <w:rPr>
        <w:b/>
        <w:bCs/>
        <w:color w:val="232222" w:themeColor="text1"/>
      </w:rPr>
      <w:tblPr/>
      <w:tcPr>
        <w:shd w:val="clear" w:color="auto" w:fill="FBFAF9"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8F6F2" w:themeFill="accent2" w:themeFillTint="33"/>
      </w:tcPr>
    </w:tblStylePr>
    <w:tblStylePr w:type="band1Vert">
      <w:tblPr/>
      <w:tcPr>
        <w:shd w:val="clear" w:color="auto" w:fill="EEE9E0" w:themeFill="accent2" w:themeFillTint="7F"/>
      </w:tcPr>
    </w:tblStylePr>
    <w:tblStylePr w:type="band1Horz">
      <w:tblPr/>
      <w:tcPr>
        <w:tcBorders>
          <w:insideH w:val="single" w:sz="6" w:space="0" w:color="DDD4C2" w:themeColor="accent2"/>
          <w:insideV w:val="single" w:sz="6" w:space="0" w:color="DDD4C2" w:themeColor="accent2"/>
        </w:tcBorders>
        <w:shd w:val="clear" w:color="auto" w:fill="EEE9E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Pr>
    <w:tcPr>
      <w:shd w:val="clear" w:color="auto" w:fill="D9E6E2" w:themeFill="accent5" w:themeFillTint="3F"/>
    </w:tcPr>
    <w:tblStylePr w:type="firstRow">
      <w:rPr>
        <w:b/>
        <w:bCs/>
        <w:color w:val="232222" w:themeColor="text1"/>
      </w:rPr>
      <w:tblPr/>
      <w:tcPr>
        <w:shd w:val="clear" w:color="auto" w:fill="EFF5F3"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AE7" w:themeFill="accent5" w:themeFillTint="33"/>
      </w:tcPr>
    </w:tblStylePr>
    <w:tblStylePr w:type="band1Vert">
      <w:tblPr/>
      <w:tcPr>
        <w:shd w:val="clear" w:color="auto" w:fill="B2CCC5" w:themeFill="accent5" w:themeFillTint="7F"/>
      </w:tcPr>
    </w:tblStylePr>
    <w:tblStylePr w:type="band1Horz">
      <w:tblPr/>
      <w:tcPr>
        <w:tcBorders>
          <w:insideH w:val="single" w:sz="6" w:space="0" w:color="669A8C" w:themeColor="accent5"/>
          <w:insideV w:val="single" w:sz="6" w:space="0" w:color="669A8C" w:themeColor="accent5"/>
        </w:tcBorders>
        <w:shd w:val="clear" w:color="auto" w:fill="B2CCC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Pr>
    <w:tcPr>
      <w:shd w:val="clear" w:color="auto" w:fill="FAF8F5" w:themeFill="accent6" w:themeFillTint="3F"/>
    </w:tcPr>
    <w:tblStylePr w:type="firstRow">
      <w:rPr>
        <w:b/>
        <w:bCs/>
        <w:color w:val="232222" w:themeColor="text1"/>
      </w:rPr>
      <w:tblPr/>
      <w:tcPr>
        <w:shd w:val="clear" w:color="auto" w:fill="FDFCFB"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BF9F7" w:themeFill="accent6" w:themeFillTint="33"/>
      </w:tcPr>
    </w:tblStylePr>
    <w:tblStylePr w:type="band1Vert">
      <w:tblPr/>
      <w:tcPr>
        <w:shd w:val="clear" w:color="auto" w:fill="F5F1EC" w:themeFill="accent6" w:themeFillTint="7F"/>
      </w:tcPr>
    </w:tblStylePr>
    <w:tblStylePr w:type="band1Horz">
      <w:tblPr/>
      <w:tcPr>
        <w:tcBorders>
          <w:insideH w:val="single" w:sz="6" w:space="0" w:color="EBE5DA" w:themeColor="accent6"/>
          <w:insideV w:val="single" w:sz="6" w:space="0" w:color="EBE5DA" w:themeColor="accent6"/>
        </w:tcBorders>
        <w:shd w:val="clear" w:color="auto" w:fill="F5F1E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6FFE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73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73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73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73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CFFC4" w:themeFill="accent1" w:themeFillTint="7F"/>
      </w:tcPr>
    </w:tblStylePr>
  </w:style>
  <w:style w:type="table" w:styleId="MediumGrid3-Accent2">
    <w:name w:val="Medium Grid 3 Accent 2"/>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6F4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4C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4C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4C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4C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9E0" w:themeFill="accent2" w:themeFillTint="7F"/>
      </w:tcPr>
    </w:tblStylePr>
  </w:style>
  <w:style w:type="table" w:styleId="MediumGrid3-Accent3">
    <w:name w:val="Medium Grid 3 Accent 3"/>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6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A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A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A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A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CC5" w:themeFill="accent5" w:themeFillTint="7F"/>
      </w:tcPr>
    </w:tblStylePr>
  </w:style>
  <w:style w:type="table" w:styleId="MediumGrid3-Accent6">
    <w:name w:val="Medium Grid 3 Accent 6"/>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F8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E5D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E5D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E5D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E5D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F1EC" w:themeFill="accent6" w:themeFillTint="7F"/>
      </w:tcPr>
    </w:tblStylePr>
  </w:style>
  <w:style w:type="table" w:styleId="MediumList1">
    <w:name w:val="Medium List 1"/>
    <w:basedOn w:val="TableNormal"/>
    <w:uiPriority w:val="65"/>
    <w:semiHidden/>
    <w:rsid w:val="0058629F"/>
    <w:tblPr>
      <w:tblStyleRowBandSize w:val="1"/>
      <w:tblStyleColBandSize w:val="1"/>
    </w:tblPr>
    <w:tcPr>
      <w:tcBorders>
        <w:top w:val="single" w:sz="8" w:space="0" w:color="232222" w:themeColor="text1"/>
        <w:bottom w:val="single" w:sz="8" w:space="0" w:color="232222" w:themeColor="text1"/>
      </w:tcBorders>
      <w:shd w:val="clear" w:color="auto" w:fill="C9C7C7" w:themeFill="text1" w:themeFillTint="3F"/>
    </w:tc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StylePr>
  </w:style>
  <w:style w:type="table" w:styleId="MediumList1-Accent1">
    <w:name w:val="Medium List 1 Accent 1"/>
    <w:basedOn w:val="TableNormal"/>
    <w:uiPriority w:val="65"/>
    <w:semiHidden/>
    <w:rsid w:val="0058629F"/>
    <w:tblPr>
      <w:tblStyleRowBandSize w:val="1"/>
      <w:tblStyleColBandSize w:val="1"/>
    </w:tblPr>
    <w:tcPr>
      <w:tcBorders>
        <w:top w:val="single" w:sz="8" w:space="0" w:color="00573F" w:themeColor="accent1"/>
        <w:bottom w:val="single" w:sz="8" w:space="0" w:color="00573F" w:themeColor="accent1"/>
      </w:tcBorders>
      <w:shd w:val="clear" w:color="auto" w:fill="96FFE1" w:themeFill="accent1" w:themeFillTint="3F"/>
    </w:tcPr>
    <w:tblStylePr w:type="firstRow">
      <w:rPr>
        <w:rFonts w:asciiTheme="majorHAnsi" w:eastAsiaTheme="majorEastAsia" w:hAnsiTheme="majorHAnsi" w:cstheme="majorBidi"/>
      </w:rPr>
      <w:tblPr/>
      <w:tcPr>
        <w:tcBorders>
          <w:top w:val="nil"/>
          <w:bottom w:val="single" w:sz="8" w:space="0" w:color="00573F" w:themeColor="accent1"/>
        </w:tcBorders>
      </w:tcPr>
    </w:tblStylePr>
    <w:tblStylePr w:type="lastRow">
      <w:rPr>
        <w:b/>
        <w:bCs/>
        <w:color w:val="201547" w:themeColor="text2"/>
      </w:rPr>
      <w:tblPr/>
      <w:tcPr>
        <w:tcBorders>
          <w:top w:val="single" w:sz="8" w:space="0" w:color="00573F" w:themeColor="accent1"/>
          <w:bottom w:val="single" w:sz="8" w:space="0" w:color="00573F" w:themeColor="accent1"/>
        </w:tcBorders>
      </w:tcPr>
    </w:tblStylePr>
    <w:tblStylePr w:type="firstCol">
      <w:rPr>
        <w:b/>
        <w:bCs/>
      </w:rPr>
    </w:tblStylePr>
    <w:tblStylePr w:type="lastCol">
      <w:rPr>
        <w:b/>
        <w:bCs/>
      </w:rPr>
    </w:tblStylePr>
  </w:style>
  <w:style w:type="table" w:styleId="MediumList1-Accent2">
    <w:name w:val="Medium List 1 Accent 2"/>
    <w:basedOn w:val="TableNormal"/>
    <w:uiPriority w:val="65"/>
    <w:semiHidden/>
    <w:rsid w:val="0058629F"/>
    <w:tblPr>
      <w:tblStyleRowBandSize w:val="1"/>
      <w:tblStyleColBandSize w:val="1"/>
    </w:tblPr>
    <w:tcPr>
      <w:tcBorders>
        <w:top w:val="single" w:sz="8" w:space="0" w:color="DDD4C2" w:themeColor="accent2"/>
        <w:bottom w:val="single" w:sz="8" w:space="0" w:color="DDD4C2" w:themeColor="accent2"/>
      </w:tcBorders>
      <w:shd w:val="clear" w:color="auto" w:fill="F6F4EF" w:themeFill="accent2" w:themeFillTint="3F"/>
    </w:tcPr>
    <w:tblStylePr w:type="firstRow">
      <w:rPr>
        <w:rFonts w:asciiTheme="majorHAnsi" w:eastAsiaTheme="majorEastAsia" w:hAnsiTheme="majorHAnsi" w:cstheme="majorBidi"/>
      </w:rPr>
      <w:tblPr/>
      <w:tcPr>
        <w:tcBorders>
          <w:top w:val="nil"/>
          <w:bottom w:val="single" w:sz="8" w:space="0" w:color="DDD4C2" w:themeColor="accent2"/>
        </w:tcBorders>
      </w:tcPr>
    </w:tblStylePr>
    <w:tblStylePr w:type="lastRow">
      <w:rPr>
        <w:b/>
        <w:bCs/>
        <w:color w:val="201547" w:themeColor="text2"/>
      </w:rPr>
      <w:tblPr/>
      <w:tcPr>
        <w:tcBorders>
          <w:top w:val="single" w:sz="8" w:space="0" w:color="DDD4C2" w:themeColor="accent2"/>
          <w:bottom w:val="single" w:sz="8" w:space="0" w:color="DDD4C2" w:themeColor="accent2"/>
        </w:tcBorders>
      </w:tcPr>
    </w:tblStylePr>
    <w:tblStylePr w:type="firstCol">
      <w:rPr>
        <w:b/>
        <w:bCs/>
      </w:rPr>
    </w:tblStylePr>
    <w:tblStylePr w:type="lastCol">
      <w:rPr>
        <w:b/>
        <w:bCs/>
      </w:rPr>
    </w:tblStylePr>
  </w:style>
  <w:style w:type="table" w:styleId="MediumList1-Accent3">
    <w:name w:val="Medium List 1 Accent 3"/>
    <w:basedOn w:val="TableNormal"/>
    <w:uiPriority w:val="65"/>
    <w:semiHidden/>
    <w:rsid w:val="0058629F"/>
    <w:tblPr>
      <w:tblStyleRowBandSize w:val="1"/>
      <w:tblStyleColBandSize w:val="1"/>
    </w:tblPr>
    <w:tcPr>
      <w:tcBorders>
        <w:top w:val="single" w:sz="8" w:space="0" w:color="00B2A9" w:themeColor="accent3"/>
        <w:bottom w:val="single" w:sz="8" w:space="0" w:color="00B2A9" w:themeColor="accent3"/>
      </w:tcBorders>
      <w:shd w:val="clear" w:color="auto" w:fill="ACFFFA" w:themeFill="accent3" w:themeFillTint="3F"/>
    </w:tc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StylePr>
  </w:style>
  <w:style w:type="table" w:styleId="MediumList1-Accent4">
    <w:name w:val="Medium List 1 Accent 4"/>
    <w:basedOn w:val="TableNormal"/>
    <w:uiPriority w:val="65"/>
    <w:semiHidden/>
    <w:rsid w:val="0058629F"/>
    <w:tblPr>
      <w:tblStyleRowBandSize w:val="1"/>
      <w:tblStyleColBandSize w:val="1"/>
    </w:tblPr>
    <w:tcPr>
      <w:tcBorders>
        <w:top w:val="single" w:sz="8" w:space="0" w:color="201547" w:themeColor="accent4"/>
        <w:bottom w:val="single" w:sz="8" w:space="0" w:color="201547" w:themeColor="accent4"/>
      </w:tcBorders>
      <w:shd w:val="clear" w:color="auto" w:fill="BBAFE7" w:themeFill="accent4" w:themeFillTint="3F"/>
    </w:tc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StylePr>
  </w:style>
  <w:style w:type="table" w:styleId="MediumList1-Accent5">
    <w:name w:val="Medium List 1 Accent 5"/>
    <w:basedOn w:val="TableNormal"/>
    <w:uiPriority w:val="65"/>
    <w:semiHidden/>
    <w:rsid w:val="0058629F"/>
    <w:tblPr>
      <w:tblStyleRowBandSize w:val="1"/>
      <w:tblStyleColBandSize w:val="1"/>
    </w:tblPr>
    <w:tcPr>
      <w:tcBorders>
        <w:top w:val="single" w:sz="8" w:space="0" w:color="669A8C" w:themeColor="accent5"/>
        <w:bottom w:val="single" w:sz="8" w:space="0" w:color="669A8C" w:themeColor="accent5"/>
      </w:tcBorders>
      <w:shd w:val="clear" w:color="auto" w:fill="D9E6E2" w:themeFill="accent5" w:themeFillTint="3F"/>
    </w:tcPr>
    <w:tblStylePr w:type="firstRow">
      <w:rPr>
        <w:rFonts w:asciiTheme="majorHAnsi" w:eastAsiaTheme="majorEastAsia" w:hAnsiTheme="majorHAnsi" w:cstheme="majorBidi"/>
      </w:rPr>
      <w:tblPr/>
      <w:tcPr>
        <w:tcBorders>
          <w:top w:val="nil"/>
          <w:bottom w:val="single" w:sz="8" w:space="0" w:color="669A8C" w:themeColor="accent5"/>
        </w:tcBorders>
      </w:tcPr>
    </w:tblStylePr>
    <w:tblStylePr w:type="lastRow">
      <w:rPr>
        <w:b/>
        <w:bCs/>
        <w:color w:val="201547" w:themeColor="text2"/>
      </w:rPr>
      <w:tblPr/>
      <w:tcPr>
        <w:tcBorders>
          <w:top w:val="single" w:sz="8" w:space="0" w:color="669A8C" w:themeColor="accent5"/>
          <w:bottom w:val="single" w:sz="8" w:space="0" w:color="669A8C" w:themeColor="accent5"/>
        </w:tcBorders>
      </w:tcPr>
    </w:tblStylePr>
    <w:tblStylePr w:type="firstCol">
      <w:rPr>
        <w:b/>
        <w:bCs/>
      </w:rPr>
    </w:tblStylePr>
    <w:tblStylePr w:type="lastCol">
      <w:rPr>
        <w:b/>
        <w:bCs/>
      </w:rPr>
    </w:tblStylePr>
  </w:style>
  <w:style w:type="table" w:styleId="MediumList1-Accent6">
    <w:name w:val="Medium List 1 Accent 6"/>
    <w:basedOn w:val="TableNormal"/>
    <w:uiPriority w:val="65"/>
    <w:semiHidden/>
    <w:rsid w:val="0058629F"/>
    <w:tblPr>
      <w:tblStyleRowBandSize w:val="1"/>
      <w:tblStyleColBandSize w:val="1"/>
    </w:tblPr>
    <w:tcPr>
      <w:tcBorders>
        <w:top w:val="single" w:sz="8" w:space="0" w:color="EBE5DA" w:themeColor="accent6"/>
        <w:bottom w:val="single" w:sz="8" w:space="0" w:color="EBE5DA" w:themeColor="accent6"/>
      </w:tcBorders>
      <w:shd w:val="clear" w:color="auto" w:fill="FAF8F5" w:themeFill="accent6" w:themeFillTint="3F"/>
    </w:tcPr>
    <w:tblStylePr w:type="firstRow">
      <w:rPr>
        <w:rFonts w:asciiTheme="majorHAnsi" w:eastAsiaTheme="majorEastAsia" w:hAnsiTheme="majorHAnsi" w:cstheme="majorBidi"/>
      </w:rPr>
      <w:tblPr/>
      <w:tcPr>
        <w:tcBorders>
          <w:top w:val="nil"/>
          <w:bottom w:val="single" w:sz="8" w:space="0" w:color="EBE5DA" w:themeColor="accent6"/>
        </w:tcBorders>
      </w:tcPr>
    </w:tblStylePr>
    <w:tblStylePr w:type="lastRow">
      <w:rPr>
        <w:b/>
        <w:bCs/>
        <w:color w:val="201547" w:themeColor="text2"/>
      </w:rPr>
      <w:tblPr/>
      <w:tcPr>
        <w:tcBorders>
          <w:top w:val="single" w:sz="8" w:space="0" w:color="EBE5DA" w:themeColor="accent6"/>
          <w:bottom w:val="single" w:sz="8" w:space="0" w:color="EBE5DA" w:themeColor="accent6"/>
        </w:tcBorders>
      </w:tcPr>
    </w:tblStylePr>
    <w:tblStylePr w:type="firstCol">
      <w:rPr>
        <w:b/>
        <w:bCs/>
      </w:rPr>
    </w:tblStylePr>
    <w:tblStylePr w:type="lastCol">
      <w:rPr>
        <w:b/>
        <w:bCs/>
      </w:r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Pr>
    <w:tblStylePr w:type="firstRow">
      <w:rPr>
        <w:sz w:val="24"/>
        <w:szCs w:val="24"/>
      </w:rPr>
      <w:tblPr/>
      <w:tcPr>
        <w:tcBorders>
          <w:top w:val="nil"/>
          <w:left w:val="nil"/>
          <w:bottom w:val="single" w:sz="24" w:space="0" w:color="00573F" w:themeColor="accent1"/>
          <w:right w:val="nil"/>
          <w:insideH w:val="nil"/>
          <w:insideV w:val="nil"/>
        </w:tcBorders>
        <w:shd w:val="clear" w:color="auto" w:fill="FFFFFF" w:themeFill="background1"/>
      </w:tcPr>
    </w:tblStylePr>
    <w:tblStylePr w:type="lastRow">
      <w:tblPr/>
      <w:tcPr>
        <w:tcBorders>
          <w:top w:val="single" w:sz="8" w:space="0" w:color="00573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73F" w:themeColor="accent1"/>
          <w:insideH w:val="nil"/>
          <w:insideV w:val="nil"/>
        </w:tcBorders>
        <w:shd w:val="clear" w:color="auto" w:fill="FFFFFF" w:themeFill="background1"/>
      </w:tcPr>
    </w:tblStylePr>
    <w:tblStylePr w:type="lastCol">
      <w:tblPr/>
      <w:tcPr>
        <w:tcBorders>
          <w:top w:val="nil"/>
          <w:left w:val="single" w:sz="8" w:space="0" w:color="00573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FE1" w:themeFill="accent1" w:themeFillTint="3F"/>
      </w:tcPr>
    </w:tblStylePr>
    <w:tblStylePr w:type="band1Horz">
      <w:tblPr/>
      <w:tcPr>
        <w:tcBorders>
          <w:top w:val="nil"/>
          <w:bottom w:val="nil"/>
          <w:insideH w:val="nil"/>
          <w:insideV w:val="nil"/>
        </w:tcBorders>
        <w:shd w:val="clear" w:color="auto" w:fill="96FFE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Pr>
    <w:tblStylePr w:type="firstRow">
      <w:rPr>
        <w:sz w:val="24"/>
        <w:szCs w:val="24"/>
      </w:rPr>
      <w:tblPr/>
      <w:tcPr>
        <w:tcBorders>
          <w:top w:val="nil"/>
          <w:left w:val="nil"/>
          <w:bottom w:val="single" w:sz="24" w:space="0" w:color="DDD4C2" w:themeColor="accent2"/>
          <w:right w:val="nil"/>
          <w:insideH w:val="nil"/>
          <w:insideV w:val="nil"/>
        </w:tcBorders>
        <w:shd w:val="clear" w:color="auto" w:fill="FFFFFF" w:themeFill="background1"/>
      </w:tcPr>
    </w:tblStylePr>
    <w:tblStylePr w:type="lastRow">
      <w:tblPr/>
      <w:tcPr>
        <w:tcBorders>
          <w:top w:val="single" w:sz="8" w:space="0" w:color="DDD4C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4C2" w:themeColor="accent2"/>
          <w:insideH w:val="nil"/>
          <w:insideV w:val="nil"/>
        </w:tcBorders>
        <w:shd w:val="clear" w:color="auto" w:fill="FFFFFF" w:themeFill="background1"/>
      </w:tcPr>
    </w:tblStylePr>
    <w:tblStylePr w:type="lastCol">
      <w:tblPr/>
      <w:tcPr>
        <w:tcBorders>
          <w:top w:val="nil"/>
          <w:left w:val="single" w:sz="8" w:space="0" w:color="DDD4C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EF" w:themeFill="accent2" w:themeFillTint="3F"/>
      </w:tcPr>
    </w:tblStylePr>
    <w:tblStylePr w:type="band1Horz">
      <w:tblPr/>
      <w:tcPr>
        <w:tcBorders>
          <w:top w:val="nil"/>
          <w:bottom w:val="nil"/>
          <w:insideH w:val="nil"/>
          <w:insideV w:val="nil"/>
        </w:tcBorders>
        <w:shd w:val="clear" w:color="auto" w:fill="F6F4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Pr>
    <w:tblStylePr w:type="firstRow">
      <w:rPr>
        <w:sz w:val="24"/>
        <w:szCs w:val="24"/>
      </w:rPr>
      <w:tblPr/>
      <w:tcPr>
        <w:tcBorders>
          <w:top w:val="nil"/>
          <w:left w:val="nil"/>
          <w:bottom w:val="single" w:sz="24" w:space="0" w:color="669A8C" w:themeColor="accent5"/>
          <w:right w:val="nil"/>
          <w:insideH w:val="nil"/>
          <w:insideV w:val="nil"/>
        </w:tcBorders>
        <w:shd w:val="clear" w:color="auto" w:fill="FFFFFF" w:themeFill="background1"/>
      </w:tcPr>
    </w:tblStylePr>
    <w:tblStylePr w:type="lastRow">
      <w:tblPr/>
      <w:tcPr>
        <w:tcBorders>
          <w:top w:val="single" w:sz="8" w:space="0" w:color="669A8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A8C" w:themeColor="accent5"/>
          <w:insideH w:val="nil"/>
          <w:insideV w:val="nil"/>
        </w:tcBorders>
        <w:shd w:val="clear" w:color="auto" w:fill="FFFFFF" w:themeFill="background1"/>
      </w:tcPr>
    </w:tblStylePr>
    <w:tblStylePr w:type="lastCol">
      <w:tblPr/>
      <w:tcPr>
        <w:tcBorders>
          <w:top w:val="nil"/>
          <w:left w:val="single" w:sz="8" w:space="0" w:color="669A8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6E2" w:themeFill="accent5" w:themeFillTint="3F"/>
      </w:tcPr>
    </w:tblStylePr>
    <w:tblStylePr w:type="band1Horz">
      <w:tblPr/>
      <w:tcPr>
        <w:tcBorders>
          <w:top w:val="nil"/>
          <w:bottom w:val="nil"/>
          <w:insideH w:val="nil"/>
          <w:insideV w:val="nil"/>
        </w:tcBorders>
        <w:shd w:val="clear" w:color="auto" w:fill="D9E6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Pr>
    <w:tblStylePr w:type="firstRow">
      <w:rPr>
        <w:sz w:val="24"/>
        <w:szCs w:val="24"/>
      </w:rPr>
      <w:tblPr/>
      <w:tcPr>
        <w:tcBorders>
          <w:top w:val="nil"/>
          <w:left w:val="nil"/>
          <w:bottom w:val="single" w:sz="24" w:space="0" w:color="EBE5DA" w:themeColor="accent6"/>
          <w:right w:val="nil"/>
          <w:insideH w:val="nil"/>
          <w:insideV w:val="nil"/>
        </w:tcBorders>
        <w:shd w:val="clear" w:color="auto" w:fill="FFFFFF" w:themeFill="background1"/>
      </w:tcPr>
    </w:tblStylePr>
    <w:tblStylePr w:type="lastRow">
      <w:tblPr/>
      <w:tcPr>
        <w:tcBorders>
          <w:top w:val="single" w:sz="8" w:space="0" w:color="EBE5D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E5DA" w:themeColor="accent6"/>
          <w:insideH w:val="nil"/>
          <w:insideV w:val="nil"/>
        </w:tcBorders>
        <w:shd w:val="clear" w:color="auto" w:fill="FFFFFF" w:themeFill="background1"/>
      </w:tcPr>
    </w:tblStylePr>
    <w:tblStylePr w:type="lastCol">
      <w:tblPr/>
      <w:tcPr>
        <w:tcBorders>
          <w:top w:val="nil"/>
          <w:left w:val="single" w:sz="8" w:space="0" w:color="EBE5D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8F5" w:themeFill="accent6" w:themeFillTint="3F"/>
      </w:tcPr>
    </w:tblStylePr>
    <w:tblStylePr w:type="band1Horz">
      <w:tblPr/>
      <w:tcPr>
        <w:tcBorders>
          <w:top w:val="nil"/>
          <w:bottom w:val="nil"/>
          <w:insideH w:val="nil"/>
          <w:insideV w:val="nil"/>
        </w:tcBorders>
        <w:shd w:val="clear" w:color="auto" w:fill="FAF8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tcBorders>
      <w:shd w:val="clear" w:color="auto" w:fill="C9C7C7" w:themeFill="tex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1">
    <w:name w:val="Medium Shading 1 Accent 1"/>
    <w:basedOn w:val="TableNormal"/>
    <w:uiPriority w:val="63"/>
    <w:semiHidden/>
    <w:rsid w:val="0058629F"/>
    <w:tblPr>
      <w:tblStyleRowBandSize w:val="1"/>
      <w:tblStyleColBandSize w:val="1"/>
    </w:tblPr>
    <w:tcPr>
      <w:tcBorders>
        <w:top w:val="double" w:sz="6" w:space="0" w:color="00C18B" w:themeColor="accent1" w:themeTint="BF"/>
        <w:left w:val="single" w:sz="8" w:space="0" w:color="00C18B" w:themeColor="accent1" w:themeTint="BF"/>
        <w:bottom w:val="single" w:sz="8" w:space="0" w:color="00C18B" w:themeColor="accent1" w:themeTint="BF"/>
        <w:right w:val="single" w:sz="8" w:space="0" w:color="00C18B" w:themeColor="accent1" w:themeTint="BF"/>
      </w:tcBorders>
      <w:shd w:val="clear" w:color="auto" w:fill="96FFE1" w:themeFill="accen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2">
    <w:name w:val="Medium Shading 1 Accent 2"/>
    <w:basedOn w:val="TableNormal"/>
    <w:uiPriority w:val="63"/>
    <w:semiHidden/>
    <w:rsid w:val="0058629F"/>
    <w:tblPr>
      <w:tblStyleRowBandSize w:val="1"/>
      <w:tblStyleColBandSize w:val="1"/>
    </w:tblPr>
    <w:tcPr>
      <w:tcBorders>
        <w:top w:val="double" w:sz="6" w:space="0" w:color="E5DED1" w:themeColor="accent2" w:themeTint="BF"/>
        <w:left w:val="single" w:sz="8" w:space="0" w:color="E5DED1" w:themeColor="accent2" w:themeTint="BF"/>
        <w:bottom w:val="single" w:sz="8" w:space="0" w:color="E5DED1" w:themeColor="accent2" w:themeTint="BF"/>
        <w:right w:val="single" w:sz="8" w:space="0" w:color="E5DED1" w:themeColor="accent2" w:themeTint="BF"/>
      </w:tcBorders>
      <w:shd w:val="clear" w:color="auto" w:fill="F6F4EF" w:themeFill="accent2"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3">
    <w:name w:val="Medium Shading 1 Accent 3"/>
    <w:basedOn w:val="TableNormal"/>
    <w:uiPriority w:val="63"/>
    <w:semiHidden/>
    <w:rsid w:val="0058629F"/>
    <w:tblPr>
      <w:tblStyleRowBandSize w:val="1"/>
      <w:tblStyleColBandSize w:val="1"/>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tcBorders>
      <w:shd w:val="clear" w:color="auto" w:fill="ACFFFA" w:themeFill="accent3"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4">
    <w:name w:val="Medium Shading 1 Accent 4"/>
    <w:basedOn w:val="TableNormal"/>
    <w:uiPriority w:val="63"/>
    <w:semiHidden/>
    <w:rsid w:val="0058629F"/>
    <w:tblPr>
      <w:tblStyleRowBandSize w:val="1"/>
      <w:tblStyleColBandSize w:val="1"/>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tcBorders>
      <w:shd w:val="clear" w:color="auto" w:fill="BBAFE7" w:themeFill="accent4"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5">
    <w:name w:val="Medium Shading 1 Accent 5"/>
    <w:basedOn w:val="TableNormal"/>
    <w:uiPriority w:val="63"/>
    <w:semiHidden/>
    <w:rsid w:val="0058629F"/>
    <w:tblPr>
      <w:tblStyleRowBandSize w:val="1"/>
      <w:tblStyleColBandSize w:val="1"/>
    </w:tblPr>
    <w:tcPr>
      <w:tcBorders>
        <w:top w:val="double" w:sz="6" w:space="0" w:color="8CB3A8" w:themeColor="accent5" w:themeTint="BF"/>
        <w:left w:val="single" w:sz="8" w:space="0" w:color="8CB3A8" w:themeColor="accent5" w:themeTint="BF"/>
        <w:bottom w:val="single" w:sz="8" w:space="0" w:color="8CB3A8" w:themeColor="accent5" w:themeTint="BF"/>
        <w:right w:val="single" w:sz="8" w:space="0" w:color="8CB3A8" w:themeColor="accent5" w:themeTint="BF"/>
      </w:tcBorders>
      <w:shd w:val="clear" w:color="auto" w:fill="D9E6E2" w:themeFill="accent5"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6">
    <w:name w:val="Medium Shading 1 Accent 6"/>
    <w:basedOn w:val="TableNormal"/>
    <w:uiPriority w:val="63"/>
    <w:semiHidden/>
    <w:rsid w:val="0058629F"/>
    <w:tblPr>
      <w:tblStyleRowBandSize w:val="1"/>
      <w:tblStyleColBandSize w:val="1"/>
    </w:tblPr>
    <w:tcPr>
      <w:tcBorders>
        <w:top w:val="double" w:sz="6" w:space="0" w:color="F0EBE3" w:themeColor="accent6" w:themeTint="BF"/>
        <w:left w:val="single" w:sz="8" w:space="0" w:color="F0EBE3" w:themeColor="accent6" w:themeTint="BF"/>
        <w:bottom w:val="single" w:sz="8" w:space="0" w:color="F0EBE3" w:themeColor="accent6" w:themeTint="BF"/>
        <w:right w:val="single" w:sz="8" w:space="0" w:color="F0EBE3" w:themeColor="accent6" w:themeTint="BF"/>
      </w:tcBorders>
      <w:shd w:val="clear" w:color="auto" w:fill="FAF8F5" w:themeFill="accent6"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73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73F" w:themeFill="accent1"/>
      </w:tcPr>
    </w:tblStylePr>
    <w:tblStylePr w:type="lastCol">
      <w:rPr>
        <w:b/>
        <w:bCs/>
        <w:color w:val="FFFFFF" w:themeColor="background1"/>
      </w:rPr>
      <w:tblPr/>
      <w:tcPr>
        <w:tcBorders>
          <w:left w:val="nil"/>
          <w:right w:val="nil"/>
          <w:insideH w:val="nil"/>
          <w:insideV w:val="nil"/>
        </w:tcBorders>
        <w:shd w:val="clear" w:color="auto" w:fill="00573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4C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4C2" w:themeFill="accent2"/>
      </w:tcPr>
    </w:tblStylePr>
    <w:tblStylePr w:type="lastCol">
      <w:rPr>
        <w:b/>
        <w:bCs/>
        <w:color w:val="FFFFFF" w:themeColor="background1"/>
      </w:rPr>
      <w:tblPr/>
      <w:tcPr>
        <w:tcBorders>
          <w:left w:val="nil"/>
          <w:right w:val="nil"/>
          <w:insideH w:val="nil"/>
          <w:insideV w:val="nil"/>
        </w:tcBorders>
        <w:shd w:val="clear" w:color="auto" w:fill="DDD4C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A8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A8C" w:themeFill="accent5"/>
      </w:tcPr>
    </w:tblStylePr>
    <w:tblStylePr w:type="lastCol">
      <w:rPr>
        <w:b/>
        <w:bCs/>
        <w:color w:val="FFFFFF" w:themeColor="background1"/>
      </w:rPr>
      <w:tblPr/>
      <w:tcPr>
        <w:tcBorders>
          <w:left w:val="nil"/>
          <w:right w:val="nil"/>
          <w:insideH w:val="nil"/>
          <w:insideV w:val="nil"/>
        </w:tcBorders>
        <w:shd w:val="clear" w:color="auto" w:fill="669A8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E5D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E5DA" w:themeFill="accent6"/>
      </w:tcPr>
    </w:tblStylePr>
    <w:tblStylePr w:type="lastCol">
      <w:rPr>
        <w:b/>
        <w:bCs/>
        <w:color w:val="FFFFFF" w:themeColor="background1"/>
      </w:rPr>
      <w:tblPr/>
      <w:tcPr>
        <w:tcBorders>
          <w:left w:val="nil"/>
          <w:right w:val="nil"/>
          <w:insideH w:val="nil"/>
          <w:insideV w:val="nil"/>
        </w:tcBorders>
        <w:shd w:val="clear" w:color="auto" w:fill="EBE5D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cPr>
      <w:tcBorders>
        <w:bottom w:val="single" w:sz="4" w:space="0" w:color="918E8E" w:themeColor="text1" w:themeTint="80"/>
        <w:right w:val="single" w:sz="4" w:space="0" w:color="918E8E" w:themeColor="text1" w:themeTint="80"/>
      </w:tcBorders>
    </w:tcPr>
    <w:tblStylePr w:type="firstRow">
      <w:rPr>
        <w:b/>
        <w:bCs/>
        <w:caps/>
      </w:rPr>
    </w:tblStylePr>
    <w:tblStylePr w:type="lastRow">
      <w:rPr>
        <w:b/>
        <w:bCs/>
        <w:caps/>
      </w:r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Pr w:type="firstRow">
      <w:rPr>
        <w:b/>
        <w:bCs/>
      </w:rPr>
    </w:tblStylePr>
    <w:tblStylePr w:type="lastRow">
      <w:rPr>
        <w:b/>
        <w:bCs/>
      </w:rPr>
    </w:tblStylePr>
    <w:tblStylePr w:type="firstCol">
      <w:rPr>
        <w:b/>
        <w:bCs/>
      </w:rPr>
    </w:tblStylePr>
    <w:tblStylePr w:type="lastCol">
      <w:rPr>
        <w:b/>
        <w:bCs/>
      </w:rPr>
    </w:tblStylePr>
  </w:style>
  <w:style w:type="table" w:styleId="PlainTable5">
    <w:name w:val="Plain Table 5"/>
    <w:basedOn w:val="TableNormal"/>
    <w:uiPriority w:val="45"/>
    <w:semiHidden/>
    <w:rsid w:val="0058629F"/>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tcBorders>
        <w:left w:val="single" w:sz="6" w:space="0" w:color="FFFFFF"/>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tcBorders>
        <w:top w:val="single" w:sz="6" w:space="0" w:color="808080"/>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StylePr w:type="nwCell">
      <w:rPr>
        <w:b/>
        <w:bCs/>
        <w:color w:val="FFFFFF"/>
      </w:r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cPr>
      <w:shd w:val="pct30" w:color="000000" w:fill="FFFFFF"/>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semiHidden/>
    <w:rsid w:val="0058629F"/>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semiHidden/>
    <w:rsid w:val="0058629F"/>
    <w:tblPr/>
    <w:tcPr>
      <w:shd w:val="clear" w:color="auto" w:fill="auto"/>
    </w:tcPr>
    <w:tblStylePr w:type="firstRow">
      <w:rPr>
        <w:caps/>
        <w:color w:val="auto"/>
      </w:rPr>
    </w:tblStylePr>
  </w:style>
  <w:style w:type="table" w:styleId="TableGrid1">
    <w:name w:val="Table Grid 1"/>
    <w:basedOn w:val="TableNormal"/>
    <w:semiHidden/>
    <w:rsid w:val="0058629F"/>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table" w:styleId="TableGrid2">
    <w:name w:val="Table Grid 2"/>
    <w:basedOn w:val="TableNormal"/>
    <w:semiHidden/>
    <w:rsid w:val="0058629F"/>
    <w:tblPr/>
    <w:tcPr>
      <w:shd w:val="clear" w:color="auto" w:fill="auto"/>
    </w:tc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semiHidden/>
    <w:rsid w:val="0058629F"/>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StylePr>
  </w:style>
  <w:style w:type="table" w:styleId="TableGrid5">
    <w:name w:val="Table Grid 5"/>
    <w:basedOn w:val="TableNormal"/>
    <w:semiHidden/>
    <w:rsid w:val="0058629F"/>
    <w:tblPr/>
    <w:tblStylePr w:type="lastRow">
      <w:rPr>
        <w:b/>
        <w:bCs/>
      </w:rPr>
    </w:tblStylePr>
    <w:tblStylePr w:type="lastCol">
      <w:rPr>
        <w:b/>
        <w:bCs/>
      </w:r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aliases w:val="Table No Border"/>
    <w:basedOn w:val="TableNormal"/>
    <w:rsid w:val="007C1850"/>
    <w:pPr>
      <w:spacing w:before="70" w:after="70"/>
    </w:pPr>
    <w:tblPr>
      <w:tblStyleColBandSize w:val="1"/>
    </w:tblPr>
    <w:tcPr>
      <w:shd w:val="clear" w:color="auto" w:fill="CCDDD9" w:themeFill="background2"/>
    </w:tcPr>
    <w:tblStylePr w:type="firstRow">
      <w:pPr>
        <w:keepNext/>
        <w:wordWrap/>
      </w:pPr>
      <w:rPr>
        <w:color w:val="FFFFFF"/>
      </w:rPr>
      <w:tblPr/>
      <w:tcPr>
        <w:shd w:val="clear" w:color="auto" w:fill="00573F" w:themeFill="accent1"/>
      </w:tcPr>
    </w:tblStylePr>
  </w:style>
  <w:style w:type="table" w:styleId="TableList1">
    <w:name w:val="Table List 1"/>
    <w:basedOn w:val="TableNormal"/>
    <w:semiHidden/>
    <w:rsid w:val="0058629F"/>
    <w:tblPr>
      <w:tblStyleRowBandSize w:val="1"/>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cPr>
      <w:tcBorders>
        <w:bottom w:val="single" w:sz="12" w:space="0" w:color="000000"/>
      </w:tcBorders>
      <w:shd w:val="clear" w:color="auto" w:fill="auto"/>
    </w:tcPr>
    <w:tblStylePr w:type="firstRow">
      <w:rPr>
        <w:b/>
        <w:bCs/>
        <w:color w:val="FFFFFF"/>
      </w:rPr>
    </w:tblStylePr>
  </w:style>
  <w:style w:type="table" w:styleId="TableList5">
    <w:name w:val="Table List 5"/>
    <w:basedOn w:val="TableNormal"/>
    <w:semiHidden/>
    <w:rsid w:val="0058629F"/>
    <w:tblPr/>
    <w:tblStylePr w:type="firstRow">
      <w:rPr>
        <w:b/>
        <w:bCs/>
      </w:rPr>
    </w:tblStylePr>
    <w:tblStylePr w:type="firstCol">
      <w:rPr>
        <w:b/>
        <w:bCs/>
      </w:rPr>
    </w:tblStylePr>
  </w:style>
  <w:style w:type="table" w:styleId="TableList6">
    <w:name w:val="Table List 6"/>
    <w:basedOn w:val="TableNormal"/>
    <w:semiHidden/>
    <w:rsid w:val="0058629F"/>
    <w:tblPr>
      <w:tblStyleRowBandSize w:val="1"/>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style>
  <w:style w:type="table" w:styleId="TableList7">
    <w:name w:val="Table List 7"/>
    <w:basedOn w:val="TableNormal"/>
    <w:semiHidden/>
    <w:rsid w:val="0058629F"/>
    <w:tblPr>
      <w:tblStyleRowBandSize w:val="1"/>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style>
  <w:style w:type="table" w:styleId="TableWeb1">
    <w:name w:val="Table Web 1"/>
    <w:basedOn w:val="TableNormal"/>
    <w:semiHidden/>
    <w:rsid w:val="0058629F"/>
    <w:tblPr>
      <w:tblCellSpacing w:w="20" w:type="dxa"/>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783D00"/>
    <w:pPr>
      <w:spacing w:before="0" w:after="0" w:line="240" w:lineRule="auto"/>
    </w:pPr>
    <w:rPr>
      <w:rFonts w:cs="Arial"/>
      <w:b/>
      <w:color w:val="201547" w:themeColor="text2"/>
      <w:spacing w:val="-4"/>
      <w:kern w:val="28"/>
      <w:sz w:val="28"/>
      <w:szCs w:val="42"/>
    </w:rPr>
  </w:style>
  <w:style w:type="paragraph" w:customStyle="1" w:styleId="xPartnerLogo">
    <w:name w:val="xPartnerLogo"/>
    <w:basedOn w:val="NoSpacing"/>
    <w:uiPriority w:val="99"/>
    <w:rsid w:val="00C33BEC"/>
    <w:pPr>
      <w:framePr w:h="709" w:hRule="exact" w:wrap="around" w:vAnchor="page" w:hAnchor="page" w:x="568" w:y="15452"/>
    </w:pPr>
  </w:style>
  <w:style w:type="paragraph" w:customStyle="1" w:styleId="xVicLogo">
    <w:name w:val="xVicLogo"/>
    <w:basedOn w:val="NoSpacing"/>
    <w:uiPriority w:val="99"/>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SectionSubtitle">
    <w:name w:val="Section Subtitle"/>
    <w:basedOn w:val="Normal"/>
    <w:uiPriority w:val="3"/>
    <w:rsid w:val="002F5718"/>
    <w:pPr>
      <w:shd w:val="clear" w:color="auto" w:fill="201547" w:themeFill="text2"/>
      <w:spacing w:before="0" w:after="0" w:line="276" w:lineRule="auto"/>
    </w:pPr>
    <w:rPr>
      <w:color w:val="FFFFFF" w:themeColor="background1"/>
      <w:sz w:val="24"/>
    </w:rPr>
  </w:style>
  <w:style w:type="paragraph" w:customStyle="1" w:styleId="IntroFeatureText">
    <w:name w:val="Intro/Feature Text"/>
    <w:basedOn w:val="Normal"/>
    <w:next w:val="Normal"/>
    <w:qFormat/>
    <w:rsid w:val="00801AD3"/>
    <w:pPr>
      <w:spacing w:before="16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Normal"/>
    <w:next w:val="Normal"/>
    <w:link w:val="SubtitleChar"/>
    <w:uiPriority w:val="2"/>
    <w:rsid w:val="00576577"/>
    <w:pPr>
      <w:numPr>
        <w:ilvl w:val="1"/>
      </w:numPr>
      <w:spacing w:before="200" w:after="0" w:line="240" w:lineRule="auto"/>
      <w:contextualSpacing/>
    </w:pPr>
    <w:rPr>
      <w:rFonts w:eastAsiaTheme="minorEastAsia" w:cstheme="minorBidi"/>
      <w:color w:val="201547" w:themeColor="text2"/>
      <w:sz w:val="24"/>
      <w:szCs w:val="18"/>
    </w:rPr>
  </w:style>
  <w:style w:type="character" w:customStyle="1" w:styleId="SubtitleChar">
    <w:name w:val="Subtitle Char"/>
    <w:basedOn w:val="DefaultParagraphFont"/>
    <w:link w:val="Subtitle"/>
    <w:uiPriority w:val="2"/>
    <w:rsid w:val="00576577"/>
    <w:rPr>
      <w:rFonts w:eastAsiaTheme="minorEastAsia" w:cstheme="minorBidi"/>
      <w:color w:val="201547" w:themeColor="text2"/>
      <w:sz w:val="24"/>
      <w:szCs w:val="18"/>
    </w:rPr>
  </w:style>
  <w:style w:type="paragraph" w:customStyle="1" w:styleId="xProjectBar">
    <w:name w:val="xProjectBar"/>
    <w:basedOn w:val="Normal"/>
    <w:next w:val="Normal"/>
    <w:uiPriority w:val="99"/>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aliases w:val="NFP GP Bulleted List,Recommendation,List Paragraph1,List Paragraph11,List Paragraph2,NAST Quote,FooterText,numbered,Paragraphe de liste1,Bulletr List Paragraph,列出段落,列出段落1,List Paragraph21,Listeafsnit1,Parágrafo da Lista1,Párrafo de lista1"/>
    <w:basedOn w:val="Normal"/>
    <w:link w:val="ListParagraphChar"/>
    <w:uiPriority w:val="34"/>
    <w:qFormat/>
    <w:rsid w:val="00816257"/>
    <w:pPr>
      <w:ind w:left="720"/>
      <w:contextualSpacing/>
    </w:pPr>
  </w:style>
  <w:style w:type="character" w:styleId="Strong">
    <w:name w:val="Strong"/>
    <w:basedOn w:val="DefaultParagraphFont"/>
    <w:uiPriority w:val="22"/>
    <w:rsid w:val="007577B1"/>
    <w:rPr>
      <w:b/>
      <w:bCs/>
    </w:r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573F"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character" w:customStyle="1" w:styleId="SectionTitle">
    <w:name w:val="Section Title"/>
    <w:uiPriority w:val="3"/>
    <w:rsid w:val="00A1606D"/>
    <w:rPr>
      <w:color w:val="FFFFFF" w:themeColor="background1"/>
      <w:bdr w:val="none" w:sz="0" w:space="0" w:color="auto"/>
      <w:shd w:val="clear" w:color="auto" w:fill="auto"/>
    </w:r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style>
  <w:style w:type="paragraph" w:customStyle="1" w:styleId="xPartnerLogosInsideCover">
    <w:name w:val="xPartnerLogos_InsideCover"/>
    <w:basedOn w:val="NoSpacing"/>
    <w:next w:val="BodyText"/>
    <w:uiPriority w:val="99"/>
    <w:rsid w:val="00EE4D70"/>
    <w:pPr>
      <w:tabs>
        <w:tab w:val="left" w:pos="2948"/>
        <w:tab w:val="left" w:pos="5897"/>
      </w:tabs>
      <w:spacing w:before="200" w:after="200"/>
    </w:p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style>
  <w:style w:type="paragraph" w:customStyle="1" w:styleId="DisclaimerText">
    <w:name w:val="Disclaimer Text"/>
    <w:basedOn w:val="Normal"/>
    <w:uiPriority w:val="99"/>
    <w:semiHidden/>
    <w:rsid w:val="002A4F2A"/>
    <w:pPr>
      <w:framePr w:hSpace="181" w:wrap="around" w:hAnchor="margin" w:yAlign="bottom"/>
      <w:spacing w:before="0" w:after="9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573F" w:themeColor="accent1"/>
        <w:left w:val="single" w:sz="4" w:space="12" w:color="00573F" w:themeColor="accent1"/>
        <w:bottom w:val="single" w:sz="4" w:space="14" w:color="00573F" w:themeColor="accent1"/>
        <w:right w:val="single" w:sz="4" w:space="12" w:color="00573F" w:themeColor="accent1"/>
      </w:pBdr>
      <w:shd w:val="clear" w:color="auto" w:fill="00573F" w:themeFill="accent1"/>
      <w:tabs>
        <w:tab w:val="left" w:pos="2268"/>
        <w:tab w:val="left" w:pos="4536"/>
        <w:tab w:val="left" w:pos="6804"/>
        <w:tab w:val="right" w:pos="9638"/>
      </w:tabs>
      <w:spacing w:line="300" w:lineRule="exact"/>
      <w:ind w:left="227" w:right="227"/>
    </w:pPr>
    <w:rPr>
      <w:color w:val="FFFFFF"/>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rPr>
  </w:style>
  <w:style w:type="paragraph" w:customStyle="1" w:styleId="TableHeadingCentre">
    <w:name w:val="Table Heading Centre"/>
    <w:basedOn w:val="TableTextCentre"/>
    <w:qFormat/>
    <w:rsid w:val="00D05BC2"/>
    <w:pPr>
      <w:keepNext/>
    </w:pPr>
    <w:rPr>
      <w:b/>
      <w:color w:val="FFFFFF"/>
    </w:rPr>
  </w:style>
  <w:style w:type="paragraph" w:customStyle="1" w:styleId="TableHeadingRight">
    <w:name w:val="Table Heading Right"/>
    <w:basedOn w:val="TableTextRight"/>
    <w:qFormat/>
    <w:rsid w:val="00D05BC2"/>
    <w:pPr>
      <w:keepNext/>
    </w:pPr>
    <w:rPr>
      <w:b/>
      <w:color w:val="FFFFFF"/>
    </w:rPr>
  </w:style>
  <w:style w:type="paragraph" w:customStyle="1" w:styleId="xDisclaimerHeading">
    <w:name w:val="xDisclaimer Heading"/>
    <w:basedOn w:val="NoSpacing"/>
    <w:semiHidden/>
    <w:rsid w:val="00064813"/>
    <w:pPr>
      <w:spacing w:before="120" w:after="120"/>
    </w:pPr>
    <w:rPr>
      <w:b/>
    </w:rPr>
  </w:style>
  <w:style w:type="paragraph" w:customStyle="1" w:styleId="DisclaimerTextLeftBold">
    <w:name w:val="Disclaimer Text Left Bold"/>
    <w:basedOn w:val="DisclaimerTextLeft"/>
    <w:next w:val="DisclaimerTextLeft"/>
    <w:uiPriority w:val="99"/>
    <w:semiHidden/>
    <w:rsid w:val="00740ECE"/>
    <w:pPr>
      <w:framePr w:wrap="around"/>
    </w:pPr>
    <w:rPr>
      <w:b/>
    </w:rPr>
  </w:style>
  <w:style w:type="paragraph" w:customStyle="1" w:styleId="DisclaimerTextLeft">
    <w:name w:val="Disclaimer Text Left"/>
    <w:basedOn w:val="DisclaimerText"/>
    <w:uiPriority w:val="99"/>
    <w:semiHidden/>
    <w:rsid w:val="00740ECE"/>
    <w:pPr>
      <w:framePr w:wrap="around"/>
    </w:pPr>
  </w:style>
  <w:style w:type="paragraph" w:customStyle="1" w:styleId="DisclaimerTextRightBold">
    <w:name w:val="Disclaimer Text Right Bold"/>
    <w:basedOn w:val="Normal"/>
    <w:uiPriority w:val="99"/>
    <w:semiHidden/>
    <w:rsid w:val="00740ECE"/>
    <w:pPr>
      <w:framePr w:hSpace="181" w:wrap="around" w:hAnchor="margin" w:yAlign="bottom"/>
      <w:spacing w:before="0" w:after="90"/>
      <w:suppressOverlap/>
    </w:pPr>
    <w:rPr>
      <w:rFonts w:ascii="Arial Bold" w:hAnsi="Arial Bold" w:cs="Arial"/>
      <w:color w:val="232222" w:themeColor="text1"/>
    </w:rPr>
  </w:style>
  <w:style w:type="paragraph" w:customStyle="1" w:styleId="DisclaimerTextRight12pt">
    <w:name w:val="Disclaimer Text Right 12pt"/>
    <w:basedOn w:val="Normal"/>
    <w:uiPriority w:val="99"/>
    <w:semiHidden/>
    <w:rsid w:val="00740ECE"/>
    <w:pPr>
      <w:framePr w:hSpace="181" w:wrap="around" w:hAnchor="margin" w:yAlign="bottom"/>
      <w:spacing w:before="0" w:after="90"/>
      <w:suppressOverlap/>
    </w:pPr>
    <w:rPr>
      <w:rFonts w:cs="Arial"/>
      <w:color w:val="232222" w:themeColor="text1"/>
      <w:sz w:val="24"/>
    </w:rPr>
  </w:style>
  <w:style w:type="paragraph" w:customStyle="1" w:styleId="DisclaimerTextRightBold12pt">
    <w:name w:val="Disclaimer Text Right Bold 12 pt"/>
    <w:basedOn w:val="DisclaimerTextRightBold"/>
    <w:next w:val="DisclaimerTextRight12pt"/>
    <w:uiPriority w:val="99"/>
    <w:semiHidden/>
    <w:rsid w:val="00E4201F"/>
    <w:pPr>
      <w:framePr w:wrap="around"/>
    </w:pPr>
    <w:rPr>
      <w:sz w:val="24"/>
    </w:rPr>
  </w:style>
  <w:style w:type="paragraph" w:customStyle="1" w:styleId="DisclaimerTextRight">
    <w:name w:val="Disclaimer Text Right"/>
    <w:basedOn w:val="DisclaimerText"/>
    <w:uiPriority w:val="99"/>
    <w:semiHidden/>
    <w:rsid w:val="000957C3"/>
    <w:pPr>
      <w:framePr w:wrap="around"/>
    </w:pPr>
  </w:style>
  <w:style w:type="paragraph" w:customStyle="1" w:styleId="xWebBackCover">
    <w:name w:val="xWebBackCover"/>
    <w:basedOn w:val="NoSpacing"/>
    <w:semiHidden/>
    <w:rsid w:val="00E97B47"/>
    <w:pPr>
      <w:shd w:val="clear" w:color="auto" w:fill="201547" w:themeFill="text2"/>
    </w:pPr>
    <w:rPr>
      <w:b/>
      <w:bCs/>
      <w:color w:val="FFFFFF" w:themeColor="background1"/>
      <w:sz w:val="21"/>
      <w:szCs w:val="21"/>
      <w:lang w:val="en-US"/>
    </w:rPr>
  </w:style>
  <w:style w:type="character" w:styleId="Mention">
    <w:name w:val="Mention"/>
    <w:basedOn w:val="DefaultParagraphFont"/>
    <w:uiPriority w:val="99"/>
    <w:unhideWhenUsed/>
    <w:rsid w:val="003C16D9"/>
    <w:rPr>
      <w:color w:val="2B579A"/>
      <w:shd w:val="clear" w:color="auto" w:fill="E1DFDD"/>
    </w:rPr>
  </w:style>
  <w:style w:type="character" w:customStyle="1" w:styleId="ListParagraphChar">
    <w:name w:val="List Paragraph Char"/>
    <w:aliases w:val="NFP GP Bulleted List Char,Recommendation Char,List Paragraph1 Char,List Paragraph11 Char,List Paragraph2 Char,NAST Quote Char,FooterText Char,numbered Char,Paragraphe de liste1 Char,Bulletr List Paragraph Char,列出段落 Char,列出段落1 Char"/>
    <w:basedOn w:val="DefaultParagraphFont"/>
    <w:link w:val="ListParagraph"/>
    <w:uiPriority w:val="34"/>
    <w:qFormat/>
    <w:locked/>
    <w:rsid w:val="00774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55979866">
      <w:bodyDiv w:val="1"/>
      <w:marLeft w:val="0"/>
      <w:marRight w:val="0"/>
      <w:marTop w:val="0"/>
      <w:marBottom w:val="0"/>
      <w:divBdr>
        <w:top w:val="none" w:sz="0" w:space="0" w:color="auto"/>
        <w:left w:val="none" w:sz="0" w:space="0" w:color="auto"/>
        <w:bottom w:val="none" w:sz="0" w:space="0" w:color="auto"/>
        <w:right w:val="none" w:sz="0" w:space="0" w:color="auto"/>
      </w:divBdr>
    </w:div>
    <w:div w:id="220026317">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540213322">
      <w:bodyDiv w:val="1"/>
      <w:marLeft w:val="0"/>
      <w:marRight w:val="0"/>
      <w:marTop w:val="0"/>
      <w:marBottom w:val="0"/>
      <w:divBdr>
        <w:top w:val="none" w:sz="0" w:space="0" w:color="auto"/>
        <w:left w:val="none" w:sz="0" w:space="0" w:color="auto"/>
        <w:bottom w:val="none" w:sz="0" w:space="0" w:color="auto"/>
        <w:right w:val="none" w:sz="0" w:space="0" w:color="auto"/>
      </w:divBdr>
    </w:div>
    <w:div w:id="973952065">
      <w:bodyDiv w:val="1"/>
      <w:marLeft w:val="0"/>
      <w:marRight w:val="0"/>
      <w:marTop w:val="0"/>
      <w:marBottom w:val="0"/>
      <w:divBdr>
        <w:top w:val="none" w:sz="0" w:space="0" w:color="auto"/>
        <w:left w:val="none" w:sz="0" w:space="0" w:color="auto"/>
        <w:bottom w:val="none" w:sz="0" w:space="0" w:color="auto"/>
        <w:right w:val="none" w:sz="0" w:space="0" w:color="auto"/>
      </w:divBdr>
    </w:div>
    <w:div w:id="1120418081">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551065138">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66211652">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svg"/><Relationship Id="rId26" Type="http://schemas.openxmlformats.org/officeDocument/2006/relationships/hyperlink" Target="file:///C:/Users/fionadurante/Downloads/deeca.vic.gov.au" TargetMode="External"/><Relationship Id="rId39" Type="http://schemas.openxmlformats.org/officeDocument/2006/relationships/footer" Target="footer3.xml"/><Relationship Id="rId21" Type="http://schemas.openxmlformats.org/officeDocument/2006/relationships/image" Target="media/image8.png"/><Relationship Id="rId34" Type="http://schemas.openxmlformats.org/officeDocument/2006/relationships/image" Target="media/image19.svg"/><Relationship Id="rId42" Type="http://schemas.openxmlformats.org/officeDocument/2006/relationships/header" Target="header3.xml"/><Relationship Id="rId47" Type="http://schemas.openxmlformats.org/officeDocument/2006/relationships/hyperlink" Target="mailto:drought.support@agriculture.vic.gov.au" TargetMode="External"/><Relationship Id="rId50" Type="http://schemas.openxmlformats.org/officeDocument/2006/relationships/glossaryDocument" Target="glossary/document.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svg"/><Relationship Id="rId29" Type="http://schemas.openxmlformats.org/officeDocument/2006/relationships/image" Target="media/image14.png"/><Relationship Id="rId11" Type="http://schemas.openxmlformats.org/officeDocument/2006/relationships/webSettings" Target="webSettings.xml"/><Relationship Id="rId24" Type="http://schemas.openxmlformats.org/officeDocument/2006/relationships/image" Target="media/image11.png"/><Relationship Id="rId32" Type="http://schemas.openxmlformats.org/officeDocument/2006/relationships/image" Target="media/image17.svg"/><Relationship Id="rId37" Type="http://schemas.openxmlformats.org/officeDocument/2006/relationships/footer" Target="footer2.xml"/><Relationship Id="rId40" Type="http://schemas.openxmlformats.org/officeDocument/2006/relationships/image" Target="media/image21.jpeg"/><Relationship Id="rId45" Type="http://schemas.openxmlformats.org/officeDocument/2006/relationships/hyperlink" Target="https://agriculture.vic.gov.au/support-and-resources/event-listing"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3.svg"/><Relationship Id="rId36" Type="http://schemas.openxmlformats.org/officeDocument/2006/relationships/footer" Target="footer1.xm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image" Target="media/image16.png"/><Relationship Id="rId44" Type="http://schemas.openxmlformats.org/officeDocument/2006/relationships/hyperlink" Target="https://agriculture.vic.gov.au/support-and-resources/event-listing" TargetMode="External"/><Relationship Id="rId52"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2.png"/><Relationship Id="rId30" Type="http://schemas.openxmlformats.org/officeDocument/2006/relationships/image" Target="media/image15.svg"/><Relationship Id="rId35" Type="http://schemas.openxmlformats.org/officeDocument/2006/relationships/header" Target="header1.xml"/><Relationship Id="rId43" Type="http://schemas.openxmlformats.org/officeDocument/2006/relationships/hyperlink" Target="https://agriculture.vic.gov.au/farm-management/drought" TargetMode="External"/><Relationship Id="rId48" Type="http://schemas.openxmlformats.org/officeDocument/2006/relationships/header" Target="header4.xml"/><Relationship Id="rId8" Type="http://schemas.openxmlformats.org/officeDocument/2006/relationships/numbering" Target="numbering.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file:///C:/Users/fionadurante/Downloads/deeca.vic.gov.au" TargetMode="External"/><Relationship Id="rId33" Type="http://schemas.openxmlformats.org/officeDocument/2006/relationships/image" Target="media/image18.png"/><Relationship Id="rId38" Type="http://schemas.openxmlformats.org/officeDocument/2006/relationships/header" Target="header2.xml"/><Relationship Id="rId46" Type="http://schemas.openxmlformats.org/officeDocument/2006/relationships/hyperlink" Target="mailto:jodie.harrison@agriculture.vic.gov.au" TargetMode="External"/><Relationship Id="rId20" Type="http://schemas.openxmlformats.org/officeDocument/2006/relationships/image" Target="media/image7.png"/><Relationship Id="rId41"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customXml" Target="../customXml/item6.xml"/></Relationships>
</file>

<file path=word/_rels/footer2.xml.rels><?xml version="1.0" encoding="UTF-8" standalone="yes"?>
<Relationships xmlns="http://schemas.openxmlformats.org/package/2006/relationships"><Relationship Id="rId1" Type="http://schemas.openxmlformats.org/officeDocument/2006/relationships/image" Target="media/image20.jpg"/></Relationships>
</file>

<file path=word/documenttasks/documenttasks1.xml><?xml version="1.0" encoding="utf-8"?>
<t:Tasks xmlns:t="http://schemas.microsoft.com/office/tasks/2019/documenttasks" xmlns:oel="http://schemas.microsoft.com/office/2019/extlst">
  <t:Task id="{EAC95A8A-180C-4DB7-BB6B-B01836FC9960}">
    <t:Anchor>
      <t:Comment id="400177490"/>
    </t:Anchor>
    <t:History>
      <t:Event id="{29F12D2F-0C43-48B6-AC2D-BB0916910902}" time="2025-05-19T01:17:35.473Z">
        <t:Attribution userId="S::john.laursen@agriculture.vic.gov.au::c62efaee-9fdd-4a38-8d71-4815a187bc3d" userProvider="AD" userName="John K Laursen (DEECA)"/>
        <t:Anchor>
          <t:Comment id="400177490"/>
        </t:Anchor>
        <t:Create/>
      </t:Event>
      <t:Event id="{62727536-FEB4-4DC3-BA78-38B64992941A}" time="2025-05-19T01:17:35.473Z">
        <t:Attribution userId="S::john.laursen@agriculture.vic.gov.au::c62efaee-9fdd-4a38-8d71-4815a187bc3d" userProvider="AD" userName="John K Laursen (DEECA)"/>
        <t:Anchor>
          <t:Comment id="400177490"/>
        </t:Anchor>
        <t:Assign userId="S::tess.mcdougall@agriculture.vic.gov.au::2a43bee8-b5c0-4f5e-a02c-d59a2cb58a56" userProvider="AD" userName="Tess L McDougall (DEECA)"/>
      </t:Event>
      <t:Event id="{C9F17543-7925-438A-BE03-1F1BBE0AD4F1}" time="2025-05-19T01:17:35.473Z">
        <t:Attribution userId="S::john.laursen@agriculture.vic.gov.au::c62efaee-9fdd-4a38-8d71-4815a187bc3d" userProvider="AD" userName="John K Laursen (DEECA)"/>
        <t:Anchor>
          <t:Comment id="400177490"/>
        </t:Anchor>
        <t:SetTitle title="@Tess L McDougall (DEECA) is this statewide or extended LGAs?"/>
      </t:Event>
      <t:Event id="{D07C34D4-2C6B-4B2F-A1F1-E91136075794}" time="2025-05-19T01:44:25.864Z">
        <t:Attribution userId="S::john.laursen@agriculture.vic.gov.au::c62efaee-9fdd-4a38-8d71-4815a187bc3d" userProvider="AD" userName="John K Laursen (DEECA)"/>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69AEF6BF704774B756CD7EEDBB3A7F"/>
        <w:category>
          <w:name w:val="General"/>
          <w:gallery w:val="placeholder"/>
        </w:category>
        <w:types>
          <w:type w:val="bbPlcHdr"/>
        </w:types>
        <w:behaviors>
          <w:behavior w:val="content"/>
        </w:behaviors>
        <w:guid w:val="{2807B9C9-8289-4D81-8BC2-AD4E4613E3E3}"/>
      </w:docPartPr>
      <w:docPartBody>
        <w:p w:rsidR="0071570F" w:rsidRDefault="0071570F">
          <w:pPr>
            <w:pStyle w:val="F569AEF6BF704774B756CD7EEDBB3A7F"/>
          </w:pPr>
          <w:r w:rsidRPr="000C4F86">
            <w:rPr>
              <w:rStyle w:val="PlaceholderText"/>
            </w:rPr>
            <w:t>[Title]</w:t>
          </w:r>
        </w:p>
      </w:docPartBody>
    </w:docPart>
    <w:docPart>
      <w:docPartPr>
        <w:name w:val="011B5A55748A4573A10FB4BB26AB2056"/>
        <w:category>
          <w:name w:val="General"/>
          <w:gallery w:val="placeholder"/>
        </w:category>
        <w:types>
          <w:type w:val="bbPlcHdr"/>
        </w:types>
        <w:behaviors>
          <w:behavior w:val="content"/>
        </w:behaviors>
        <w:guid w:val="{ABD6A04F-6905-43E2-AAF5-6855397F21DC}"/>
      </w:docPartPr>
      <w:docPartBody>
        <w:p w:rsidR="007F3CC3" w:rsidRDefault="00B412FD" w:rsidP="00B412FD">
          <w:pPr>
            <w:pStyle w:val="011B5A55748A4573A10FB4BB26AB2056"/>
          </w:pPr>
          <w:r w:rsidRPr="000C4F8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70F"/>
    <w:rsid w:val="00025174"/>
    <w:rsid w:val="00037F8E"/>
    <w:rsid w:val="000931EA"/>
    <w:rsid w:val="000B3E3D"/>
    <w:rsid w:val="001365BC"/>
    <w:rsid w:val="00156DF5"/>
    <w:rsid w:val="001904B2"/>
    <w:rsid w:val="001A31EC"/>
    <w:rsid w:val="001B4955"/>
    <w:rsid w:val="001E579B"/>
    <w:rsid w:val="00283DE7"/>
    <w:rsid w:val="00292555"/>
    <w:rsid w:val="002A638E"/>
    <w:rsid w:val="002E2119"/>
    <w:rsid w:val="002E71CB"/>
    <w:rsid w:val="0034710F"/>
    <w:rsid w:val="003933FA"/>
    <w:rsid w:val="003A6900"/>
    <w:rsid w:val="003A7062"/>
    <w:rsid w:val="004549D3"/>
    <w:rsid w:val="00531D39"/>
    <w:rsid w:val="00541323"/>
    <w:rsid w:val="00570AD5"/>
    <w:rsid w:val="005C485E"/>
    <w:rsid w:val="006658B7"/>
    <w:rsid w:val="006E12FC"/>
    <w:rsid w:val="0071570F"/>
    <w:rsid w:val="00742B8C"/>
    <w:rsid w:val="007473DD"/>
    <w:rsid w:val="007C6761"/>
    <w:rsid w:val="007F3CC3"/>
    <w:rsid w:val="007F519A"/>
    <w:rsid w:val="007F5608"/>
    <w:rsid w:val="00870A15"/>
    <w:rsid w:val="008B44C8"/>
    <w:rsid w:val="008E050F"/>
    <w:rsid w:val="00907D9E"/>
    <w:rsid w:val="00922512"/>
    <w:rsid w:val="0094743E"/>
    <w:rsid w:val="0098216F"/>
    <w:rsid w:val="00983CC0"/>
    <w:rsid w:val="00994368"/>
    <w:rsid w:val="009A16DB"/>
    <w:rsid w:val="00A00224"/>
    <w:rsid w:val="00A151D9"/>
    <w:rsid w:val="00A8221E"/>
    <w:rsid w:val="00A87F6E"/>
    <w:rsid w:val="00AA09E5"/>
    <w:rsid w:val="00AB63BB"/>
    <w:rsid w:val="00AC1B40"/>
    <w:rsid w:val="00AD6D42"/>
    <w:rsid w:val="00B412FD"/>
    <w:rsid w:val="00B54B62"/>
    <w:rsid w:val="00B671A3"/>
    <w:rsid w:val="00C23834"/>
    <w:rsid w:val="00C32A5A"/>
    <w:rsid w:val="00C67081"/>
    <w:rsid w:val="00C8093F"/>
    <w:rsid w:val="00CB3157"/>
    <w:rsid w:val="00CE083A"/>
    <w:rsid w:val="00CF3CC9"/>
    <w:rsid w:val="00D14A19"/>
    <w:rsid w:val="00D15958"/>
    <w:rsid w:val="00DC11FF"/>
    <w:rsid w:val="00DF596C"/>
    <w:rsid w:val="00E120E0"/>
    <w:rsid w:val="00EB6DB9"/>
    <w:rsid w:val="00F11172"/>
    <w:rsid w:val="00F36BF1"/>
    <w:rsid w:val="00F62ADE"/>
    <w:rsid w:val="00FA51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412FD"/>
    <w:rPr>
      <w:color w:val="auto"/>
      <w:bdr w:val="none" w:sz="0" w:space="0" w:color="auto"/>
      <w:shd w:val="clear" w:color="auto" w:fill="FFFF00"/>
    </w:rPr>
  </w:style>
  <w:style w:type="paragraph" w:customStyle="1" w:styleId="F569AEF6BF704774B756CD7EEDBB3A7F">
    <w:name w:val="F569AEF6BF704774B756CD7EEDBB3A7F"/>
  </w:style>
  <w:style w:type="paragraph" w:customStyle="1" w:styleId="011B5A55748A4573A10FB4BB26AB2056">
    <w:name w:val="011B5A55748A4573A10FB4BB26AB2056"/>
    <w:rsid w:val="00B412F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DD9"/>
      </a:lt2>
      <a:accent1>
        <a:srgbClr val="00573F"/>
      </a:accent1>
      <a:accent2>
        <a:srgbClr val="DDD4C2"/>
      </a:accent2>
      <a:accent3>
        <a:srgbClr val="00B2A9"/>
      </a:accent3>
      <a:accent4>
        <a:srgbClr val="201547"/>
      </a:accent4>
      <a:accent5>
        <a:srgbClr val="669A8C"/>
      </a:accent5>
      <a:accent6>
        <a:srgbClr val="EBE5DA"/>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F9189A9B476643B251C135B6970E85" ma:contentTypeVersion="12" ma:contentTypeDescription="Create a new document." ma:contentTypeScope="" ma:versionID="7c7ce8272510ea769b01edb21361fc38">
  <xsd:schema xmlns:xsd="http://www.w3.org/2001/XMLSchema" xmlns:xs="http://www.w3.org/2001/XMLSchema" xmlns:p="http://schemas.microsoft.com/office/2006/metadata/properties" xmlns:ns2="a5f32de4-e402-4188-b034-e71ca7d22e54" xmlns:ns3="fcd8126a-fdbb-453f-9bb9-e2d90759c55c" xmlns:ns4="887eca38-3000-431a-91c1-a3c0b60f7d3d" targetNamespace="http://schemas.microsoft.com/office/2006/metadata/properties" ma:root="true" ma:fieldsID="63f05bd742c94659d10795b0f685ccba" ns2:_="" ns3:_="" ns4:_="">
    <xsd:import namespace="a5f32de4-e402-4188-b034-e71ca7d22e54"/>
    <xsd:import namespace="fcd8126a-fdbb-453f-9bb9-e2d90759c55c"/>
    <xsd:import namespace="887eca38-3000-431a-91c1-a3c0b60f7d3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Location" minOccurs="0"/>
                <xsd:element ref="ns3:EnteredintoMas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d8126a-fdbb-453f-9bb9-e2d90759c5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EnteredintoMaster" ma:index="22" nillable="true" ma:displayName="Entered into Master" ma:format="Dropdown" ma:internalName="EnteredintoMaster">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887eca38-3000-431a-91c1-a3c0b60f7d3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e939099-7407-4bc1-9508-4ecf242d684a}" ma:internalName="TaxCatchAll" ma:showField="CatchAllData" ma:web="887eca38-3000-431a-91c1-a3c0b60f7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797aeec6-0273-40f2-ab3e-beee73212332" ContentTypeId="0x0101" PreviousValue="false" LastSyncTimeStamp="2018-05-31T04:53:04.507Z"/>
</file>

<file path=customXml/item6.xml><?xml version="1.0" encoding="utf-8"?>
<p:properties xmlns:p="http://schemas.microsoft.com/office/2006/metadata/properties" xmlns:xsi="http://www.w3.org/2001/XMLSchema-instance" xmlns:pc="http://schemas.microsoft.com/office/infopath/2007/PartnerControls">
  <documentManagement>
    <TaxCatchAll xmlns="887eca38-3000-431a-91c1-a3c0b60f7d3d" xsi:nil="true"/>
    <lcf76f155ced4ddcb4097134ff3c332f xmlns="fcd8126a-fdbb-453f-9bb9-e2d90759c55c">
      <Terms xmlns="http://schemas.microsoft.com/office/infopath/2007/PartnerControls"/>
    </lcf76f155ced4ddcb4097134ff3c332f>
    <EnteredintoMaster xmlns="fcd8126a-fdbb-453f-9bb9-e2d90759c55c"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74C856-2B94-40AB-9A60-8C5F7BDD4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fcd8126a-fdbb-453f-9bb9-e2d90759c55c"/>
    <ds:schemaRef ds:uri="887eca38-3000-431a-91c1-a3c0b60f7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40A69F58-D2C0-4D9F-9A7F-E90049D39107}">
  <ds:schemaRefs>
    <ds:schemaRef ds:uri="http://schemas.microsoft.com/sharepoint/events"/>
  </ds:schemaRefs>
</ds:datastoreItem>
</file>

<file path=customXml/itemProps5.xml><?xml version="1.0" encoding="utf-8"?>
<ds:datastoreItem xmlns:ds="http://schemas.openxmlformats.org/officeDocument/2006/customXml" ds:itemID="{AE345C57-6E17-4D54-9FED-0A11E874D990}">
  <ds:schemaRefs>
    <ds:schemaRef ds:uri="Microsoft.SharePoint.Taxonomy.ContentTypeSync"/>
  </ds:schemaRefs>
</ds:datastoreItem>
</file>

<file path=customXml/itemProps6.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887eca38-3000-431a-91c1-a3c0b60f7d3d"/>
    <ds:schemaRef ds:uri="fcd8126a-fdbb-453f-9bb9-e2d90759c55c"/>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14</Pages>
  <Words>3551</Words>
  <Characters>20956</Characters>
  <Application>Microsoft Office Word</Application>
  <DocSecurity>0</DocSecurity>
  <Lines>616</Lines>
  <Paragraphs>331</Paragraphs>
  <ScaleCrop>false</ScaleCrop>
  <Company/>
  <LinksUpToDate>false</LinksUpToDate>
  <CharactersWithSpaces>24176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Drought Support: Technical decision-making group events</dc:title>
  <dc:subject/>
  <dc:creator>Sarah J Houghton (DEECA)</dc:creator>
  <cp:keywords/>
  <dc:description/>
  <cp:lastModifiedBy>Helen Vaughan (DEECA)</cp:lastModifiedBy>
  <cp:revision>9</cp:revision>
  <cp:lastPrinted>2025-11-16T23:12:00Z</cp:lastPrinted>
  <dcterms:created xsi:type="dcterms:W3CDTF">2025-11-14T03:04:00Z</dcterms:created>
  <dcterms:modified xsi:type="dcterms:W3CDTF">2025-11-16T23:12:00Z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Farm Business Resilience Programme</vt:lpwstr>
  </property>
  <property fmtid="{D5CDD505-2E9C-101B-9397-08002B2CF9AE}" pid="3" name="xFooterSubtitle">
    <vt:lpwstr>V2 Request for Quotation (RFQ) Sept 2023</vt:lpwstr>
  </property>
  <property fmtid="{D5CDD505-2E9C-101B-9397-08002B2CF9AE}" pid="4" name="ContentTypeId">
    <vt:lpwstr>0x0101000AF9189A9B476643B251C135B6970E85</vt:lpwstr>
  </property>
  <property fmtid="{D5CDD505-2E9C-101B-9397-08002B2CF9AE}" pid="5" name="MediaServiceImageTags">
    <vt:lpwstr/>
  </property>
  <property fmtid="{D5CDD505-2E9C-101B-9397-08002B2CF9AE}" pid="6" name="MSIP_Label_4257e2ab-f512-40e2-9c9a-c64247360765_Enabled">
    <vt:lpwstr>true</vt:lpwstr>
  </property>
  <property fmtid="{D5CDD505-2E9C-101B-9397-08002B2CF9AE}" pid="7" name="MSIP_Label_4257e2ab-f512-40e2-9c9a-c64247360765_SetDate">
    <vt:lpwstr>2023-09-28T04:08:43Z</vt:lpwstr>
  </property>
  <property fmtid="{D5CDD505-2E9C-101B-9397-08002B2CF9AE}" pid="8" name="MSIP_Label_4257e2ab-f512-40e2-9c9a-c64247360765_Method">
    <vt:lpwstr>Privileged</vt:lpwstr>
  </property>
  <property fmtid="{D5CDD505-2E9C-101B-9397-08002B2CF9AE}" pid="9" name="MSIP_Label_4257e2ab-f512-40e2-9c9a-c64247360765_Name">
    <vt:lpwstr>OFFICIAL</vt:lpwstr>
  </property>
  <property fmtid="{D5CDD505-2E9C-101B-9397-08002B2CF9AE}" pid="10" name="MSIP_Label_4257e2ab-f512-40e2-9c9a-c64247360765_SiteId">
    <vt:lpwstr>e8bdd6f7-fc18-4e48-a554-7f547927223b</vt:lpwstr>
  </property>
  <property fmtid="{D5CDD505-2E9C-101B-9397-08002B2CF9AE}" pid="11" name="MSIP_Label_4257e2ab-f512-40e2-9c9a-c64247360765_ActionId">
    <vt:lpwstr>36275f4e-a05e-4a60-9188-94831def63dc</vt:lpwstr>
  </property>
  <property fmtid="{D5CDD505-2E9C-101B-9397-08002B2CF9AE}" pid="12" name="MSIP_Label_4257e2ab-f512-40e2-9c9a-c64247360765_ContentBits">
    <vt:lpwstr>2</vt:lpwstr>
  </property>
  <property fmtid="{D5CDD505-2E9C-101B-9397-08002B2CF9AE}" pid="13" name="DEDJTRSection">
    <vt:lpwstr/>
  </property>
  <property fmtid="{D5CDD505-2E9C-101B-9397-08002B2CF9AE}" pid="14" name="DEDJTRGroup">
    <vt:lpwstr/>
  </property>
  <property fmtid="{D5CDD505-2E9C-101B-9397-08002B2CF9AE}" pid="15" name="DEDJTRSecurityClassification">
    <vt:lpwstr/>
  </property>
  <property fmtid="{D5CDD505-2E9C-101B-9397-08002B2CF9AE}" pid="16" name="DEDJTRDivision">
    <vt:lpwstr/>
  </property>
  <property fmtid="{D5CDD505-2E9C-101B-9397-08002B2CF9AE}" pid="17" name="DEDJTRBranch">
    <vt:lpwstr/>
  </property>
  <property fmtid="{D5CDD505-2E9C-101B-9397-08002B2CF9AE}" pid="18" name="MSIP_Label_d00a4df9-c942-4b09-b23a-6c1023f6de27_Enabled">
    <vt:lpwstr>true</vt:lpwstr>
  </property>
  <property fmtid="{D5CDD505-2E9C-101B-9397-08002B2CF9AE}" pid="19" name="MSIP_Label_d00a4df9-c942-4b09-b23a-6c1023f6de27_SetDate">
    <vt:lpwstr>2023-10-10T22:49:33Z</vt:lpwstr>
  </property>
  <property fmtid="{D5CDD505-2E9C-101B-9397-08002B2CF9AE}" pid="20" name="MSIP_Label_d00a4df9-c942-4b09-b23a-6c1023f6de27_Method">
    <vt:lpwstr>Privileged</vt:lpwstr>
  </property>
  <property fmtid="{D5CDD505-2E9C-101B-9397-08002B2CF9AE}" pid="21" name="MSIP_Label_d00a4df9-c942-4b09-b23a-6c1023f6de27_Name">
    <vt:lpwstr>Official (DJPR)</vt:lpwstr>
  </property>
  <property fmtid="{D5CDD505-2E9C-101B-9397-08002B2CF9AE}" pid="22" name="MSIP_Label_d00a4df9-c942-4b09-b23a-6c1023f6de27_SiteId">
    <vt:lpwstr>722ea0be-3e1c-4b11-ad6f-9401d6856e24</vt:lpwstr>
  </property>
  <property fmtid="{D5CDD505-2E9C-101B-9397-08002B2CF9AE}" pid="23" name="MSIP_Label_d00a4df9-c942-4b09-b23a-6c1023f6de27_ActionId">
    <vt:lpwstr>cafd7ef2-49ef-435a-b406-44fd30d159a9</vt:lpwstr>
  </property>
  <property fmtid="{D5CDD505-2E9C-101B-9397-08002B2CF9AE}" pid="24" name="MSIP_Label_d00a4df9-c942-4b09-b23a-6c1023f6de27_ContentBits">
    <vt:lpwstr>3</vt:lpwstr>
  </property>
  <property fmtid="{D5CDD505-2E9C-101B-9397-08002B2CF9AE}" pid="25" name="Order">
    <vt:r8>362100</vt:r8>
  </property>
</Properties>
</file>