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F" w:rsidRDefault="007C7F9F" w:rsidP="00E77449">
      <w:pPr>
        <w:pStyle w:val="Title"/>
        <w:rPr>
          <w:caps w:val="0"/>
          <w:sz w:val="36"/>
          <w:szCs w:val="36"/>
        </w:rPr>
      </w:pPr>
    </w:p>
    <w:p w:rsidR="007C7F9F" w:rsidRDefault="007C7F9F" w:rsidP="00E77449">
      <w:pPr>
        <w:pStyle w:val="Title"/>
        <w:rPr>
          <w:caps w:val="0"/>
          <w:sz w:val="36"/>
          <w:szCs w:val="36"/>
        </w:rPr>
      </w:pPr>
    </w:p>
    <w:p w:rsidR="007A19D3" w:rsidRPr="007C7F9F" w:rsidRDefault="009D4395" w:rsidP="00E77449">
      <w:pPr>
        <w:pStyle w:val="Title"/>
        <w:rPr>
          <w:caps w:val="0"/>
          <w:sz w:val="36"/>
          <w:szCs w:val="36"/>
        </w:rPr>
      </w:pPr>
      <w:r w:rsidRPr="007C7F9F">
        <w:rPr>
          <w:caps w:val="0"/>
          <w:sz w:val="36"/>
          <w:szCs w:val="36"/>
        </w:rPr>
        <w:t>Scientific Procedure</w:t>
      </w:r>
      <w:r w:rsidR="0016137E" w:rsidRPr="007C7F9F">
        <w:rPr>
          <w:caps w:val="0"/>
          <w:sz w:val="36"/>
          <w:szCs w:val="36"/>
        </w:rPr>
        <w:t>s</w:t>
      </w:r>
      <w:r w:rsidRPr="007C7F9F">
        <w:rPr>
          <w:caps w:val="0"/>
          <w:sz w:val="36"/>
          <w:szCs w:val="36"/>
        </w:rPr>
        <w:t xml:space="preserve"> </w:t>
      </w:r>
      <w:r w:rsidR="00F7595E" w:rsidRPr="007C7F9F">
        <w:rPr>
          <w:caps w:val="0"/>
          <w:sz w:val="36"/>
          <w:szCs w:val="36"/>
        </w:rPr>
        <w:t>L</w:t>
      </w:r>
      <w:r w:rsidR="007C7F9F">
        <w:rPr>
          <w:caps w:val="0"/>
          <w:sz w:val="36"/>
          <w:szCs w:val="36"/>
        </w:rPr>
        <w:t>i</w:t>
      </w:r>
      <w:r w:rsidR="00F7595E" w:rsidRPr="007C7F9F">
        <w:rPr>
          <w:caps w:val="0"/>
          <w:sz w:val="36"/>
          <w:szCs w:val="36"/>
        </w:rPr>
        <w:t>cence Audit</w:t>
      </w:r>
      <w:r w:rsidR="005837E8" w:rsidRPr="007C7F9F">
        <w:rPr>
          <w:caps w:val="0"/>
          <w:sz w:val="36"/>
          <w:szCs w:val="36"/>
        </w:rPr>
        <w:t xml:space="preserve"> template</w:t>
      </w:r>
      <w:r w:rsidRPr="007C7F9F">
        <w:rPr>
          <w:caps w:val="0"/>
          <w:sz w:val="36"/>
          <w:szCs w:val="36"/>
        </w:rPr>
        <w:t xml:space="preserve"> </w:t>
      </w:r>
    </w:p>
    <w:p w:rsidR="00E77449" w:rsidRPr="007C7F9F" w:rsidRDefault="007A19D3" w:rsidP="007C7F9F">
      <w:pPr>
        <w:pStyle w:val="Title"/>
        <w:numPr>
          <w:ilvl w:val="0"/>
          <w:numId w:val="19"/>
        </w:numPr>
        <w:rPr>
          <w:caps w:val="0"/>
          <w:sz w:val="36"/>
          <w:szCs w:val="36"/>
        </w:rPr>
      </w:pPr>
      <w:r w:rsidRPr="007C7F9F">
        <w:rPr>
          <w:caps w:val="0"/>
          <w:sz w:val="36"/>
          <w:szCs w:val="36"/>
        </w:rPr>
        <w:t xml:space="preserve">Core Module </w:t>
      </w:r>
      <w:r w:rsidR="007C7F9F">
        <w:rPr>
          <w:caps w:val="0"/>
          <w:sz w:val="36"/>
          <w:szCs w:val="36"/>
        </w:rPr>
        <w:t>-</w:t>
      </w:r>
      <w:r w:rsidR="0081117B" w:rsidRPr="007C7F9F">
        <w:rPr>
          <w:caps w:val="0"/>
          <w:sz w:val="36"/>
          <w:szCs w:val="36"/>
        </w:rPr>
        <w:t xml:space="preserve"> </w:t>
      </w:r>
      <w:r w:rsidR="00F7595E" w:rsidRPr="007C7F9F">
        <w:rPr>
          <w:caps w:val="0"/>
          <w:sz w:val="36"/>
          <w:szCs w:val="36"/>
        </w:rPr>
        <w:t>Animal</w:t>
      </w:r>
      <w:r w:rsidR="0081117B" w:rsidRPr="007C7F9F">
        <w:rPr>
          <w:caps w:val="0"/>
          <w:sz w:val="36"/>
          <w:szCs w:val="36"/>
        </w:rPr>
        <w:t xml:space="preserve"> </w:t>
      </w:r>
      <w:r w:rsidR="00F7595E" w:rsidRPr="007C7F9F">
        <w:rPr>
          <w:caps w:val="0"/>
          <w:sz w:val="36"/>
          <w:szCs w:val="36"/>
        </w:rPr>
        <w:t xml:space="preserve">Ethics Committee operations </w:t>
      </w:r>
    </w:p>
    <w:p w:rsidR="00E77449" w:rsidRDefault="00E77449" w:rsidP="00E77449"/>
    <w:p w:rsidR="00E77449" w:rsidRDefault="00E77449" w:rsidP="00E77449"/>
    <w:p w:rsidR="00840881" w:rsidRPr="007C7F9F" w:rsidRDefault="007C7F9F" w:rsidP="007C7F9F">
      <w:pPr>
        <w:pStyle w:val="Heading2"/>
        <w:rPr>
          <w:lang w:val="en-GB"/>
        </w:rPr>
      </w:pPr>
      <w:r>
        <w:rPr>
          <w:lang w:val="en-GB"/>
        </w:rPr>
        <w:t>Audit details</w:t>
      </w:r>
    </w:p>
    <w:tbl>
      <w:tblPr>
        <w:tblStyle w:val="MediumGrid1-Accent6"/>
        <w:tblW w:w="10832" w:type="dxa"/>
        <w:tblLook w:val="04A0" w:firstRow="1" w:lastRow="0" w:firstColumn="1" w:lastColumn="0" w:noHBand="0" w:noVBand="1"/>
      </w:tblPr>
      <w:tblGrid>
        <w:gridCol w:w="2660"/>
        <w:gridCol w:w="4086"/>
        <w:gridCol w:w="4086"/>
      </w:tblGrid>
      <w:tr w:rsidR="00840881" w:rsidRPr="00480CF3" w:rsidTr="00840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881" w:rsidRPr="007C7F9F" w:rsidRDefault="00E07FAB" w:rsidP="00033707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Licence name and </w:t>
            </w:r>
            <w:r w:rsidR="0026509E" w:rsidRPr="007C7F9F">
              <w:rPr>
                <w:b w:val="0"/>
                <w:bCs w:val="0"/>
                <w:sz w:val="20"/>
                <w:szCs w:val="20"/>
              </w:rPr>
              <w:t>number</w:t>
            </w:r>
            <w:r w:rsidR="00F7595E" w:rsidRPr="007C7F9F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2"/>
          </w:tcPr>
          <w:p w:rsidR="00840881" w:rsidRPr="007C7F9F" w:rsidRDefault="00840881" w:rsidP="0003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</w:p>
        </w:tc>
      </w:tr>
      <w:tr w:rsidR="00FE61CB" w:rsidRPr="00E77449" w:rsidTr="00EF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E61CB" w:rsidRPr="007C7F9F" w:rsidRDefault="00FE61CB" w:rsidP="00033707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Licence nominee/s:</w:t>
            </w: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61CB" w:rsidRPr="00E77449" w:rsidTr="00AF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E61CB" w:rsidRPr="007C7F9F" w:rsidRDefault="00FE61CB" w:rsidP="00033707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AEC name/s:</w:t>
            </w: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61CB" w:rsidRPr="00E77449" w:rsidTr="00E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E61CB" w:rsidRPr="007C7F9F" w:rsidRDefault="00FE61CB" w:rsidP="00033707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Executive officer/s:</w:t>
            </w: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FE61CB" w:rsidRPr="00E77449" w:rsidTr="0070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E61CB" w:rsidRPr="007C7F9F" w:rsidRDefault="007C7F9F" w:rsidP="00F7595E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AEC </w:t>
            </w:r>
            <w:r w:rsidR="00FE61CB" w:rsidRPr="007C7F9F">
              <w:rPr>
                <w:b w:val="0"/>
                <w:sz w:val="20"/>
                <w:szCs w:val="20"/>
              </w:rPr>
              <w:t>Chair/s:</w:t>
            </w: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</w:tcPr>
          <w:p w:rsidR="00FE61CB" w:rsidRPr="007C7F9F" w:rsidRDefault="00FE61CB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57F5" w:rsidRPr="00E77449" w:rsidTr="0084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A57F5" w:rsidRPr="007C7F9F" w:rsidRDefault="00F7595E" w:rsidP="00033707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Date</w:t>
            </w:r>
            <w:r w:rsidR="00FE61CB" w:rsidRPr="007C7F9F">
              <w:rPr>
                <w:b w:val="0"/>
                <w:sz w:val="20"/>
                <w:szCs w:val="20"/>
              </w:rPr>
              <w:t>/s of interview</w:t>
            </w:r>
            <w:r w:rsidR="00E07FAB" w:rsidRPr="007C7F9F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2"/>
          </w:tcPr>
          <w:p w:rsidR="005A57F5" w:rsidRPr="007C7F9F" w:rsidRDefault="005A57F5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57F5" w:rsidRPr="00E77449" w:rsidTr="0084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A57F5" w:rsidRPr="007C7F9F" w:rsidRDefault="005A57F5" w:rsidP="00033707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Name</w:t>
            </w:r>
            <w:r w:rsidR="00FE61CB" w:rsidRPr="007C7F9F">
              <w:rPr>
                <w:b w:val="0"/>
                <w:sz w:val="20"/>
                <w:szCs w:val="20"/>
              </w:rPr>
              <w:t xml:space="preserve"> of auditor/s</w:t>
            </w:r>
            <w:r w:rsidR="00E07FAB" w:rsidRPr="007C7F9F">
              <w:rPr>
                <w:b w:val="0"/>
                <w:sz w:val="20"/>
                <w:szCs w:val="20"/>
              </w:rPr>
              <w:t>:</w:t>
            </w:r>
            <w:r w:rsidRPr="007C7F9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172" w:type="dxa"/>
            <w:gridSpan w:val="2"/>
          </w:tcPr>
          <w:p w:rsidR="005A57F5" w:rsidRPr="007C7F9F" w:rsidRDefault="005A57F5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509E" w:rsidRPr="00E77449" w:rsidTr="0084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6509E" w:rsidRPr="007C7F9F" w:rsidRDefault="0026509E" w:rsidP="00033707">
            <w:p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Additional information</w:t>
            </w:r>
            <w:r w:rsidR="00E07FAB" w:rsidRPr="007C7F9F">
              <w:rPr>
                <w:b w:val="0"/>
                <w:sz w:val="20"/>
                <w:szCs w:val="20"/>
              </w:rPr>
              <w:t>:</w:t>
            </w:r>
            <w:r w:rsidRPr="007C7F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2" w:type="dxa"/>
            <w:gridSpan w:val="2"/>
          </w:tcPr>
          <w:p w:rsidR="0026509E" w:rsidRPr="007C7F9F" w:rsidRDefault="00FE61CB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Cs/>
                <w:color w:val="auto"/>
                <w:sz w:val="20"/>
                <w:szCs w:val="20"/>
              </w:rPr>
            </w:pPr>
            <w:r w:rsidRPr="007C7F9F">
              <w:rPr>
                <w:rStyle w:val="Emphasis"/>
                <w:bCs/>
                <w:color w:val="auto"/>
                <w:sz w:val="20"/>
                <w:szCs w:val="20"/>
              </w:rPr>
              <w:t xml:space="preserve">e.g., for multiple AECs, explain relationship between AECs; how are researchers directed to an AEC, is there an overarching policy area, is shopping managed, </w:t>
            </w:r>
            <w:proofErr w:type="spellStart"/>
            <w:r w:rsidRPr="007C7F9F">
              <w:rPr>
                <w:rStyle w:val="Emphasis"/>
                <w:bCs/>
                <w:color w:val="auto"/>
                <w:sz w:val="20"/>
                <w:szCs w:val="20"/>
              </w:rPr>
              <w:t>etc</w:t>
            </w:r>
            <w:proofErr w:type="spellEnd"/>
          </w:p>
          <w:p w:rsidR="00FE61CB" w:rsidRPr="007C7F9F" w:rsidRDefault="00FE61CB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Cs/>
                <w:color w:val="auto"/>
                <w:sz w:val="20"/>
                <w:szCs w:val="20"/>
              </w:rPr>
            </w:pPr>
          </w:p>
          <w:p w:rsidR="00FE61CB" w:rsidRDefault="00FE61CB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Cs/>
                <w:color w:val="auto"/>
                <w:sz w:val="20"/>
                <w:szCs w:val="20"/>
              </w:rPr>
            </w:pPr>
          </w:p>
          <w:p w:rsidR="007C7F9F" w:rsidRPr="007C7F9F" w:rsidRDefault="007C7F9F" w:rsidP="0003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Cs/>
                <w:color w:val="auto"/>
                <w:sz w:val="20"/>
                <w:szCs w:val="20"/>
              </w:rPr>
            </w:pPr>
          </w:p>
        </w:tc>
      </w:tr>
    </w:tbl>
    <w:p w:rsidR="007C7F9F" w:rsidRDefault="007C7F9F" w:rsidP="00840881">
      <w:pPr>
        <w:outlineLvl w:val="0"/>
        <w:rPr>
          <w:b/>
          <w:sz w:val="22"/>
        </w:rPr>
      </w:pPr>
    </w:p>
    <w:p w:rsidR="00B9332C" w:rsidRPr="007C7F9F" w:rsidRDefault="00B9332C" w:rsidP="00E9471F">
      <w:pPr>
        <w:rPr>
          <w:color w:val="4C7329"/>
          <w:sz w:val="22"/>
          <w:szCs w:val="22"/>
          <w:lang w:val="en-GB"/>
        </w:rPr>
      </w:pPr>
      <w:r w:rsidRPr="007C7F9F">
        <w:rPr>
          <w:b/>
          <w:caps/>
          <w:color w:val="4C7329"/>
          <w:sz w:val="22"/>
          <w:szCs w:val="22"/>
          <w:lang w:val="en-GB"/>
        </w:rPr>
        <w:t xml:space="preserve">Part A: </w:t>
      </w:r>
      <w:r w:rsidR="00AF6BD3" w:rsidRPr="007C7F9F">
        <w:rPr>
          <w:b/>
          <w:caps/>
          <w:color w:val="4C7329"/>
          <w:sz w:val="22"/>
          <w:szCs w:val="22"/>
          <w:lang w:val="en-GB"/>
        </w:rPr>
        <w:t xml:space="preserve">Checklist </w:t>
      </w:r>
      <w:r w:rsidR="006B3AEC" w:rsidRPr="007C7F9F">
        <w:rPr>
          <w:b/>
          <w:caps/>
          <w:color w:val="4C7329"/>
          <w:sz w:val="22"/>
          <w:szCs w:val="22"/>
          <w:lang w:val="en-GB"/>
        </w:rPr>
        <w:t>to be used at interview</w:t>
      </w:r>
      <w:r w:rsidR="00E9471F">
        <w:rPr>
          <w:b/>
          <w:caps/>
          <w:color w:val="4C7329"/>
          <w:sz w:val="22"/>
          <w:szCs w:val="22"/>
          <w:lang w:val="en-GB"/>
        </w:rPr>
        <w:t xml:space="preserve"> OF:</w:t>
      </w:r>
    </w:p>
    <w:p w:rsidR="0090670E" w:rsidRPr="007C7F9F" w:rsidRDefault="0090670E" w:rsidP="003B02E5">
      <w:pPr>
        <w:pStyle w:val="ListParagraph"/>
        <w:numPr>
          <w:ilvl w:val="0"/>
          <w:numId w:val="6"/>
        </w:numPr>
        <w:rPr>
          <w:b/>
          <w:bCs/>
          <w:caps/>
          <w:color w:val="4C7329"/>
          <w:sz w:val="22"/>
          <w:szCs w:val="22"/>
          <w:lang w:val="en-GB"/>
        </w:rPr>
      </w:pPr>
      <w:r w:rsidRPr="007C7F9F">
        <w:rPr>
          <w:b/>
          <w:bCs/>
          <w:color w:val="4C7329"/>
          <w:sz w:val="22"/>
          <w:szCs w:val="22"/>
          <w:lang w:val="en-GB"/>
        </w:rPr>
        <w:t>AEC Chair</w:t>
      </w:r>
    </w:p>
    <w:p w:rsidR="0090670E" w:rsidRPr="00E9471F" w:rsidRDefault="0090670E" w:rsidP="003B02E5">
      <w:pPr>
        <w:pStyle w:val="ListParagraph"/>
        <w:numPr>
          <w:ilvl w:val="0"/>
          <w:numId w:val="6"/>
        </w:numPr>
        <w:rPr>
          <w:b/>
          <w:bCs/>
          <w:caps/>
          <w:color w:val="4C7329"/>
          <w:sz w:val="22"/>
          <w:szCs w:val="22"/>
          <w:lang w:val="en-GB"/>
        </w:rPr>
      </w:pPr>
      <w:r w:rsidRPr="007C7F9F">
        <w:rPr>
          <w:b/>
          <w:bCs/>
          <w:color w:val="4C7329"/>
          <w:sz w:val="22"/>
          <w:szCs w:val="22"/>
          <w:lang w:val="en-GB"/>
        </w:rPr>
        <w:t>Executive officer</w:t>
      </w:r>
    </w:p>
    <w:p w:rsidR="00E9471F" w:rsidRPr="007C7F9F" w:rsidRDefault="00E9471F" w:rsidP="003B02E5">
      <w:pPr>
        <w:pStyle w:val="ListParagraph"/>
        <w:numPr>
          <w:ilvl w:val="0"/>
          <w:numId w:val="6"/>
        </w:numPr>
        <w:rPr>
          <w:b/>
          <w:bCs/>
          <w:caps/>
          <w:color w:val="4C7329"/>
          <w:sz w:val="22"/>
          <w:szCs w:val="22"/>
          <w:lang w:val="en-GB"/>
        </w:rPr>
      </w:pPr>
      <w:r>
        <w:rPr>
          <w:b/>
          <w:bCs/>
          <w:color w:val="4C7329"/>
          <w:sz w:val="22"/>
          <w:szCs w:val="22"/>
          <w:lang w:val="en-GB"/>
        </w:rPr>
        <w:t>Other relevant persons such as AEC members (where applicable)</w:t>
      </w:r>
    </w:p>
    <w:tbl>
      <w:tblPr>
        <w:tblStyle w:val="MediumGrid1-Accent6"/>
        <w:tblW w:w="10881" w:type="dxa"/>
        <w:tblLook w:val="04A0" w:firstRow="1" w:lastRow="0" w:firstColumn="1" w:lastColumn="0" w:noHBand="0" w:noVBand="1"/>
      </w:tblPr>
      <w:tblGrid>
        <w:gridCol w:w="4923"/>
        <w:gridCol w:w="5958"/>
      </w:tblGrid>
      <w:tr w:rsidR="005837E8" w:rsidRPr="00907622" w:rsidTr="0058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5837E8" w:rsidRPr="007C7F9F" w:rsidRDefault="005837E8" w:rsidP="00F31DA1">
            <w:pPr>
              <w:rPr>
                <w:rStyle w:val="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958" w:type="dxa"/>
          </w:tcPr>
          <w:p w:rsidR="005837E8" w:rsidRPr="007C7F9F" w:rsidRDefault="005837E8" w:rsidP="00F31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7C7F9F">
              <w:rPr>
                <w:rStyle w:val="Emphasis"/>
                <w:i w:val="0"/>
                <w:color w:val="auto"/>
                <w:sz w:val="20"/>
                <w:szCs w:val="20"/>
              </w:rPr>
              <w:t>Comment</w:t>
            </w:r>
          </w:p>
        </w:tc>
      </w:tr>
      <w:tr w:rsidR="005837E8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852567" w:rsidRPr="007C7F9F" w:rsidRDefault="00852567" w:rsidP="00A70DE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Interviewee’s opinion of:</w:t>
            </w:r>
          </w:p>
          <w:p w:rsidR="005837E8" w:rsidRPr="007C7F9F" w:rsidRDefault="005837E8" w:rsidP="00852567">
            <w:pPr>
              <w:pStyle w:val="ListParagraph"/>
              <w:numPr>
                <w:ilvl w:val="0"/>
                <w:numId w:val="1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Strengths in the function of the AEC</w:t>
            </w:r>
          </w:p>
        </w:tc>
        <w:tc>
          <w:tcPr>
            <w:tcW w:w="5958" w:type="dxa"/>
          </w:tcPr>
          <w:p w:rsidR="005837E8" w:rsidRPr="007C7F9F" w:rsidRDefault="005837E8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37E8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5837E8" w:rsidRPr="007C7F9F" w:rsidRDefault="005837E8" w:rsidP="00852567">
            <w:pPr>
              <w:pStyle w:val="ListParagraph"/>
              <w:numPr>
                <w:ilvl w:val="0"/>
                <w:numId w:val="1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Weaknesses in the function of the AEC </w:t>
            </w:r>
          </w:p>
        </w:tc>
        <w:tc>
          <w:tcPr>
            <w:tcW w:w="5958" w:type="dxa"/>
          </w:tcPr>
          <w:p w:rsidR="005837E8" w:rsidRPr="007C7F9F" w:rsidRDefault="005837E8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37E8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5837E8" w:rsidRPr="007C7F9F" w:rsidRDefault="005837E8" w:rsidP="00852567">
            <w:pPr>
              <w:pStyle w:val="ListParagraph"/>
              <w:numPr>
                <w:ilvl w:val="0"/>
                <w:numId w:val="1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Effectiveness of institutional compliance monitoring program </w:t>
            </w:r>
          </w:p>
        </w:tc>
        <w:tc>
          <w:tcPr>
            <w:tcW w:w="5958" w:type="dxa"/>
          </w:tcPr>
          <w:p w:rsidR="005837E8" w:rsidRPr="007C7F9F" w:rsidRDefault="005837E8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1183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421183" w:rsidRPr="007C7F9F" w:rsidRDefault="00421183" w:rsidP="005837E8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Chair represents the AEC in any negotiations with AEC</w:t>
            </w:r>
            <w:r w:rsidRPr="007C7F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421183" w:rsidRPr="007C7F9F" w:rsidRDefault="00421183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37E8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886ABB" w:rsidRPr="007C7F9F" w:rsidRDefault="006F3FE4" w:rsidP="00FE61CB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lastRenderedPageBreak/>
              <w:t>Does AEC consider that</w:t>
            </w:r>
            <w:r w:rsidR="005837E8" w:rsidRPr="007C7F9F">
              <w:rPr>
                <w:b w:val="0"/>
                <w:bCs w:val="0"/>
                <w:sz w:val="20"/>
                <w:szCs w:val="20"/>
              </w:rPr>
              <w:t xml:space="preserve"> adequat</w:t>
            </w:r>
            <w:r w:rsidRPr="007C7F9F">
              <w:rPr>
                <w:b w:val="0"/>
                <w:bCs w:val="0"/>
                <w:sz w:val="20"/>
                <w:szCs w:val="20"/>
              </w:rPr>
              <w:t>e resources are provided for</w:t>
            </w:r>
            <w:r w:rsidR="00886ABB" w:rsidRPr="007C7F9F">
              <w:rPr>
                <w:b w:val="0"/>
                <w:bCs w:val="0"/>
                <w:sz w:val="20"/>
                <w:szCs w:val="20"/>
              </w:rPr>
              <w:t>:</w:t>
            </w:r>
          </w:p>
          <w:p w:rsidR="00886ABB" w:rsidRPr="007C7F9F" w:rsidRDefault="006F3FE4" w:rsidP="00886ABB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Staffing/</w:t>
            </w:r>
            <w:r w:rsidR="00886ABB" w:rsidRPr="007C7F9F">
              <w:rPr>
                <w:b w:val="0"/>
                <w:sz w:val="20"/>
                <w:szCs w:val="20"/>
              </w:rPr>
              <w:t>administrative support</w:t>
            </w:r>
          </w:p>
          <w:p w:rsidR="00886ABB" w:rsidRPr="007C7F9F" w:rsidRDefault="006F3FE4" w:rsidP="00886AB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F</w:t>
            </w:r>
            <w:r w:rsidR="00886ABB" w:rsidRPr="007C7F9F">
              <w:rPr>
                <w:b w:val="0"/>
                <w:sz w:val="20"/>
                <w:szCs w:val="20"/>
              </w:rPr>
              <w:t>inancial</w:t>
            </w:r>
            <w:r w:rsidRPr="007C7F9F">
              <w:rPr>
                <w:b w:val="0"/>
                <w:sz w:val="20"/>
                <w:szCs w:val="20"/>
              </w:rPr>
              <w:t xml:space="preserve"> and expenses</w:t>
            </w:r>
          </w:p>
          <w:p w:rsidR="006F3FE4" w:rsidRPr="007C7F9F" w:rsidRDefault="006F3FE4" w:rsidP="00886AB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Orientation and education</w:t>
            </w:r>
          </w:p>
          <w:p w:rsidR="00FE61CB" w:rsidRPr="007C7F9F" w:rsidRDefault="00FE61CB" w:rsidP="00886AB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post-approval monitoring</w:t>
            </w:r>
          </w:p>
        </w:tc>
        <w:tc>
          <w:tcPr>
            <w:tcW w:w="5958" w:type="dxa"/>
          </w:tcPr>
          <w:p w:rsidR="005837E8" w:rsidRPr="007C7F9F" w:rsidRDefault="005837E8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7EBE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67EBE" w:rsidRPr="007C7F9F" w:rsidRDefault="00D67EBE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Info</w:t>
            </w:r>
            <w:r w:rsidR="00A920DC" w:rsidRPr="007C7F9F">
              <w:rPr>
                <w:b w:val="0"/>
                <w:bCs w:val="0"/>
                <w:sz w:val="20"/>
                <w:szCs w:val="20"/>
              </w:rPr>
              <w:t>rmation</w:t>
            </w:r>
            <w:r w:rsidRPr="007C7F9F">
              <w:rPr>
                <w:b w:val="0"/>
                <w:bCs w:val="0"/>
                <w:sz w:val="20"/>
                <w:szCs w:val="20"/>
              </w:rPr>
              <w:t xml:space="preserve"> for new members:</w:t>
            </w:r>
          </w:p>
          <w:p w:rsidR="00A4180C" w:rsidRPr="007C7F9F" w:rsidRDefault="00A4180C" w:rsidP="003B02E5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Orientation</w:t>
            </w:r>
          </w:p>
          <w:p w:rsidR="00A4180C" w:rsidRPr="007C7F9F" w:rsidRDefault="00A4180C" w:rsidP="003B02E5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Accept </w:t>
            </w:r>
            <w:proofErr w:type="spellStart"/>
            <w:r w:rsidRPr="007C7F9F">
              <w:rPr>
                <w:b w:val="0"/>
                <w:sz w:val="20"/>
                <w:szCs w:val="20"/>
              </w:rPr>
              <w:t>ToR</w:t>
            </w:r>
            <w:proofErr w:type="spellEnd"/>
          </w:p>
          <w:p w:rsidR="00D67EBE" w:rsidRPr="007C7F9F" w:rsidRDefault="00D67EBE" w:rsidP="003B02E5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Confidentiality</w:t>
            </w:r>
          </w:p>
          <w:p w:rsidR="00D67EBE" w:rsidRPr="007C7F9F" w:rsidRDefault="00D67EBE" w:rsidP="003B02E5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FOI legislation</w:t>
            </w:r>
          </w:p>
          <w:p w:rsidR="00D67EBE" w:rsidRPr="007C7F9F" w:rsidRDefault="00D67EBE" w:rsidP="003B02E5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Legal requirements</w:t>
            </w:r>
          </w:p>
          <w:p w:rsidR="00D67EBE" w:rsidRPr="007C7F9F" w:rsidRDefault="00D67EBE" w:rsidP="003B02E5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Privacy policy </w:t>
            </w:r>
          </w:p>
          <w:p w:rsidR="00D67EBE" w:rsidRPr="007C7F9F" w:rsidRDefault="00D67EBE" w:rsidP="003B0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Commercial-in-confidence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7EBE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67EBE" w:rsidRPr="007C7F9F" w:rsidRDefault="00A920DC" w:rsidP="00C33044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Ongoing training for all members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7EBE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67EBE" w:rsidRPr="007C7F9F" w:rsidRDefault="00D67EBE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Records of all projects</w:t>
            </w:r>
            <w:r w:rsidR="00A920DC" w:rsidRPr="007C7F9F">
              <w:rPr>
                <w:b w:val="0"/>
                <w:bCs w:val="0"/>
                <w:sz w:val="20"/>
                <w:szCs w:val="20"/>
              </w:rPr>
              <w:t>/programs applications assessed</w:t>
            </w:r>
          </w:p>
          <w:p w:rsidR="00D67EBE" w:rsidRPr="007C7F9F" w:rsidRDefault="00D67EBE" w:rsidP="003B02E5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Number considered (per year of audit)</w:t>
            </w:r>
          </w:p>
          <w:p w:rsidR="00D67EBE" w:rsidRPr="00EC3A2B" w:rsidRDefault="00D67EBE" w:rsidP="003B0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Number rejected(not for resubmission)</w:t>
            </w:r>
          </w:p>
          <w:p w:rsidR="00EC3A2B" w:rsidRPr="00EC3A2B" w:rsidRDefault="00EC3A2B" w:rsidP="00EC3A2B">
            <w:pPr>
              <w:rPr>
                <w:sz w:val="20"/>
                <w:szCs w:val="20"/>
              </w:rPr>
            </w:pPr>
            <w:r w:rsidRPr="007C7F9F">
              <w:rPr>
                <w:b w:val="0"/>
                <w:i/>
                <w:sz w:val="20"/>
                <w:szCs w:val="20"/>
              </w:rPr>
              <w:t xml:space="preserve">Ref: self-assessment </w:t>
            </w:r>
            <w:r>
              <w:rPr>
                <w:b w:val="0"/>
                <w:i/>
                <w:sz w:val="20"/>
                <w:szCs w:val="20"/>
              </w:rPr>
              <w:t>part 2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7EBE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920DC" w:rsidRPr="007C7F9F" w:rsidRDefault="00A920DC" w:rsidP="00A920DC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Register</w:t>
            </w:r>
            <w:r w:rsidR="00D67EBE" w:rsidRPr="007C7F9F">
              <w:rPr>
                <w:b w:val="0"/>
                <w:bCs w:val="0"/>
                <w:sz w:val="20"/>
                <w:szCs w:val="20"/>
              </w:rPr>
              <w:t xml:space="preserve"> of procedure SOPs</w:t>
            </w:r>
            <w:r w:rsidRPr="007C7F9F">
              <w:rPr>
                <w:b w:val="0"/>
                <w:bCs w:val="0"/>
                <w:sz w:val="20"/>
                <w:szCs w:val="20"/>
              </w:rPr>
              <w:t>:</w:t>
            </w:r>
            <w:r w:rsidR="00D67EBE" w:rsidRPr="007C7F9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D67EBE" w:rsidRPr="007C7F9F" w:rsidRDefault="00D67EBE" w:rsidP="003B02E5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reviewed regu</w:t>
            </w:r>
            <w:r w:rsidR="00A920DC" w:rsidRPr="007C7F9F">
              <w:rPr>
                <w:b w:val="0"/>
                <w:sz w:val="20"/>
                <w:szCs w:val="20"/>
              </w:rPr>
              <w:t>larly – at least every 3 years</w:t>
            </w:r>
          </w:p>
          <w:p w:rsidR="00A02160" w:rsidRPr="007C7F9F" w:rsidRDefault="00852567" w:rsidP="003B02E5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available to members</w:t>
            </w:r>
          </w:p>
          <w:p w:rsidR="00852567" w:rsidRPr="007C7F9F" w:rsidRDefault="00A02160" w:rsidP="00E9471F">
            <w:pPr>
              <w:rPr>
                <w:b w:val="0"/>
                <w:i/>
                <w:sz w:val="20"/>
                <w:szCs w:val="20"/>
              </w:rPr>
            </w:pPr>
            <w:r w:rsidRPr="007C7F9F">
              <w:rPr>
                <w:b w:val="0"/>
                <w:i/>
                <w:sz w:val="20"/>
                <w:szCs w:val="20"/>
              </w:rPr>
              <w:t xml:space="preserve">Ref: </w:t>
            </w:r>
            <w:r w:rsidR="008D37A6" w:rsidRPr="007C7F9F">
              <w:rPr>
                <w:b w:val="0"/>
                <w:i/>
                <w:sz w:val="20"/>
                <w:szCs w:val="20"/>
              </w:rPr>
              <w:t>s</w:t>
            </w:r>
            <w:r w:rsidRPr="007C7F9F">
              <w:rPr>
                <w:b w:val="0"/>
                <w:i/>
                <w:sz w:val="20"/>
                <w:szCs w:val="20"/>
              </w:rPr>
              <w:t xml:space="preserve">elf-assessment </w:t>
            </w:r>
            <w:r w:rsidR="00E9471F">
              <w:rPr>
                <w:b w:val="0"/>
                <w:i/>
                <w:sz w:val="20"/>
                <w:szCs w:val="20"/>
              </w:rPr>
              <w:t>part 2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7EBE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67EBE" w:rsidRPr="007C7F9F" w:rsidRDefault="00D67EBE" w:rsidP="00C33044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Who does the AEC report to?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7EBE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E9471F" w:rsidRDefault="00D67EBE" w:rsidP="008D37A6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Does the AEC p</w:t>
            </w:r>
            <w:r w:rsidR="00855E9B" w:rsidRPr="007C7F9F">
              <w:rPr>
                <w:b w:val="0"/>
                <w:bCs w:val="0"/>
                <w:sz w:val="20"/>
                <w:szCs w:val="20"/>
              </w:rPr>
              <w:t>rovide an annual report to the i</w:t>
            </w:r>
            <w:r w:rsidRPr="007C7F9F">
              <w:rPr>
                <w:b w:val="0"/>
                <w:bCs w:val="0"/>
                <w:sz w:val="20"/>
                <w:szCs w:val="20"/>
              </w:rPr>
              <w:t>nstitution?</w:t>
            </w:r>
            <w:r w:rsidR="00A920DC" w:rsidRPr="007C7F9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A920DC" w:rsidRPr="007C7F9F" w:rsidRDefault="00A02160" w:rsidP="008D37A6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i/>
                <w:sz w:val="20"/>
                <w:szCs w:val="20"/>
              </w:rPr>
              <w:t xml:space="preserve">Ref: </w:t>
            </w:r>
            <w:r w:rsidR="008D37A6" w:rsidRPr="007C7F9F">
              <w:rPr>
                <w:b w:val="0"/>
                <w:i/>
                <w:sz w:val="20"/>
                <w:szCs w:val="20"/>
              </w:rPr>
              <w:t>Part B s</w:t>
            </w:r>
            <w:r w:rsidRPr="007C7F9F">
              <w:rPr>
                <w:b w:val="0"/>
                <w:i/>
                <w:sz w:val="20"/>
                <w:szCs w:val="20"/>
              </w:rPr>
              <w:t xml:space="preserve">elf-assessment 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7EBE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67EBE" w:rsidRPr="007C7F9F" w:rsidRDefault="00D67EBE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Is there an annual meeting between AEC chair and governing body of institution?</w:t>
            </w:r>
          </w:p>
          <w:p w:rsidR="00A02160" w:rsidRPr="007C7F9F" w:rsidRDefault="00A02160" w:rsidP="008D37A6">
            <w:pPr>
              <w:rPr>
                <w:sz w:val="20"/>
                <w:szCs w:val="20"/>
              </w:rPr>
            </w:pPr>
            <w:r w:rsidRPr="007C7F9F">
              <w:rPr>
                <w:b w:val="0"/>
                <w:i/>
                <w:sz w:val="20"/>
                <w:szCs w:val="20"/>
              </w:rPr>
              <w:t xml:space="preserve">Ref: </w:t>
            </w:r>
            <w:r w:rsidR="008D37A6" w:rsidRPr="007C7F9F">
              <w:rPr>
                <w:b w:val="0"/>
                <w:i/>
                <w:sz w:val="20"/>
                <w:szCs w:val="20"/>
              </w:rPr>
              <w:t>Part B s</w:t>
            </w:r>
            <w:r w:rsidRPr="007C7F9F">
              <w:rPr>
                <w:b w:val="0"/>
                <w:i/>
                <w:sz w:val="20"/>
                <w:szCs w:val="20"/>
              </w:rPr>
              <w:t xml:space="preserve">elf-assessment 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20DC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67EBE" w:rsidRPr="007C7F9F" w:rsidRDefault="00D67EBE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Communication:</w:t>
            </w:r>
          </w:p>
          <w:p w:rsidR="00A920DC" w:rsidRPr="007C7F9F" w:rsidRDefault="00A920DC" w:rsidP="003B02E5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With executive of institution and licence nominee(s)</w:t>
            </w:r>
          </w:p>
          <w:p w:rsidR="00A920DC" w:rsidRPr="007C7F9F" w:rsidRDefault="00A920DC" w:rsidP="003B02E5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With investigators/ teachers</w:t>
            </w:r>
          </w:p>
          <w:p w:rsidR="00A920DC" w:rsidRPr="007C7F9F" w:rsidRDefault="00A920DC" w:rsidP="003B02E5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With animal care staff</w:t>
            </w:r>
          </w:p>
          <w:p w:rsidR="00A920DC" w:rsidRPr="007C7F9F" w:rsidRDefault="00A920DC" w:rsidP="00EC3A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With </w:t>
            </w:r>
            <w:r w:rsidR="00EC3A2B">
              <w:rPr>
                <w:b w:val="0"/>
                <w:sz w:val="20"/>
                <w:szCs w:val="20"/>
              </w:rPr>
              <w:t>Agriculture Victoria</w:t>
            </w:r>
            <w:r w:rsidRPr="007C7F9F">
              <w:rPr>
                <w:b w:val="0"/>
                <w:sz w:val="20"/>
                <w:szCs w:val="20"/>
              </w:rPr>
              <w:t>, as required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20DC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A920DC" w:rsidRPr="007C7F9F" w:rsidRDefault="00A920DC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Competency assessment:</w:t>
            </w:r>
          </w:p>
          <w:p w:rsidR="00D67EBE" w:rsidRDefault="00D67EBE" w:rsidP="003B02E5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Skills / competency register?</w:t>
            </w:r>
          </w:p>
          <w:p w:rsidR="00EC3A2B" w:rsidRPr="00EC3A2B" w:rsidRDefault="00EC3A2B" w:rsidP="00EC3A2B">
            <w:pPr>
              <w:rPr>
                <w:sz w:val="20"/>
                <w:szCs w:val="20"/>
              </w:rPr>
            </w:pPr>
            <w:r w:rsidRPr="007C7F9F">
              <w:rPr>
                <w:b w:val="0"/>
                <w:i/>
                <w:sz w:val="20"/>
                <w:szCs w:val="20"/>
              </w:rPr>
              <w:t xml:space="preserve">Ref: Part </w:t>
            </w:r>
            <w:r>
              <w:rPr>
                <w:b w:val="0"/>
                <w:i/>
                <w:sz w:val="20"/>
                <w:szCs w:val="20"/>
              </w:rPr>
              <w:t>A</w:t>
            </w:r>
            <w:r w:rsidRPr="007C7F9F">
              <w:rPr>
                <w:b w:val="0"/>
                <w:i/>
                <w:sz w:val="20"/>
                <w:szCs w:val="20"/>
              </w:rPr>
              <w:t xml:space="preserve"> self-assessment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0670E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90670E" w:rsidRPr="007C7F9F" w:rsidRDefault="0090670E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AEC membership</w:t>
            </w:r>
          </w:p>
          <w:p w:rsidR="0090670E" w:rsidRDefault="00455244" w:rsidP="00EC3A2B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Change of membership n</w:t>
            </w:r>
            <w:r w:rsidR="0090670E" w:rsidRPr="007C7F9F">
              <w:rPr>
                <w:b w:val="0"/>
                <w:sz w:val="20"/>
                <w:szCs w:val="20"/>
              </w:rPr>
              <w:t xml:space="preserve">otified to </w:t>
            </w:r>
            <w:r w:rsidR="00EC3A2B">
              <w:rPr>
                <w:b w:val="0"/>
                <w:sz w:val="20"/>
                <w:szCs w:val="20"/>
              </w:rPr>
              <w:t>Agriculture Victoria</w:t>
            </w:r>
            <w:r w:rsidR="00C33980" w:rsidRPr="007C7F9F">
              <w:rPr>
                <w:b w:val="0"/>
                <w:sz w:val="20"/>
                <w:szCs w:val="20"/>
              </w:rPr>
              <w:t xml:space="preserve"> before appointment</w:t>
            </w:r>
            <w:r>
              <w:rPr>
                <w:b w:val="0"/>
                <w:sz w:val="20"/>
                <w:szCs w:val="20"/>
              </w:rPr>
              <w:t xml:space="preserve"> or upon membership terminating</w:t>
            </w:r>
            <w:r w:rsidR="00C33980" w:rsidRPr="007C7F9F">
              <w:rPr>
                <w:b w:val="0"/>
                <w:sz w:val="20"/>
                <w:szCs w:val="20"/>
              </w:rPr>
              <w:t>?</w:t>
            </w:r>
          </w:p>
          <w:p w:rsidR="00EC3A2B" w:rsidRPr="007C7F9F" w:rsidRDefault="00EC3A2B" w:rsidP="00EC3A2B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Ratio of members compliant with Australian code? </w:t>
            </w:r>
          </w:p>
        </w:tc>
        <w:tc>
          <w:tcPr>
            <w:tcW w:w="5958" w:type="dxa"/>
          </w:tcPr>
          <w:p w:rsidR="0090670E" w:rsidRPr="007C7F9F" w:rsidRDefault="0090670E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2CB1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852567" w:rsidRPr="007C7F9F" w:rsidRDefault="00292CB1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lastRenderedPageBreak/>
              <w:t xml:space="preserve">AEC decisions communicated clearly in writing </w:t>
            </w:r>
            <w:r w:rsidR="00852567" w:rsidRPr="007C7F9F">
              <w:rPr>
                <w:b w:val="0"/>
                <w:sz w:val="20"/>
                <w:szCs w:val="20"/>
              </w:rPr>
              <w:t>including</w:t>
            </w:r>
            <w:r w:rsidR="00852567" w:rsidRPr="007C7F9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292CB1" w:rsidRPr="007C7F9F" w:rsidRDefault="00292CB1" w:rsidP="00852567">
            <w:pPr>
              <w:pStyle w:val="ListParagraph"/>
              <w:numPr>
                <w:ilvl w:val="0"/>
                <w:numId w:val="16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any conditions</w:t>
            </w:r>
            <w:r w:rsidR="00852567" w:rsidRPr="007C7F9F">
              <w:rPr>
                <w:b w:val="0"/>
                <w:sz w:val="20"/>
                <w:szCs w:val="20"/>
              </w:rPr>
              <w:t xml:space="preserve"> (wording ok?)</w:t>
            </w:r>
          </w:p>
          <w:p w:rsidR="00852567" w:rsidRPr="007C7F9F" w:rsidRDefault="00852567" w:rsidP="00852567">
            <w:pPr>
              <w:pStyle w:val="ListParagraph"/>
              <w:numPr>
                <w:ilvl w:val="0"/>
                <w:numId w:val="16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reasons for decision</w:t>
            </w:r>
          </w:p>
          <w:p w:rsidR="00292CB1" w:rsidRPr="007C7F9F" w:rsidRDefault="00292CB1" w:rsidP="00292CB1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expiry of approval</w:t>
            </w:r>
          </w:p>
          <w:p w:rsidR="00292CB1" w:rsidRPr="007C7F9F" w:rsidRDefault="00852567" w:rsidP="00292CB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n</w:t>
            </w:r>
            <w:r w:rsidR="00292CB1" w:rsidRPr="007C7F9F">
              <w:rPr>
                <w:b w:val="0"/>
                <w:sz w:val="20"/>
                <w:szCs w:val="20"/>
              </w:rPr>
              <w:t>umber of animals approved</w:t>
            </w:r>
          </w:p>
        </w:tc>
        <w:tc>
          <w:tcPr>
            <w:tcW w:w="5958" w:type="dxa"/>
          </w:tcPr>
          <w:p w:rsidR="00292CB1" w:rsidRPr="007C7F9F" w:rsidRDefault="00292CB1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046A" w:rsidRPr="00E77449" w:rsidTr="0058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4B046A" w:rsidRPr="007C7F9F" w:rsidRDefault="004B046A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Projects conducted by Australian investigators and institutions in other countries:</w:t>
            </w:r>
          </w:p>
          <w:p w:rsidR="004B046A" w:rsidRPr="007C7F9F" w:rsidRDefault="004B046A" w:rsidP="004B046A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Does the AEC ensure that animal care and use in the other country is adequately monitored </w:t>
            </w:r>
          </w:p>
        </w:tc>
        <w:tc>
          <w:tcPr>
            <w:tcW w:w="5958" w:type="dxa"/>
          </w:tcPr>
          <w:p w:rsidR="004B046A" w:rsidRPr="007C7F9F" w:rsidRDefault="004B046A" w:rsidP="00F31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20DC" w:rsidRPr="00E77449" w:rsidTr="005837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D67EBE" w:rsidRPr="007C7F9F" w:rsidRDefault="00D67EBE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Other (please specify)</w:t>
            </w:r>
          </w:p>
        </w:tc>
        <w:tc>
          <w:tcPr>
            <w:tcW w:w="5958" w:type="dxa"/>
          </w:tcPr>
          <w:p w:rsidR="00D67EBE" w:rsidRPr="007C7F9F" w:rsidRDefault="00D67EBE" w:rsidP="00F31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0670E" w:rsidRDefault="0090670E" w:rsidP="0026509E">
      <w:pPr>
        <w:pStyle w:val="Heading1"/>
        <w:rPr>
          <w:rFonts w:cs="Arial"/>
          <w:sz w:val="22"/>
          <w:szCs w:val="22"/>
        </w:rPr>
      </w:pPr>
    </w:p>
    <w:p w:rsidR="0090670E" w:rsidRDefault="0090670E" w:rsidP="0090670E">
      <w:pPr>
        <w:rPr>
          <w:color w:val="55565A"/>
          <w:spacing w:val="-10"/>
        </w:rPr>
      </w:pPr>
      <w:r>
        <w:br w:type="page"/>
      </w:r>
    </w:p>
    <w:p w:rsidR="0090670E" w:rsidRDefault="0090670E" w:rsidP="007C7F9F">
      <w:pPr>
        <w:pStyle w:val="Heading2"/>
        <w:rPr>
          <w:lang w:val="en-GB"/>
        </w:rPr>
      </w:pPr>
      <w:r w:rsidRPr="007C7F9F">
        <w:rPr>
          <w:lang w:val="en-GB"/>
        </w:rPr>
        <w:lastRenderedPageBreak/>
        <w:t>Part B: Checklist AEC Minutes</w:t>
      </w:r>
    </w:p>
    <w:p w:rsidR="007C7F9F" w:rsidRPr="007C7F9F" w:rsidRDefault="007C7F9F" w:rsidP="007C7F9F">
      <w:pPr>
        <w:rPr>
          <w:i/>
          <w:sz w:val="20"/>
          <w:szCs w:val="20"/>
          <w:lang w:val="en-GB"/>
        </w:rPr>
      </w:pPr>
      <w:r w:rsidRPr="007C7F9F">
        <w:rPr>
          <w:i/>
          <w:sz w:val="20"/>
          <w:szCs w:val="20"/>
          <w:lang w:val="en-GB"/>
        </w:rPr>
        <w:t xml:space="preserve">*guideline link </w:t>
      </w:r>
      <w:r>
        <w:rPr>
          <w:i/>
          <w:sz w:val="20"/>
          <w:szCs w:val="20"/>
          <w:lang w:val="en-GB"/>
        </w:rPr>
        <w:t>– Guidelines for conduct of AECS</w:t>
      </w:r>
      <w:r w:rsidR="00455244">
        <w:rPr>
          <w:i/>
          <w:sz w:val="20"/>
          <w:szCs w:val="20"/>
          <w:lang w:val="en-GB"/>
        </w:rPr>
        <w:t xml:space="preserve"> – under development as of September 2017</w:t>
      </w:r>
      <w:bookmarkStart w:id="0" w:name="_GoBack"/>
      <w:bookmarkEnd w:id="0"/>
    </w:p>
    <w:tbl>
      <w:tblPr>
        <w:tblStyle w:val="MediumGrid1-Accent6"/>
        <w:tblW w:w="10660" w:type="dxa"/>
        <w:tblLook w:val="04A0" w:firstRow="1" w:lastRow="0" w:firstColumn="1" w:lastColumn="0" w:noHBand="0" w:noVBand="1"/>
      </w:tblPr>
      <w:tblGrid>
        <w:gridCol w:w="4848"/>
        <w:gridCol w:w="5812"/>
      </w:tblGrid>
      <w:tr w:rsidR="001D5508" w:rsidRPr="00480CF3" w:rsidTr="0045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7C7F9F">
              <w:rPr>
                <w:rStyle w:val="Emphasis"/>
                <w:i w:val="0"/>
                <w:color w:val="auto"/>
                <w:sz w:val="20"/>
                <w:szCs w:val="20"/>
              </w:rPr>
              <w:t xml:space="preserve">Responsibility 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7C7F9F">
              <w:rPr>
                <w:rStyle w:val="Emphasis"/>
                <w:i w:val="0"/>
                <w:color w:val="auto"/>
                <w:sz w:val="20"/>
                <w:szCs w:val="20"/>
              </w:rPr>
              <w:t>Comment</w:t>
            </w: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E07FAB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Period and number of AEC meeting minutes inspected; no. meetings per year.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Quorum of members at meetings </w:t>
            </w:r>
          </w:p>
          <w:p w:rsidR="001D5508" w:rsidRPr="007C7F9F" w:rsidRDefault="001D5508" w:rsidP="006F3FE4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Any inquorate meetings (date)?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6F3FE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Inquorate meetings conducted as Executive, ratified at next meeting? </w:t>
            </w:r>
            <w:r w:rsidR="007C7F9F">
              <w:rPr>
                <w:b w:val="0"/>
                <w:bCs w:val="0"/>
                <w:sz w:val="20"/>
                <w:szCs w:val="20"/>
              </w:rPr>
              <w:t>*</w:t>
            </w:r>
            <w:r w:rsidRPr="007C7F9F">
              <w:rPr>
                <w:b w:val="0"/>
                <w:bCs w:val="0"/>
                <w:i/>
                <w:sz w:val="20"/>
                <w:szCs w:val="20"/>
              </w:rPr>
              <w:t>Guideline link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0D44E4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Ratio of members at meetings (compliant with code)</w:t>
            </w:r>
          </w:p>
        </w:tc>
        <w:tc>
          <w:tcPr>
            <w:tcW w:w="5812" w:type="dxa"/>
          </w:tcPr>
          <w:p w:rsidR="001D5508" w:rsidRPr="007C7F9F" w:rsidRDefault="001D5508" w:rsidP="000D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Approval process - outcomes of AEC deliberation compliant with code:</w:t>
            </w:r>
          </w:p>
          <w:p w:rsidR="001D5508" w:rsidRPr="007C7F9F" w:rsidRDefault="001D5508" w:rsidP="00A425B7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approved with or without conditions</w:t>
            </w:r>
          </w:p>
          <w:p w:rsidR="001D5508" w:rsidRPr="007C7F9F" w:rsidRDefault="001D5508" w:rsidP="00A425B7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deferred subject to modification</w:t>
            </w:r>
          </w:p>
          <w:p w:rsidR="001D5508" w:rsidRPr="007C7F9F" w:rsidRDefault="001D5508" w:rsidP="00A425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not approved</w:t>
            </w:r>
          </w:p>
          <w:p w:rsidR="001D5508" w:rsidRPr="007C7F9F" w:rsidRDefault="001D5508" w:rsidP="00A425B7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i/>
                <w:sz w:val="20"/>
                <w:szCs w:val="20"/>
              </w:rPr>
              <w:t>Guideline link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A76F72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Any decisions proceed to vote? (</w:t>
            </w:r>
            <w:r w:rsidR="007C7F9F">
              <w:rPr>
                <w:b w:val="0"/>
                <w:bCs w:val="0"/>
                <w:sz w:val="20"/>
                <w:szCs w:val="20"/>
              </w:rPr>
              <w:t xml:space="preserve">if yes record </w:t>
            </w:r>
            <w:r w:rsidRPr="007C7F9F">
              <w:rPr>
                <w:b w:val="0"/>
                <w:bCs w:val="0"/>
                <w:sz w:val="20"/>
                <w:szCs w:val="20"/>
              </w:rPr>
              <w:t>project ID/s)</w:t>
            </w:r>
          </w:p>
        </w:tc>
        <w:tc>
          <w:tcPr>
            <w:tcW w:w="5812" w:type="dxa"/>
          </w:tcPr>
          <w:p w:rsidR="001D5508" w:rsidRPr="007C7F9F" w:rsidRDefault="001D5508" w:rsidP="00A7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304AD4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Timely circulation of agendas &amp; papers?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770607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Members provided with:</w:t>
            </w:r>
          </w:p>
          <w:p w:rsidR="001D5508" w:rsidRPr="007C7F9F" w:rsidRDefault="001D5508" w:rsidP="00A425B7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relevant institutional and regulator information </w:t>
            </w:r>
          </w:p>
          <w:p w:rsidR="001D5508" w:rsidRPr="007C7F9F" w:rsidRDefault="001D5508" w:rsidP="00A425B7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other (</w:t>
            </w:r>
            <w:proofErr w:type="spellStart"/>
            <w:r w:rsidRPr="007C7F9F">
              <w:rPr>
                <w:b w:val="0"/>
                <w:sz w:val="20"/>
                <w:szCs w:val="20"/>
              </w:rPr>
              <w:t>eg</w:t>
            </w:r>
            <w:proofErr w:type="spellEnd"/>
            <w:r w:rsidRPr="007C7F9F">
              <w:rPr>
                <w:b w:val="0"/>
                <w:sz w:val="20"/>
                <w:szCs w:val="20"/>
              </w:rPr>
              <w:t xml:space="preserve"> ANZCCART) information</w:t>
            </w:r>
          </w:p>
          <w:p w:rsidR="001D5508" w:rsidRPr="007C7F9F" w:rsidRDefault="001D5508" w:rsidP="00A425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reports 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A425B7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Chair effective:</w:t>
            </w:r>
          </w:p>
          <w:p w:rsidR="001D5508" w:rsidRPr="007C7F9F" w:rsidRDefault="001D5508" w:rsidP="00421183">
            <w:pPr>
              <w:pStyle w:val="ListParagraph"/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impartially guiding the operation of the AEC</w:t>
            </w:r>
          </w:p>
          <w:p w:rsidR="001D5508" w:rsidRPr="007C7F9F" w:rsidRDefault="001D5508" w:rsidP="0042118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resolving conflicts of interest related to the business of the AEC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7C7F9F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Confidentiality and </w:t>
            </w:r>
            <w:r w:rsidR="007C7F9F">
              <w:rPr>
                <w:b w:val="0"/>
                <w:bCs w:val="0"/>
                <w:sz w:val="20"/>
                <w:szCs w:val="20"/>
              </w:rPr>
              <w:t>conflict of i</w:t>
            </w:r>
            <w:r w:rsidRPr="007C7F9F">
              <w:rPr>
                <w:b w:val="0"/>
                <w:bCs w:val="0"/>
                <w:sz w:val="20"/>
                <w:szCs w:val="20"/>
              </w:rPr>
              <w:t>nterest declared</w:t>
            </w:r>
            <w:r w:rsidRPr="007C7F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Membership participation (especially C and D members)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421183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Encouragement of the 3Rs 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770607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Annual project reports received/reviewed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770607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Final project reports received/reviewed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770607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Adverse event reports</w:t>
            </w:r>
          </w:p>
          <w:p w:rsidR="001D5508" w:rsidRPr="007C7F9F" w:rsidRDefault="001D5508" w:rsidP="003B02E5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Any received</w:t>
            </w:r>
          </w:p>
          <w:p w:rsidR="001D5508" w:rsidRPr="007C7F9F" w:rsidRDefault="001D5508" w:rsidP="003B0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 xml:space="preserve">Review in accordance with institutional policy including management of any non-compliance identified 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5141E9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lastRenderedPageBreak/>
              <w:t>Version control of modifications so that currently approved activities are clear?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Attendance of investigators at meetings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Request for further information, expert advice, other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EC3A2B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Fieldwork notifications completed and forwarded to </w:t>
            </w:r>
            <w:r w:rsidR="00EC3A2B">
              <w:rPr>
                <w:b w:val="0"/>
                <w:bCs w:val="0"/>
                <w:sz w:val="20"/>
                <w:szCs w:val="20"/>
              </w:rPr>
              <w:t>Agriculture Victoria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EC3A2B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DAEP projects </w:t>
            </w:r>
            <w:r w:rsidRPr="007C7F9F">
              <w:rPr>
                <w:b w:val="0"/>
                <w:sz w:val="20"/>
                <w:szCs w:val="20"/>
              </w:rPr>
              <w:t xml:space="preserve">forwarded to </w:t>
            </w:r>
            <w:r w:rsidR="00EC3A2B">
              <w:rPr>
                <w:b w:val="0"/>
                <w:sz w:val="20"/>
                <w:szCs w:val="20"/>
              </w:rPr>
              <w:t>Agriculture Victoria</w:t>
            </w:r>
            <w:r w:rsidRPr="007C7F9F">
              <w:rPr>
                <w:b w:val="0"/>
                <w:sz w:val="20"/>
                <w:szCs w:val="20"/>
              </w:rPr>
              <w:t xml:space="preserve"> after AEC approval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EC3A2B">
            <w:pPr>
              <w:rPr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Non-human hominid projects</w:t>
            </w:r>
            <w:r w:rsidRPr="007C7F9F">
              <w:rPr>
                <w:b w:val="0"/>
                <w:sz w:val="20"/>
                <w:szCs w:val="20"/>
              </w:rPr>
              <w:t xml:space="preserve"> forwarded to </w:t>
            </w:r>
            <w:r w:rsidR="00EC3A2B">
              <w:rPr>
                <w:b w:val="0"/>
                <w:sz w:val="20"/>
                <w:szCs w:val="20"/>
              </w:rPr>
              <w:t>Agriculture Victoria</w:t>
            </w:r>
            <w:r w:rsidRPr="007C7F9F">
              <w:rPr>
                <w:b w:val="0"/>
                <w:sz w:val="20"/>
                <w:szCs w:val="20"/>
              </w:rPr>
              <w:t xml:space="preserve"> after AEC approval</w:t>
            </w:r>
            <w:r w:rsidRPr="007C7F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0" w:type="dxa"/>
            <w:gridSpan w:val="2"/>
          </w:tcPr>
          <w:p w:rsidR="001D5508" w:rsidRPr="007C7F9F" w:rsidRDefault="001D5508" w:rsidP="00C33044">
            <w:pPr>
              <w:rPr>
                <w:sz w:val="20"/>
                <w:szCs w:val="20"/>
              </w:rPr>
            </w:pPr>
            <w:r w:rsidRPr="007C7F9F">
              <w:rPr>
                <w:bCs w:val="0"/>
                <w:sz w:val="20"/>
                <w:szCs w:val="20"/>
              </w:rPr>
              <w:t>Site inspections and animal facilities</w:t>
            </w: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Annual inspection of animal facilities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Inspection of new and refurbished facilities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Independent AEC member participation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770607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 xml:space="preserve">Records of inspections (dates, locations, attendance </w:t>
            </w:r>
            <w:proofErr w:type="spellStart"/>
            <w:r w:rsidRPr="007C7F9F">
              <w:rPr>
                <w:b w:val="0"/>
                <w:bCs w:val="0"/>
                <w:sz w:val="20"/>
                <w:szCs w:val="20"/>
              </w:rPr>
              <w:t>etc</w:t>
            </w:r>
            <w:proofErr w:type="spellEnd"/>
            <w:r w:rsidRPr="007C7F9F">
              <w:rPr>
                <w:b w:val="0"/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Follow-up mechanisms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Approval of all activities in animal facilities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C33044">
            <w:pPr>
              <w:rPr>
                <w:b w:val="0"/>
                <w:bCs w:val="0"/>
                <w:sz w:val="20"/>
                <w:szCs w:val="20"/>
              </w:rPr>
            </w:pPr>
            <w:r w:rsidRPr="007C7F9F">
              <w:rPr>
                <w:b w:val="0"/>
                <w:bCs w:val="0"/>
                <w:sz w:val="20"/>
                <w:szCs w:val="20"/>
              </w:rPr>
              <w:t>Consideration of annual animal facility manager report</w:t>
            </w:r>
          </w:p>
        </w:tc>
        <w:tc>
          <w:tcPr>
            <w:tcW w:w="5812" w:type="dxa"/>
          </w:tcPr>
          <w:p w:rsidR="001D5508" w:rsidRPr="007C7F9F" w:rsidRDefault="001D5508" w:rsidP="00C3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374757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Guidelines for animal care and use are developed:</w:t>
            </w:r>
          </w:p>
          <w:p w:rsidR="001D5508" w:rsidRPr="007C7F9F" w:rsidRDefault="001D5508" w:rsidP="00D078FE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in consultation with the AEC</w:t>
            </w:r>
          </w:p>
          <w:p w:rsidR="001D5508" w:rsidRPr="007C7F9F" w:rsidRDefault="001D5508" w:rsidP="00D078FE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approved by the AEC</w:t>
            </w:r>
          </w:p>
          <w:p w:rsidR="001D5508" w:rsidRPr="007C7F9F" w:rsidRDefault="001D5508" w:rsidP="00D078F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implemented and promoted within the institution</w:t>
            </w:r>
          </w:p>
          <w:p w:rsidR="001D5508" w:rsidRPr="007C7F9F" w:rsidRDefault="001D5508" w:rsidP="006644CE">
            <w:pPr>
              <w:rPr>
                <w:b w:val="0"/>
                <w:i/>
                <w:sz w:val="20"/>
                <w:szCs w:val="20"/>
              </w:rPr>
            </w:pPr>
            <w:r w:rsidRPr="007C7F9F">
              <w:rPr>
                <w:b w:val="0"/>
                <w:i/>
                <w:sz w:val="20"/>
                <w:szCs w:val="20"/>
              </w:rPr>
              <w:t xml:space="preserve">Ref Part A </w:t>
            </w:r>
            <w:proofErr w:type="spellStart"/>
            <w:r w:rsidRPr="007C7F9F">
              <w:rPr>
                <w:b w:val="0"/>
                <w:i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5812" w:type="dxa"/>
          </w:tcPr>
          <w:p w:rsidR="001D5508" w:rsidRPr="007C7F9F" w:rsidRDefault="001D5508" w:rsidP="0037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508" w:rsidRPr="00E77449" w:rsidTr="0045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1D5508" w:rsidRPr="007C7F9F" w:rsidRDefault="001D5508" w:rsidP="00374757">
            <w:p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AEC advice is sought on matters that may affect the welfare of animals used for scientific purposes by the institution?</w:t>
            </w:r>
          </w:p>
          <w:p w:rsidR="001D5508" w:rsidRPr="007C7F9F" w:rsidRDefault="001D5508" w:rsidP="00D078FE">
            <w:pPr>
              <w:pStyle w:val="ListParagraph"/>
              <w:numPr>
                <w:ilvl w:val="0"/>
                <w:numId w:val="18"/>
              </w:numPr>
              <w:rPr>
                <w:b w:val="0"/>
                <w:sz w:val="20"/>
                <w:szCs w:val="20"/>
              </w:rPr>
            </w:pPr>
            <w:r w:rsidRPr="007C7F9F">
              <w:rPr>
                <w:b w:val="0"/>
                <w:sz w:val="20"/>
                <w:szCs w:val="20"/>
              </w:rPr>
              <w:t>Animal facilities / adjacent construction</w:t>
            </w:r>
          </w:p>
        </w:tc>
        <w:tc>
          <w:tcPr>
            <w:tcW w:w="5812" w:type="dxa"/>
          </w:tcPr>
          <w:p w:rsidR="001D5508" w:rsidRPr="007C7F9F" w:rsidRDefault="001D5508" w:rsidP="0037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D5493" w:rsidRPr="00AD5493" w:rsidRDefault="00AD5493" w:rsidP="00AD5493"/>
    <w:sectPr w:rsidR="00AD5493" w:rsidRPr="00AD5493" w:rsidSect="00E774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543" w:right="720" w:bottom="1573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07" w:rsidRDefault="00033707" w:rsidP="006314F0">
      <w:r>
        <w:separator/>
      </w:r>
    </w:p>
  </w:endnote>
  <w:endnote w:type="continuationSeparator" w:id="0">
    <w:p w:rsidR="00033707" w:rsidRDefault="00033707" w:rsidP="006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2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707" w:rsidRDefault="00033707" w:rsidP="00E742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707" w:rsidRDefault="00033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707" w:rsidRDefault="00E7425A" w:rsidP="00E7425A">
        <w:pPr>
          <w:pStyle w:val="Footer"/>
          <w:jc w:val="center"/>
        </w:pPr>
        <w:r>
          <w:t xml:space="preserve">                                                                               </w:t>
        </w:r>
        <w:r>
          <w:tab/>
        </w:r>
        <w:r>
          <w:tab/>
          <w:t xml:space="preserve"> </w:t>
        </w:r>
        <w:r w:rsidR="00033707">
          <w:fldChar w:fldCharType="begin"/>
        </w:r>
        <w:r w:rsidR="00033707">
          <w:instrText xml:space="preserve"> PAGE   \* MERGEFORMAT </w:instrText>
        </w:r>
        <w:r w:rsidR="00033707">
          <w:fldChar w:fldCharType="separate"/>
        </w:r>
        <w:r w:rsidR="00EC3A2B">
          <w:rPr>
            <w:noProof/>
          </w:rPr>
          <w:t>1</w:t>
        </w:r>
        <w:r w:rsidR="00033707">
          <w:rPr>
            <w:noProof/>
          </w:rPr>
          <w:fldChar w:fldCharType="end"/>
        </w:r>
      </w:p>
    </w:sdtContent>
  </w:sdt>
  <w:p w:rsidR="00033707" w:rsidRDefault="00033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07" w:rsidRDefault="00033707" w:rsidP="006314F0">
      <w:r>
        <w:separator/>
      </w:r>
    </w:p>
  </w:footnote>
  <w:footnote w:type="continuationSeparator" w:id="0">
    <w:p w:rsidR="00033707" w:rsidRDefault="00033707" w:rsidP="0063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7" w:rsidRDefault="00033707" w:rsidP="006314F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AE3F30" wp14:editId="27BAE4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400" cy="10756800"/>
          <wp:effectExtent l="0" t="0" r="0" b="0"/>
          <wp:wrapNone/>
          <wp:docPr id="22" name="Picture 2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ings/png/9466%20Ag%20Newsletter_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00" cy="10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7" w:rsidRPr="00E7425A" w:rsidRDefault="00033707">
    <w:pPr>
      <w:pStyle w:val="Header"/>
      <w:rPr>
        <w:color w:val="FFFFFF" w:themeColor="background1"/>
        <w:sz w:val="22"/>
        <w:szCs w:val="22"/>
      </w:rPr>
    </w:pPr>
    <w:r w:rsidRPr="00E7425A">
      <w:rPr>
        <w:noProof/>
        <w:sz w:val="22"/>
        <w:szCs w:val="22"/>
        <w:lang w:val="en-AU" w:eastAsia="en-AU"/>
      </w:rPr>
      <w:drawing>
        <wp:anchor distT="0" distB="0" distL="114300" distR="114300" simplePos="0" relativeHeight="251658240" behindDoc="1" locked="0" layoutInCell="1" allowOverlap="1" wp14:anchorId="0674D96E" wp14:editId="4BC5F3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746000"/>
          <wp:effectExtent l="0" t="0" r="0" b="0"/>
          <wp:wrapNone/>
          <wp:docPr id="21" name="Picture 2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kings/png/9466%20Ag%20Newsletter_Template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8B8"/>
    <w:multiLevelType w:val="hybridMultilevel"/>
    <w:tmpl w:val="02DADF8E"/>
    <w:lvl w:ilvl="0" w:tplc="D0ECA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D57"/>
    <w:multiLevelType w:val="hybridMultilevel"/>
    <w:tmpl w:val="BA944ABA"/>
    <w:lvl w:ilvl="0" w:tplc="35AA1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6C31"/>
    <w:multiLevelType w:val="hybridMultilevel"/>
    <w:tmpl w:val="C262A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D32"/>
    <w:multiLevelType w:val="hybridMultilevel"/>
    <w:tmpl w:val="6E5E9EB8"/>
    <w:lvl w:ilvl="0" w:tplc="3CB2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F0D50"/>
    <w:multiLevelType w:val="hybridMultilevel"/>
    <w:tmpl w:val="C3007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A4599"/>
    <w:multiLevelType w:val="hybridMultilevel"/>
    <w:tmpl w:val="9CBE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6138"/>
    <w:multiLevelType w:val="hybridMultilevel"/>
    <w:tmpl w:val="CEEC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E3FEB"/>
    <w:multiLevelType w:val="hybridMultilevel"/>
    <w:tmpl w:val="9E4E9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6E58"/>
    <w:multiLevelType w:val="hybridMultilevel"/>
    <w:tmpl w:val="0970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04293"/>
    <w:multiLevelType w:val="hybridMultilevel"/>
    <w:tmpl w:val="FFACF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7CD"/>
    <w:multiLevelType w:val="hybridMultilevel"/>
    <w:tmpl w:val="06184796"/>
    <w:lvl w:ilvl="0" w:tplc="3CB2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33DB1"/>
    <w:multiLevelType w:val="hybridMultilevel"/>
    <w:tmpl w:val="C1489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26F7A"/>
    <w:multiLevelType w:val="hybridMultilevel"/>
    <w:tmpl w:val="7A187366"/>
    <w:lvl w:ilvl="0" w:tplc="78A8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410A5"/>
    <w:multiLevelType w:val="hybridMultilevel"/>
    <w:tmpl w:val="5E963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5F94"/>
    <w:multiLevelType w:val="hybridMultilevel"/>
    <w:tmpl w:val="0E1809F8"/>
    <w:lvl w:ilvl="0" w:tplc="D7B613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67BB7"/>
    <w:multiLevelType w:val="hybridMultilevel"/>
    <w:tmpl w:val="63FAD010"/>
    <w:lvl w:ilvl="0" w:tplc="9808D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70FB6"/>
    <w:multiLevelType w:val="hybridMultilevel"/>
    <w:tmpl w:val="FA16C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823FA"/>
    <w:multiLevelType w:val="hybridMultilevel"/>
    <w:tmpl w:val="CCA42BF0"/>
    <w:lvl w:ilvl="0" w:tplc="13E4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9"/>
    <w:rsid w:val="00033707"/>
    <w:rsid w:val="0004411E"/>
    <w:rsid w:val="000913CA"/>
    <w:rsid w:val="000A6CA3"/>
    <w:rsid w:val="000B731F"/>
    <w:rsid w:val="000E690E"/>
    <w:rsid w:val="00121351"/>
    <w:rsid w:val="0016137E"/>
    <w:rsid w:val="001831F7"/>
    <w:rsid w:val="00194CAD"/>
    <w:rsid w:val="001D5508"/>
    <w:rsid w:val="001F4684"/>
    <w:rsid w:val="00200CAB"/>
    <w:rsid w:val="00202569"/>
    <w:rsid w:val="00243B80"/>
    <w:rsid w:val="00250CEC"/>
    <w:rsid w:val="0026509E"/>
    <w:rsid w:val="00292CB1"/>
    <w:rsid w:val="0029453E"/>
    <w:rsid w:val="002B7A13"/>
    <w:rsid w:val="00304AD4"/>
    <w:rsid w:val="003309D4"/>
    <w:rsid w:val="00351063"/>
    <w:rsid w:val="00376CF4"/>
    <w:rsid w:val="003933F3"/>
    <w:rsid w:val="003B02E5"/>
    <w:rsid w:val="003B5C6E"/>
    <w:rsid w:val="003C644E"/>
    <w:rsid w:val="003D4EE9"/>
    <w:rsid w:val="003D5604"/>
    <w:rsid w:val="003F1387"/>
    <w:rsid w:val="004010E6"/>
    <w:rsid w:val="00404D8E"/>
    <w:rsid w:val="00421183"/>
    <w:rsid w:val="00455244"/>
    <w:rsid w:val="0046725A"/>
    <w:rsid w:val="00480CF3"/>
    <w:rsid w:val="004A4974"/>
    <w:rsid w:val="004B046A"/>
    <w:rsid w:val="004D7D04"/>
    <w:rsid w:val="004F71DB"/>
    <w:rsid w:val="005141E9"/>
    <w:rsid w:val="00520E95"/>
    <w:rsid w:val="00523D83"/>
    <w:rsid w:val="0052686F"/>
    <w:rsid w:val="00571F50"/>
    <w:rsid w:val="005837E8"/>
    <w:rsid w:val="00585F66"/>
    <w:rsid w:val="005A57F5"/>
    <w:rsid w:val="006314F0"/>
    <w:rsid w:val="00637FD4"/>
    <w:rsid w:val="006644CE"/>
    <w:rsid w:val="00676BEC"/>
    <w:rsid w:val="006922FC"/>
    <w:rsid w:val="006B3AEC"/>
    <w:rsid w:val="006C6884"/>
    <w:rsid w:val="006F3FE4"/>
    <w:rsid w:val="00700708"/>
    <w:rsid w:val="00711167"/>
    <w:rsid w:val="00770607"/>
    <w:rsid w:val="00786602"/>
    <w:rsid w:val="007A19D3"/>
    <w:rsid w:val="007C7F9F"/>
    <w:rsid w:val="00803064"/>
    <w:rsid w:val="0081117B"/>
    <w:rsid w:val="00820B86"/>
    <w:rsid w:val="00820E5B"/>
    <w:rsid w:val="00840881"/>
    <w:rsid w:val="00852567"/>
    <w:rsid w:val="00855E9B"/>
    <w:rsid w:val="00864B98"/>
    <w:rsid w:val="00886ABB"/>
    <w:rsid w:val="008928C6"/>
    <w:rsid w:val="0089434D"/>
    <w:rsid w:val="008D141A"/>
    <w:rsid w:val="008D37A6"/>
    <w:rsid w:val="008E3C1E"/>
    <w:rsid w:val="008F2DF4"/>
    <w:rsid w:val="00900843"/>
    <w:rsid w:val="00900CA4"/>
    <w:rsid w:val="0090670E"/>
    <w:rsid w:val="00907622"/>
    <w:rsid w:val="009556DF"/>
    <w:rsid w:val="00967BD2"/>
    <w:rsid w:val="00982215"/>
    <w:rsid w:val="00992C84"/>
    <w:rsid w:val="00992FC8"/>
    <w:rsid w:val="00996D8B"/>
    <w:rsid w:val="009B6BA1"/>
    <w:rsid w:val="009D4395"/>
    <w:rsid w:val="009F4949"/>
    <w:rsid w:val="00A02160"/>
    <w:rsid w:val="00A11D9E"/>
    <w:rsid w:val="00A307C9"/>
    <w:rsid w:val="00A4180C"/>
    <w:rsid w:val="00A425B7"/>
    <w:rsid w:val="00A50417"/>
    <w:rsid w:val="00A634DD"/>
    <w:rsid w:val="00A70DE4"/>
    <w:rsid w:val="00A920DC"/>
    <w:rsid w:val="00AD1260"/>
    <w:rsid w:val="00AD3D1A"/>
    <w:rsid w:val="00AD5493"/>
    <w:rsid w:val="00AF6BD3"/>
    <w:rsid w:val="00B319FA"/>
    <w:rsid w:val="00B9332C"/>
    <w:rsid w:val="00B94D18"/>
    <w:rsid w:val="00BC1EEE"/>
    <w:rsid w:val="00BE39C0"/>
    <w:rsid w:val="00C33980"/>
    <w:rsid w:val="00CB30AA"/>
    <w:rsid w:val="00D027D0"/>
    <w:rsid w:val="00D078FE"/>
    <w:rsid w:val="00D14452"/>
    <w:rsid w:val="00D44799"/>
    <w:rsid w:val="00D67EBE"/>
    <w:rsid w:val="00D912A4"/>
    <w:rsid w:val="00D9172D"/>
    <w:rsid w:val="00DB3960"/>
    <w:rsid w:val="00DC6BFC"/>
    <w:rsid w:val="00DD4A95"/>
    <w:rsid w:val="00DF5B44"/>
    <w:rsid w:val="00E04FB4"/>
    <w:rsid w:val="00E07FAB"/>
    <w:rsid w:val="00E37826"/>
    <w:rsid w:val="00E71CF9"/>
    <w:rsid w:val="00E7425A"/>
    <w:rsid w:val="00E77449"/>
    <w:rsid w:val="00E9471F"/>
    <w:rsid w:val="00EC3A2B"/>
    <w:rsid w:val="00F05C85"/>
    <w:rsid w:val="00F31DA1"/>
    <w:rsid w:val="00F6477E"/>
    <w:rsid w:val="00F7595E"/>
    <w:rsid w:val="00FD5AF3"/>
    <w:rsid w:val="00FD6236"/>
    <w:rsid w:val="00FE61CB"/>
    <w:rsid w:val="00FE6ECF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F0"/>
    <w:pPr>
      <w:widowControl w:val="0"/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60"/>
    <w:pPr>
      <w:spacing w:before="240" w:after="360" w:line="360" w:lineRule="atLeast"/>
      <w:outlineLvl w:val="0"/>
    </w:pPr>
    <w:rPr>
      <w:rFonts w:cs="VIC-Medium"/>
      <w:caps/>
      <w:color w:val="55565A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83"/>
    <w:pPr>
      <w:spacing w:before="400" w:after="80"/>
      <w:outlineLvl w:val="1"/>
    </w:pPr>
    <w:rPr>
      <w:b/>
      <w:caps/>
      <w:color w:val="4C732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1F7"/>
    <w:pPr>
      <w:spacing w:before="32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8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73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A4974"/>
    <w:rPr>
      <w:rFonts w:ascii="Arial" w:hAnsi="Arial"/>
      <w:b/>
      <w:bCs/>
      <w:i/>
      <w:iCs/>
      <w:spacing w:val="5"/>
    </w:rPr>
  </w:style>
  <w:style w:type="paragraph" w:styleId="Title">
    <w:name w:val="Title"/>
    <w:next w:val="Normal"/>
    <w:link w:val="TitleChar"/>
    <w:uiPriority w:val="10"/>
    <w:qFormat/>
    <w:rsid w:val="00AD1260"/>
    <w:pPr>
      <w:spacing w:after="120"/>
    </w:pPr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1260"/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paragraph" w:customStyle="1" w:styleId="NoParagraphStyle">
    <w:name w:val="[No Paragraph Style]"/>
    <w:basedOn w:val="Normal"/>
    <w:rsid w:val="003C644E"/>
  </w:style>
  <w:style w:type="paragraph" w:styleId="Footer">
    <w:name w:val="footer"/>
    <w:basedOn w:val="Normal"/>
    <w:link w:val="FooterChar"/>
    <w:uiPriority w:val="99"/>
    <w:unhideWhenUsed/>
    <w:rsid w:val="00992F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DB"/>
  </w:style>
  <w:style w:type="character" w:customStyle="1" w:styleId="FooterChar">
    <w:name w:val="Footer Char"/>
    <w:basedOn w:val="DefaultParagraphFont"/>
    <w:link w:val="Footer"/>
    <w:uiPriority w:val="99"/>
    <w:rsid w:val="00992FC8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60"/>
    <w:rPr>
      <w:rFonts w:ascii="Arial" w:hAnsi="Arial" w:cs="VIC-Medium"/>
      <w:caps/>
      <w:color w:val="55565A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D83"/>
    <w:rPr>
      <w:rFonts w:ascii="Arial" w:hAnsi="Arial" w:cs="Arial"/>
      <w:b/>
      <w:caps/>
      <w:color w:val="4C7329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831F7"/>
    <w:rPr>
      <w:rFonts w:ascii="Arial" w:hAnsi="Arial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4F0"/>
    <w:pPr>
      <w:numPr>
        <w:numId w:val="1"/>
      </w:numPr>
      <w:contextualSpacing/>
    </w:pPr>
  </w:style>
  <w:style w:type="paragraph" w:customStyle="1" w:styleId="Agimagecaption">
    <w:name w:val="Ag image caption"/>
    <w:basedOn w:val="Normal"/>
    <w:qFormat/>
    <w:rsid w:val="002B7A13"/>
    <w:pPr>
      <w:spacing w:before="17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83"/>
    <w:rPr>
      <w:rFonts w:ascii="Arial" w:eastAsiaTheme="majorEastAsia" w:hAnsi="Arial" w:cstheme="majorBidi"/>
      <w:i/>
      <w:iCs/>
      <w:color w:val="4C7329"/>
      <w:sz w:val="18"/>
      <w:szCs w:val="18"/>
    </w:rPr>
  </w:style>
  <w:style w:type="character" w:styleId="Strong">
    <w:name w:val="Strong"/>
    <w:basedOn w:val="DefaultParagraphFont"/>
    <w:uiPriority w:val="22"/>
    <w:qFormat/>
    <w:rsid w:val="004A4974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523D83"/>
    <w:rPr>
      <w:rFonts w:ascii="Arial" w:hAnsi="Arial"/>
      <w:i/>
      <w:iCs/>
      <w:color w:val="4C7329"/>
    </w:rPr>
  </w:style>
  <w:style w:type="character" w:styleId="Emphasis">
    <w:name w:val="Emphasis"/>
    <w:basedOn w:val="DefaultParagraphFont"/>
    <w:uiPriority w:val="20"/>
    <w:qFormat/>
    <w:rsid w:val="004A4974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4A4974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A49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3D83"/>
    <w:rPr>
      <w:rFonts w:ascii="Arial" w:hAnsi="Arial"/>
      <w:b/>
      <w:bCs/>
      <w:smallCaps/>
      <w:color w:val="4C7329"/>
      <w:spacing w:val="5"/>
    </w:rPr>
  </w:style>
  <w:style w:type="paragraph" w:customStyle="1" w:styleId="Ageditionanddate">
    <w:name w:val="Ag edition and date"/>
    <w:basedOn w:val="NoParagraphStyle"/>
    <w:qFormat/>
    <w:rsid w:val="00AD1260"/>
    <w:pPr>
      <w:jc w:val="right"/>
    </w:pPr>
    <w:rPr>
      <w:color w:val="FFFFFF" w:themeColor="background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D83"/>
    <w:pPr>
      <w:pBdr>
        <w:top w:val="single" w:sz="4" w:space="10" w:color="4C7329"/>
        <w:bottom w:val="single" w:sz="4" w:space="10" w:color="4C7329"/>
      </w:pBdr>
      <w:spacing w:before="360" w:after="360"/>
      <w:ind w:left="864" w:right="864"/>
      <w:jc w:val="center"/>
    </w:pPr>
    <w:rPr>
      <w:i/>
      <w:iCs/>
      <w:color w:val="4C732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D83"/>
    <w:rPr>
      <w:rFonts w:ascii="Arial" w:hAnsi="Arial" w:cs="Arial"/>
      <w:i/>
      <w:iCs/>
      <w:color w:val="4C7329"/>
      <w:sz w:val="18"/>
      <w:szCs w:val="18"/>
    </w:rPr>
  </w:style>
  <w:style w:type="table" w:styleId="TableGrid">
    <w:name w:val="Table Grid"/>
    <w:basedOn w:val="TableNormal"/>
    <w:uiPriority w:val="39"/>
    <w:rsid w:val="008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E"/>
    <w:rPr>
      <w:rFonts w:ascii="Tahoma" w:hAnsi="Tahoma" w:cs="Tahoma"/>
      <w:color w:val="000000"/>
      <w:sz w:val="16"/>
      <w:szCs w:val="16"/>
    </w:rPr>
  </w:style>
  <w:style w:type="paragraph" w:customStyle="1" w:styleId="Agtitle">
    <w:name w:val="Ag title"/>
    <w:basedOn w:val="Title"/>
    <w:qFormat/>
    <w:rsid w:val="0029453E"/>
  </w:style>
  <w:style w:type="paragraph" w:customStyle="1" w:styleId="Agsubtitle">
    <w:name w:val="Ag subtitle"/>
    <w:basedOn w:val="Normal"/>
    <w:qFormat/>
    <w:rsid w:val="0029453E"/>
    <w:pPr>
      <w:spacing w:after="0" w:line="360" w:lineRule="atLeast"/>
    </w:pPr>
    <w:rPr>
      <w:caps/>
      <w:color w:val="FFFFFF" w:themeColor="background1"/>
      <w:spacing w:val="-10"/>
      <w:sz w:val="38"/>
      <w:szCs w:val="38"/>
    </w:rPr>
  </w:style>
  <w:style w:type="paragraph" w:customStyle="1" w:styleId="Agdate">
    <w:name w:val="Ag date"/>
    <w:basedOn w:val="NoParagraphStyle"/>
    <w:qFormat/>
    <w:rsid w:val="0029453E"/>
    <w:pPr>
      <w:jc w:val="right"/>
    </w:pPr>
    <w:rPr>
      <w:color w:val="FFFFFF" w:themeColor="background1"/>
      <w:sz w:val="24"/>
      <w:szCs w:val="24"/>
    </w:rPr>
  </w:style>
  <w:style w:type="paragraph" w:customStyle="1" w:styleId="Agheading1">
    <w:name w:val="Ag heading 1"/>
    <w:basedOn w:val="Heading1"/>
    <w:qFormat/>
    <w:rsid w:val="0029453E"/>
  </w:style>
  <w:style w:type="paragraph" w:customStyle="1" w:styleId="Agbodycopy">
    <w:name w:val="Ag body copy"/>
    <w:basedOn w:val="Normal"/>
    <w:qFormat/>
    <w:rsid w:val="0029453E"/>
  </w:style>
  <w:style w:type="paragraph" w:customStyle="1" w:styleId="Agheading2">
    <w:name w:val="Ag heading 2"/>
    <w:basedOn w:val="Heading2"/>
    <w:qFormat/>
    <w:rsid w:val="0029453E"/>
    <w:pPr>
      <w:spacing w:before="120"/>
    </w:pPr>
  </w:style>
  <w:style w:type="table" w:styleId="MediumGrid2-Accent1">
    <w:name w:val="Medium Grid 2 Accent 1"/>
    <w:basedOn w:val="TableNormal"/>
    <w:uiPriority w:val="68"/>
    <w:rsid w:val="00E77449"/>
    <w:rPr>
      <w:rFonts w:asciiTheme="majorHAnsi" w:eastAsiaTheme="majorEastAsia" w:hAnsiTheme="majorHAnsi" w:cstheme="majorBid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8" w:space="0" w:color="7A7A7A" w:themeColor="accent1"/>
        <w:left w:val="single" w:sz="8" w:space="0" w:color="7A7A7A" w:themeColor="accent1"/>
        <w:bottom w:val="single" w:sz="8" w:space="0" w:color="7A7A7A" w:themeColor="accent1"/>
        <w:right w:val="single" w:sz="8" w:space="0" w:color="7A7A7A" w:themeColor="accent1"/>
        <w:insideH w:val="single" w:sz="8" w:space="0" w:color="7A7A7A" w:themeColor="accent1"/>
        <w:insideV w:val="single" w:sz="8" w:space="0" w:color="7A7A7A" w:themeColor="accent1"/>
      </w:tblBorders>
    </w:tblPr>
    <w:tcPr>
      <w:shd w:val="clear" w:color="auto" w:fill="DEDE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1" w:themeFillTint="33"/>
      </w:tcPr>
    </w:tblStylePr>
    <w:tblStylePr w:type="band1Vert">
      <w:tblPr/>
      <w:tcPr>
        <w:shd w:val="clear" w:color="auto" w:fill="BCBCBC" w:themeFill="accent1" w:themeFillTint="7F"/>
      </w:tcPr>
    </w:tblStylePr>
    <w:tblStylePr w:type="band1Horz">
      <w:tblPr/>
      <w:tcPr>
        <w:tcBorders>
          <w:insideH w:val="single" w:sz="6" w:space="0" w:color="7A7A7A" w:themeColor="accent1"/>
          <w:insideV w:val="single" w:sz="6" w:space="0" w:color="7A7A7A" w:themeColor="accent1"/>
        </w:tcBorders>
        <w:shd w:val="clear" w:color="auto" w:fill="BCBCB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6">
    <w:name w:val="Light Shading Accent 6"/>
    <w:basedOn w:val="TableNormal"/>
    <w:uiPriority w:val="60"/>
    <w:rsid w:val="00E77449"/>
    <w:rPr>
      <w:color w:val="908E63" w:themeColor="accent6" w:themeShade="BF"/>
    </w:rPr>
    <w:tblPr>
      <w:tblStyleRowBandSize w:val="1"/>
      <w:tblStyleColBandSize w:val="1"/>
      <w:tblBorders>
        <w:top w:val="single" w:sz="8" w:space="0" w:color="B4B392" w:themeColor="accent6"/>
        <w:bottom w:val="single" w:sz="8" w:space="0" w:color="B4B3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E77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B392" w:themeColor="accent6"/>
        <w:left w:val="single" w:sz="8" w:space="0" w:color="B4B392" w:themeColor="accent6"/>
        <w:bottom w:val="single" w:sz="8" w:space="0" w:color="B4B392" w:themeColor="accent6"/>
        <w:right w:val="single" w:sz="8" w:space="0" w:color="B4B392" w:themeColor="accent6"/>
        <w:insideH w:val="single" w:sz="8" w:space="0" w:color="B4B392" w:themeColor="accent6"/>
        <w:insideV w:val="single" w:sz="8" w:space="0" w:color="B4B392" w:themeColor="accent6"/>
      </w:tblBorders>
    </w:tblPr>
    <w:tcPr>
      <w:shd w:val="clear" w:color="auto" w:fill="ECEC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9" w:themeFill="accent6" w:themeFillTint="33"/>
      </w:tcPr>
    </w:tblStylePr>
    <w:tblStylePr w:type="band1Vert">
      <w:tblPr/>
      <w:tcPr>
        <w:shd w:val="clear" w:color="auto" w:fill="D9D9C8" w:themeFill="accent6" w:themeFillTint="7F"/>
      </w:tcPr>
    </w:tblStylePr>
    <w:tblStylePr w:type="band1Horz">
      <w:tblPr/>
      <w:tcPr>
        <w:tcBorders>
          <w:insideH w:val="single" w:sz="6" w:space="0" w:color="B4B392" w:themeColor="accent6"/>
          <w:insideV w:val="single" w:sz="6" w:space="0" w:color="B4B392" w:themeColor="accent6"/>
        </w:tcBorders>
        <w:shd w:val="clear" w:color="auto" w:fill="D9D9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E774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77449"/>
    <w:tblPr>
      <w:tblStyleRowBandSize w:val="1"/>
      <w:tblStyleColBandSize w:val="1"/>
      <w:tblBorders>
        <w:top w:val="single" w:sz="8" w:space="0" w:color="C6C6AD" w:themeColor="accent6" w:themeTint="BF"/>
        <w:left w:val="single" w:sz="8" w:space="0" w:color="C6C6AD" w:themeColor="accent6" w:themeTint="BF"/>
        <w:bottom w:val="single" w:sz="8" w:space="0" w:color="C6C6AD" w:themeColor="accent6" w:themeTint="BF"/>
        <w:right w:val="single" w:sz="8" w:space="0" w:color="C6C6AD" w:themeColor="accent6" w:themeTint="BF"/>
        <w:insideH w:val="single" w:sz="8" w:space="0" w:color="C6C6AD" w:themeColor="accent6" w:themeTint="BF"/>
        <w:insideV w:val="single" w:sz="8" w:space="0" w:color="C6C6AD" w:themeColor="accent6" w:themeTint="BF"/>
      </w:tblBorders>
    </w:tblPr>
    <w:tcPr>
      <w:shd w:val="clear" w:color="auto" w:fill="ECEC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6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C8" w:themeFill="accent6" w:themeFillTint="7F"/>
      </w:tcPr>
    </w:tblStylePr>
    <w:tblStylePr w:type="band1Horz">
      <w:tblPr/>
      <w:tcPr>
        <w:shd w:val="clear" w:color="auto" w:fill="D9D9C8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F0"/>
    <w:pPr>
      <w:widowControl w:val="0"/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60"/>
    <w:pPr>
      <w:spacing w:before="240" w:after="360" w:line="360" w:lineRule="atLeast"/>
      <w:outlineLvl w:val="0"/>
    </w:pPr>
    <w:rPr>
      <w:rFonts w:cs="VIC-Medium"/>
      <w:caps/>
      <w:color w:val="55565A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83"/>
    <w:pPr>
      <w:spacing w:before="400" w:after="80"/>
      <w:outlineLvl w:val="1"/>
    </w:pPr>
    <w:rPr>
      <w:b/>
      <w:caps/>
      <w:color w:val="4C732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1F7"/>
    <w:pPr>
      <w:spacing w:before="32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8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73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A4974"/>
    <w:rPr>
      <w:rFonts w:ascii="Arial" w:hAnsi="Arial"/>
      <w:b/>
      <w:bCs/>
      <w:i/>
      <w:iCs/>
      <w:spacing w:val="5"/>
    </w:rPr>
  </w:style>
  <w:style w:type="paragraph" w:styleId="Title">
    <w:name w:val="Title"/>
    <w:next w:val="Normal"/>
    <w:link w:val="TitleChar"/>
    <w:uiPriority w:val="10"/>
    <w:qFormat/>
    <w:rsid w:val="00AD1260"/>
    <w:pPr>
      <w:spacing w:after="120"/>
    </w:pPr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1260"/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paragraph" w:customStyle="1" w:styleId="NoParagraphStyle">
    <w:name w:val="[No Paragraph Style]"/>
    <w:basedOn w:val="Normal"/>
    <w:rsid w:val="003C644E"/>
  </w:style>
  <w:style w:type="paragraph" w:styleId="Footer">
    <w:name w:val="footer"/>
    <w:basedOn w:val="Normal"/>
    <w:link w:val="FooterChar"/>
    <w:uiPriority w:val="99"/>
    <w:unhideWhenUsed/>
    <w:rsid w:val="00992F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DB"/>
  </w:style>
  <w:style w:type="character" w:customStyle="1" w:styleId="FooterChar">
    <w:name w:val="Footer Char"/>
    <w:basedOn w:val="DefaultParagraphFont"/>
    <w:link w:val="Footer"/>
    <w:uiPriority w:val="99"/>
    <w:rsid w:val="00992FC8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60"/>
    <w:rPr>
      <w:rFonts w:ascii="Arial" w:hAnsi="Arial" w:cs="VIC-Medium"/>
      <w:caps/>
      <w:color w:val="55565A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D83"/>
    <w:rPr>
      <w:rFonts w:ascii="Arial" w:hAnsi="Arial" w:cs="Arial"/>
      <w:b/>
      <w:caps/>
      <w:color w:val="4C7329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831F7"/>
    <w:rPr>
      <w:rFonts w:ascii="Arial" w:hAnsi="Arial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4F0"/>
    <w:pPr>
      <w:numPr>
        <w:numId w:val="1"/>
      </w:numPr>
      <w:contextualSpacing/>
    </w:pPr>
  </w:style>
  <w:style w:type="paragraph" w:customStyle="1" w:styleId="Agimagecaption">
    <w:name w:val="Ag image caption"/>
    <w:basedOn w:val="Normal"/>
    <w:qFormat/>
    <w:rsid w:val="002B7A13"/>
    <w:pPr>
      <w:spacing w:before="17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83"/>
    <w:rPr>
      <w:rFonts w:ascii="Arial" w:eastAsiaTheme="majorEastAsia" w:hAnsi="Arial" w:cstheme="majorBidi"/>
      <w:i/>
      <w:iCs/>
      <w:color w:val="4C7329"/>
      <w:sz w:val="18"/>
      <w:szCs w:val="18"/>
    </w:rPr>
  </w:style>
  <w:style w:type="character" w:styleId="Strong">
    <w:name w:val="Strong"/>
    <w:basedOn w:val="DefaultParagraphFont"/>
    <w:uiPriority w:val="22"/>
    <w:qFormat/>
    <w:rsid w:val="004A4974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523D83"/>
    <w:rPr>
      <w:rFonts w:ascii="Arial" w:hAnsi="Arial"/>
      <w:i/>
      <w:iCs/>
      <w:color w:val="4C7329"/>
    </w:rPr>
  </w:style>
  <w:style w:type="character" w:styleId="Emphasis">
    <w:name w:val="Emphasis"/>
    <w:basedOn w:val="DefaultParagraphFont"/>
    <w:uiPriority w:val="20"/>
    <w:qFormat/>
    <w:rsid w:val="004A4974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4A4974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A49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3D83"/>
    <w:rPr>
      <w:rFonts w:ascii="Arial" w:hAnsi="Arial"/>
      <w:b/>
      <w:bCs/>
      <w:smallCaps/>
      <w:color w:val="4C7329"/>
      <w:spacing w:val="5"/>
    </w:rPr>
  </w:style>
  <w:style w:type="paragraph" w:customStyle="1" w:styleId="Ageditionanddate">
    <w:name w:val="Ag edition and date"/>
    <w:basedOn w:val="NoParagraphStyle"/>
    <w:qFormat/>
    <w:rsid w:val="00AD1260"/>
    <w:pPr>
      <w:jc w:val="right"/>
    </w:pPr>
    <w:rPr>
      <w:color w:val="FFFFFF" w:themeColor="background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D83"/>
    <w:pPr>
      <w:pBdr>
        <w:top w:val="single" w:sz="4" w:space="10" w:color="4C7329"/>
        <w:bottom w:val="single" w:sz="4" w:space="10" w:color="4C7329"/>
      </w:pBdr>
      <w:spacing w:before="360" w:after="360"/>
      <w:ind w:left="864" w:right="864"/>
      <w:jc w:val="center"/>
    </w:pPr>
    <w:rPr>
      <w:i/>
      <w:iCs/>
      <w:color w:val="4C732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D83"/>
    <w:rPr>
      <w:rFonts w:ascii="Arial" w:hAnsi="Arial" w:cs="Arial"/>
      <w:i/>
      <w:iCs/>
      <w:color w:val="4C7329"/>
      <w:sz w:val="18"/>
      <w:szCs w:val="18"/>
    </w:rPr>
  </w:style>
  <w:style w:type="table" w:styleId="TableGrid">
    <w:name w:val="Table Grid"/>
    <w:basedOn w:val="TableNormal"/>
    <w:uiPriority w:val="39"/>
    <w:rsid w:val="008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E"/>
    <w:rPr>
      <w:rFonts w:ascii="Tahoma" w:hAnsi="Tahoma" w:cs="Tahoma"/>
      <w:color w:val="000000"/>
      <w:sz w:val="16"/>
      <w:szCs w:val="16"/>
    </w:rPr>
  </w:style>
  <w:style w:type="paragraph" w:customStyle="1" w:styleId="Agtitle">
    <w:name w:val="Ag title"/>
    <w:basedOn w:val="Title"/>
    <w:qFormat/>
    <w:rsid w:val="0029453E"/>
  </w:style>
  <w:style w:type="paragraph" w:customStyle="1" w:styleId="Agsubtitle">
    <w:name w:val="Ag subtitle"/>
    <w:basedOn w:val="Normal"/>
    <w:qFormat/>
    <w:rsid w:val="0029453E"/>
    <w:pPr>
      <w:spacing w:after="0" w:line="360" w:lineRule="atLeast"/>
    </w:pPr>
    <w:rPr>
      <w:caps/>
      <w:color w:val="FFFFFF" w:themeColor="background1"/>
      <w:spacing w:val="-10"/>
      <w:sz w:val="38"/>
      <w:szCs w:val="38"/>
    </w:rPr>
  </w:style>
  <w:style w:type="paragraph" w:customStyle="1" w:styleId="Agdate">
    <w:name w:val="Ag date"/>
    <w:basedOn w:val="NoParagraphStyle"/>
    <w:qFormat/>
    <w:rsid w:val="0029453E"/>
    <w:pPr>
      <w:jc w:val="right"/>
    </w:pPr>
    <w:rPr>
      <w:color w:val="FFFFFF" w:themeColor="background1"/>
      <w:sz w:val="24"/>
      <w:szCs w:val="24"/>
    </w:rPr>
  </w:style>
  <w:style w:type="paragraph" w:customStyle="1" w:styleId="Agheading1">
    <w:name w:val="Ag heading 1"/>
    <w:basedOn w:val="Heading1"/>
    <w:qFormat/>
    <w:rsid w:val="0029453E"/>
  </w:style>
  <w:style w:type="paragraph" w:customStyle="1" w:styleId="Agbodycopy">
    <w:name w:val="Ag body copy"/>
    <w:basedOn w:val="Normal"/>
    <w:qFormat/>
    <w:rsid w:val="0029453E"/>
  </w:style>
  <w:style w:type="paragraph" w:customStyle="1" w:styleId="Agheading2">
    <w:name w:val="Ag heading 2"/>
    <w:basedOn w:val="Heading2"/>
    <w:qFormat/>
    <w:rsid w:val="0029453E"/>
    <w:pPr>
      <w:spacing w:before="120"/>
    </w:pPr>
  </w:style>
  <w:style w:type="table" w:styleId="MediumGrid2-Accent1">
    <w:name w:val="Medium Grid 2 Accent 1"/>
    <w:basedOn w:val="TableNormal"/>
    <w:uiPriority w:val="68"/>
    <w:rsid w:val="00E77449"/>
    <w:rPr>
      <w:rFonts w:asciiTheme="majorHAnsi" w:eastAsiaTheme="majorEastAsia" w:hAnsiTheme="majorHAnsi" w:cstheme="majorBid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8" w:space="0" w:color="7A7A7A" w:themeColor="accent1"/>
        <w:left w:val="single" w:sz="8" w:space="0" w:color="7A7A7A" w:themeColor="accent1"/>
        <w:bottom w:val="single" w:sz="8" w:space="0" w:color="7A7A7A" w:themeColor="accent1"/>
        <w:right w:val="single" w:sz="8" w:space="0" w:color="7A7A7A" w:themeColor="accent1"/>
        <w:insideH w:val="single" w:sz="8" w:space="0" w:color="7A7A7A" w:themeColor="accent1"/>
        <w:insideV w:val="single" w:sz="8" w:space="0" w:color="7A7A7A" w:themeColor="accent1"/>
      </w:tblBorders>
    </w:tblPr>
    <w:tcPr>
      <w:shd w:val="clear" w:color="auto" w:fill="DEDE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1" w:themeFillTint="33"/>
      </w:tcPr>
    </w:tblStylePr>
    <w:tblStylePr w:type="band1Vert">
      <w:tblPr/>
      <w:tcPr>
        <w:shd w:val="clear" w:color="auto" w:fill="BCBCBC" w:themeFill="accent1" w:themeFillTint="7F"/>
      </w:tcPr>
    </w:tblStylePr>
    <w:tblStylePr w:type="band1Horz">
      <w:tblPr/>
      <w:tcPr>
        <w:tcBorders>
          <w:insideH w:val="single" w:sz="6" w:space="0" w:color="7A7A7A" w:themeColor="accent1"/>
          <w:insideV w:val="single" w:sz="6" w:space="0" w:color="7A7A7A" w:themeColor="accent1"/>
        </w:tcBorders>
        <w:shd w:val="clear" w:color="auto" w:fill="BCBCB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6">
    <w:name w:val="Light Shading Accent 6"/>
    <w:basedOn w:val="TableNormal"/>
    <w:uiPriority w:val="60"/>
    <w:rsid w:val="00E77449"/>
    <w:rPr>
      <w:color w:val="908E63" w:themeColor="accent6" w:themeShade="BF"/>
    </w:rPr>
    <w:tblPr>
      <w:tblStyleRowBandSize w:val="1"/>
      <w:tblStyleColBandSize w:val="1"/>
      <w:tblBorders>
        <w:top w:val="single" w:sz="8" w:space="0" w:color="B4B392" w:themeColor="accent6"/>
        <w:bottom w:val="single" w:sz="8" w:space="0" w:color="B4B3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E77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B392" w:themeColor="accent6"/>
        <w:left w:val="single" w:sz="8" w:space="0" w:color="B4B392" w:themeColor="accent6"/>
        <w:bottom w:val="single" w:sz="8" w:space="0" w:color="B4B392" w:themeColor="accent6"/>
        <w:right w:val="single" w:sz="8" w:space="0" w:color="B4B392" w:themeColor="accent6"/>
        <w:insideH w:val="single" w:sz="8" w:space="0" w:color="B4B392" w:themeColor="accent6"/>
        <w:insideV w:val="single" w:sz="8" w:space="0" w:color="B4B392" w:themeColor="accent6"/>
      </w:tblBorders>
    </w:tblPr>
    <w:tcPr>
      <w:shd w:val="clear" w:color="auto" w:fill="ECEC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9" w:themeFill="accent6" w:themeFillTint="33"/>
      </w:tcPr>
    </w:tblStylePr>
    <w:tblStylePr w:type="band1Vert">
      <w:tblPr/>
      <w:tcPr>
        <w:shd w:val="clear" w:color="auto" w:fill="D9D9C8" w:themeFill="accent6" w:themeFillTint="7F"/>
      </w:tcPr>
    </w:tblStylePr>
    <w:tblStylePr w:type="band1Horz">
      <w:tblPr/>
      <w:tcPr>
        <w:tcBorders>
          <w:insideH w:val="single" w:sz="6" w:space="0" w:color="B4B392" w:themeColor="accent6"/>
          <w:insideV w:val="single" w:sz="6" w:space="0" w:color="B4B392" w:themeColor="accent6"/>
        </w:tcBorders>
        <w:shd w:val="clear" w:color="auto" w:fill="D9D9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E774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77449"/>
    <w:tblPr>
      <w:tblStyleRowBandSize w:val="1"/>
      <w:tblStyleColBandSize w:val="1"/>
      <w:tblBorders>
        <w:top w:val="single" w:sz="8" w:space="0" w:color="C6C6AD" w:themeColor="accent6" w:themeTint="BF"/>
        <w:left w:val="single" w:sz="8" w:space="0" w:color="C6C6AD" w:themeColor="accent6" w:themeTint="BF"/>
        <w:bottom w:val="single" w:sz="8" w:space="0" w:color="C6C6AD" w:themeColor="accent6" w:themeTint="BF"/>
        <w:right w:val="single" w:sz="8" w:space="0" w:color="C6C6AD" w:themeColor="accent6" w:themeTint="BF"/>
        <w:insideH w:val="single" w:sz="8" w:space="0" w:color="C6C6AD" w:themeColor="accent6" w:themeTint="BF"/>
        <w:insideV w:val="single" w:sz="8" w:space="0" w:color="C6C6AD" w:themeColor="accent6" w:themeTint="BF"/>
      </w:tblBorders>
    </w:tblPr>
    <w:tcPr>
      <w:shd w:val="clear" w:color="auto" w:fill="ECEC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6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C8" w:themeFill="accent6" w:themeFillTint="7F"/>
      </w:tcPr>
    </w:tblStylePr>
    <w:tblStylePr w:type="band1Horz">
      <w:tblPr/>
      <w:tcPr>
        <w:shd w:val="clear" w:color="auto" w:fill="D9D9C8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2017-02-01T03:47:00Z</dcterms:created>
  <dcterms:modified xsi:type="dcterms:W3CDTF">2017-09-04T03:03:00Z</dcterms:modified>
</cp:coreProperties>
</file>