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4F78" w14:textId="77777777" w:rsidR="00E27FAB" w:rsidRDefault="00E27FAB">
      <w:pPr>
        <w:pStyle w:val="BodyText"/>
        <w:rPr>
          <w:rFonts w:ascii="Times New Roman"/>
        </w:rPr>
      </w:pPr>
    </w:p>
    <w:p w14:paraId="11F781EB" w14:textId="77777777" w:rsidR="00E27FAB" w:rsidRDefault="00E27FAB">
      <w:pPr>
        <w:pStyle w:val="BodyText"/>
        <w:rPr>
          <w:rFonts w:ascii="Times New Roman"/>
        </w:rPr>
      </w:pPr>
    </w:p>
    <w:p w14:paraId="5F3FC73F" w14:textId="77777777" w:rsidR="00E27FAB" w:rsidRDefault="00E27FAB">
      <w:pPr>
        <w:pStyle w:val="BodyText"/>
        <w:rPr>
          <w:rFonts w:ascii="Times New Roman"/>
        </w:rPr>
      </w:pPr>
    </w:p>
    <w:p w14:paraId="2CCBA28A" w14:textId="77777777" w:rsidR="00E27FAB" w:rsidRDefault="00E27FAB">
      <w:pPr>
        <w:pStyle w:val="BodyText"/>
        <w:rPr>
          <w:rFonts w:ascii="Times New Roman"/>
        </w:rPr>
      </w:pPr>
    </w:p>
    <w:p w14:paraId="1B275C21" w14:textId="77777777" w:rsidR="00E27FAB" w:rsidRDefault="00E27FAB">
      <w:pPr>
        <w:pStyle w:val="BodyText"/>
        <w:rPr>
          <w:rFonts w:ascii="Times New Roman"/>
        </w:rPr>
      </w:pPr>
    </w:p>
    <w:p w14:paraId="50062937" w14:textId="77777777" w:rsidR="00E27FAB" w:rsidRDefault="00E27FAB">
      <w:pPr>
        <w:pStyle w:val="BodyText"/>
        <w:rPr>
          <w:rFonts w:ascii="Times New Roman"/>
        </w:rPr>
      </w:pPr>
    </w:p>
    <w:p w14:paraId="17680AE9" w14:textId="77777777" w:rsidR="00E27FAB" w:rsidRDefault="00E27FAB">
      <w:pPr>
        <w:pStyle w:val="BodyText"/>
        <w:rPr>
          <w:rFonts w:ascii="Times New Roman"/>
        </w:rPr>
      </w:pPr>
    </w:p>
    <w:p w14:paraId="0D773DA7" w14:textId="77777777" w:rsidR="00E27FAB" w:rsidRDefault="00E27FAB">
      <w:pPr>
        <w:pStyle w:val="BodyText"/>
        <w:rPr>
          <w:rFonts w:ascii="Times New Roman"/>
        </w:rPr>
      </w:pPr>
    </w:p>
    <w:p w14:paraId="3284DB34" w14:textId="77777777" w:rsidR="00E27FAB" w:rsidRDefault="00E27FAB">
      <w:pPr>
        <w:pStyle w:val="BodyText"/>
        <w:rPr>
          <w:rFonts w:ascii="Times New Roman"/>
        </w:rPr>
      </w:pPr>
    </w:p>
    <w:p w14:paraId="2DDA21D3" w14:textId="77777777" w:rsidR="00E27FAB" w:rsidRDefault="00E27FAB">
      <w:pPr>
        <w:pStyle w:val="BodyText"/>
        <w:rPr>
          <w:rFonts w:ascii="Times New Roman"/>
        </w:rPr>
      </w:pPr>
    </w:p>
    <w:p w14:paraId="24505D84" w14:textId="77777777" w:rsidR="00E27FAB" w:rsidRDefault="00E27FAB">
      <w:pPr>
        <w:pStyle w:val="BodyText"/>
        <w:rPr>
          <w:rFonts w:ascii="Times New Roman"/>
        </w:rPr>
      </w:pPr>
    </w:p>
    <w:p w14:paraId="3A205DD5" w14:textId="77777777" w:rsidR="00E27FAB" w:rsidRDefault="00E27FAB">
      <w:pPr>
        <w:pStyle w:val="BodyText"/>
        <w:rPr>
          <w:rFonts w:ascii="Times New Roman"/>
        </w:rPr>
      </w:pPr>
    </w:p>
    <w:p w14:paraId="06BC75CC" w14:textId="77777777" w:rsidR="00E27FAB" w:rsidRDefault="00E27FAB">
      <w:pPr>
        <w:pStyle w:val="BodyText"/>
        <w:rPr>
          <w:rFonts w:ascii="Times New Roman"/>
        </w:rPr>
      </w:pPr>
    </w:p>
    <w:p w14:paraId="06FFB62E" w14:textId="77777777" w:rsidR="00E27FAB" w:rsidRDefault="00E27FAB">
      <w:pPr>
        <w:pStyle w:val="BodyText"/>
        <w:rPr>
          <w:rFonts w:ascii="Times New Roman"/>
        </w:rPr>
      </w:pPr>
    </w:p>
    <w:p w14:paraId="1AFCB67D" w14:textId="77777777" w:rsidR="00E27FAB" w:rsidRDefault="00E27FAB">
      <w:pPr>
        <w:pStyle w:val="BodyText"/>
        <w:rPr>
          <w:rFonts w:ascii="Times New Roman"/>
        </w:rPr>
      </w:pPr>
    </w:p>
    <w:p w14:paraId="6BF1A097" w14:textId="77777777" w:rsidR="00E27FAB" w:rsidRDefault="00E27FAB">
      <w:pPr>
        <w:pStyle w:val="BodyText"/>
        <w:rPr>
          <w:rFonts w:ascii="Times New Roman"/>
        </w:rPr>
      </w:pPr>
    </w:p>
    <w:p w14:paraId="2FAAB020" w14:textId="77777777" w:rsidR="00E27FAB" w:rsidRDefault="00E27FAB">
      <w:pPr>
        <w:pStyle w:val="BodyText"/>
        <w:spacing w:before="4"/>
        <w:rPr>
          <w:rFonts w:ascii="Times New Roman"/>
          <w:sz w:val="23"/>
        </w:rPr>
      </w:pPr>
    </w:p>
    <w:p w14:paraId="42338B6C" w14:textId="77777777" w:rsidR="00E27FAB" w:rsidRDefault="00000000">
      <w:pPr>
        <w:pStyle w:val="Heading2"/>
        <w:spacing w:before="92"/>
      </w:pPr>
      <w:r>
        <w:pict w14:anchorId="184F03CB">
          <v:group id="docshapegroup3" o:spid="_x0000_s2056" style="position:absolute;left:0;text-align:left;margin-left:0;margin-top:-198.35pt;width:595.35pt;height:175.55pt;z-index:15730688;mso-position-horizontal-relative:page" coordorigin=",-3967" coordsize="11907,3511">
            <v:shape id="docshape4" o:spid="_x0000_s2063" style="position:absolute;top:-3968;width:10764;height:3509" coordorigin=",-3967" coordsize="10764,3509" path="m10764,-3967l,-3967,,-458r9081,-1l10764,-3967xe" fillcolor="#1f154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62" type="#_x0000_t75" style="position:absolute;left:10918;top:-2547;width:989;height:2090">
              <v:imagedata r:id="rId7" o:title=""/>
            </v:shape>
            <v:shape id="docshape6" o:spid="_x0000_s2061" style="position:absolute;left:9272;top:-3968;width:2635;height:2806" coordorigin="9272,-3967" coordsize="2635,2806" path="m11906,-3967r-1310,l9272,-1162r1317,l11906,-3955r,-12xe" fillcolor="#004b96" stroked="f">
              <v:path arrowok="t"/>
            </v:shape>
            <v:shape id="docshape7" o:spid="_x0000_s2060" style="position:absolute;left:8276;top:-1864;width:1978;height:1405" coordorigin="8276,-1863" coordsize="1978,1405" path="m10254,-1863r-1318,l8276,-459r1319,l10254,-1863xe" fillcolor="#00b0a8" stroked="f">
              <v:path arrowok="t"/>
            </v:shape>
            <v:shape id="docshape8" o:spid="_x0000_s2059" style="position:absolute;left:7611;top:-1168;width:1649;height:708" coordorigin="7611,-1167" coordsize="1649,708" path="m9260,-1167r-1316,l7611,-460r1317,l9260,-1167xe" fillcolor="#87dbdf" stroked="f">
              <v:path arrowok="t"/>
            </v:shape>
            <v:shape id="docshape9" o:spid="_x0000_s2058" style="position:absolute;left:8924;top:-1864;width:1660;height:1405" coordorigin="8924,-1863" coordsize="1660,1405" o:spt="100" adj="0,,0" path="m9591,-459r-333,-706l8924,-459r667,xm10584,-1157r-334,-706l9917,-1157r667,xe" fillcolor="#1f154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2057" type="#_x0000_t202" style="position:absolute;top:-3968;width:11907;height:3511" filled="f" stroked="f">
              <v:textbox inset="0,0,0,0">
                <w:txbxContent>
                  <w:p w14:paraId="117AC5E5" w14:textId="77777777" w:rsidR="00E27FAB" w:rsidRDefault="00E27FAB">
                    <w:pPr>
                      <w:spacing w:before="6"/>
                      <w:rPr>
                        <w:sz w:val="26"/>
                      </w:rPr>
                    </w:pPr>
                  </w:p>
                  <w:p w14:paraId="2E069585" w14:textId="77777777" w:rsidR="00E27FAB" w:rsidRDefault="00000000">
                    <w:pPr>
                      <w:ind w:left="5393" w:right="539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OFFICIAL</w:t>
                    </w:r>
                  </w:p>
                  <w:p w14:paraId="4DA2D30D" w14:textId="77777777" w:rsidR="00E27FAB" w:rsidRDefault="00000000">
                    <w:pPr>
                      <w:spacing w:before="155"/>
                      <w:ind w:left="852" w:right="4812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41"/>
                      </w:rPr>
                      <w:t>Victorian</w:t>
                    </w:r>
                    <w:r>
                      <w:rPr>
                        <w:b/>
                        <w:color w:val="FFFFFF"/>
                        <w:spacing w:val="-24"/>
                        <w:sz w:val="4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41"/>
                      </w:rPr>
                      <w:t>Wine</w:t>
                    </w:r>
                    <w:r>
                      <w:rPr>
                        <w:b/>
                        <w:color w:val="FFFFFF"/>
                        <w:spacing w:val="-23"/>
                        <w:sz w:val="4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41"/>
                      </w:rPr>
                      <w:t>Strategy</w:t>
                    </w:r>
                    <w:r>
                      <w:rPr>
                        <w:b/>
                        <w:color w:val="FFFFFF"/>
                        <w:spacing w:val="-20"/>
                        <w:sz w:val="4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41"/>
                      </w:rPr>
                      <w:t>Steering</w:t>
                    </w:r>
                    <w:r>
                      <w:rPr>
                        <w:b/>
                        <w:color w:val="FFFFFF"/>
                        <w:spacing w:val="-111"/>
                        <w:sz w:val="41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41"/>
                      </w:rPr>
                      <w:t>Committee</w:t>
                    </w:r>
                  </w:p>
                  <w:p w14:paraId="7A877B5A" w14:textId="77777777" w:rsidR="00E27FAB" w:rsidRDefault="00000000">
                    <w:pPr>
                      <w:spacing w:before="201"/>
                      <w:ind w:left="852"/>
                      <w:rPr>
                        <w:sz w:val="24"/>
                      </w:rPr>
                    </w:pPr>
                    <w:r>
                      <w:rPr>
                        <w:color w:val="FFFFFF"/>
                        <w:spacing w:val="-3"/>
                        <w:sz w:val="24"/>
                      </w:rPr>
                      <w:t>Final</w:t>
                    </w:r>
                    <w:r>
                      <w:rPr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terms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of</w:t>
                    </w:r>
                    <w:r>
                      <w:rPr>
                        <w:color w:val="FFFFFF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reference</w:t>
                    </w:r>
                    <w:r>
                      <w:rPr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November</w:t>
                    </w:r>
                    <w:r>
                      <w:rPr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2023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F1546"/>
        </w:rPr>
        <w:t>Introduction</w:t>
      </w:r>
    </w:p>
    <w:p w14:paraId="4E78993B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0" w:line="256" w:lineRule="auto"/>
        <w:ind w:right="99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Victorian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Victorian wine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create</w:t>
      </w:r>
      <w:r>
        <w:rPr>
          <w:spacing w:val="-3"/>
          <w:sz w:val="20"/>
        </w:rPr>
        <w:t xml:space="preserve"> </w:t>
      </w:r>
      <w:r>
        <w:rPr>
          <w:sz w:val="20"/>
        </w:rPr>
        <w:t>a new</w:t>
      </w:r>
      <w:r>
        <w:rPr>
          <w:spacing w:val="-3"/>
          <w:sz w:val="20"/>
        </w:rPr>
        <w:t xml:space="preserve"> </w:t>
      </w:r>
      <w:r>
        <w:rPr>
          <w:sz w:val="20"/>
        </w:rPr>
        <w:t>Victorian</w:t>
      </w:r>
      <w:r>
        <w:rPr>
          <w:spacing w:val="-1"/>
          <w:sz w:val="20"/>
        </w:rPr>
        <w:t xml:space="preserve"> </w:t>
      </w:r>
      <w:r>
        <w:rPr>
          <w:sz w:val="20"/>
        </w:rPr>
        <w:t>Wine Strategy.</w:t>
      </w:r>
      <w:r>
        <w:rPr>
          <w:spacing w:val="-53"/>
          <w:sz w:val="20"/>
        </w:rPr>
        <w:t xml:space="preserve"> </w:t>
      </w:r>
      <w:r>
        <w:rPr>
          <w:sz w:val="20"/>
        </w:rPr>
        <w:t>This is an opportunity for industry and government to collaborate and set new directions for the industry. The</w:t>
      </w:r>
      <w:r>
        <w:rPr>
          <w:spacing w:val="1"/>
          <w:sz w:val="20"/>
        </w:rPr>
        <w:t xml:space="preserve"> </w:t>
      </w:r>
      <w:r>
        <w:rPr>
          <w:sz w:val="20"/>
        </w:rPr>
        <w:t>strategy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coordinated</w:t>
      </w:r>
      <w:r>
        <w:rPr>
          <w:spacing w:val="1"/>
          <w:sz w:val="20"/>
        </w:rPr>
        <w:t xml:space="preserve"> </w:t>
      </w:r>
      <w:r>
        <w:rPr>
          <w:sz w:val="20"/>
        </w:rPr>
        <w:t>by Agriculture</w:t>
      </w:r>
      <w:r>
        <w:rPr>
          <w:spacing w:val="-1"/>
          <w:sz w:val="20"/>
        </w:rPr>
        <w:t xml:space="preserve"> </w:t>
      </w:r>
      <w:r>
        <w:rPr>
          <w:sz w:val="20"/>
        </w:rPr>
        <w:t>Victoria.</w:t>
      </w:r>
    </w:p>
    <w:p w14:paraId="039B54F6" w14:textId="77777777" w:rsidR="00E27FAB" w:rsidRDefault="00E27FAB">
      <w:pPr>
        <w:pStyle w:val="BodyText"/>
        <w:spacing w:before="1"/>
        <w:rPr>
          <w:sz w:val="21"/>
        </w:rPr>
      </w:pPr>
    </w:p>
    <w:p w14:paraId="791723C0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41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purpose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Victorian</w:t>
      </w:r>
      <w:r>
        <w:rPr>
          <w:spacing w:val="-3"/>
          <w:sz w:val="20"/>
        </w:rPr>
        <w:t xml:space="preserve"> </w:t>
      </w:r>
      <w:r>
        <w:rPr>
          <w:sz w:val="20"/>
        </w:rPr>
        <w:t>Wine</w:t>
      </w:r>
      <w:r>
        <w:rPr>
          <w:spacing w:val="-1"/>
          <w:sz w:val="20"/>
        </w:rPr>
        <w:t xml:space="preserve"> </w:t>
      </w:r>
      <w:r>
        <w:rPr>
          <w:sz w:val="20"/>
        </w:rPr>
        <w:t>Strategy Steering Committee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 advice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guidance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development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strategy.</w:t>
      </w:r>
    </w:p>
    <w:p w14:paraId="07C37A69" w14:textId="77777777" w:rsidR="00E27FAB" w:rsidRDefault="00E27FAB">
      <w:pPr>
        <w:pStyle w:val="BodyText"/>
        <w:spacing w:before="4"/>
        <w:rPr>
          <w:sz w:val="21"/>
        </w:rPr>
      </w:pPr>
    </w:p>
    <w:p w14:paraId="713BB2C8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332"/>
        <w:rPr>
          <w:sz w:val="20"/>
        </w:rPr>
      </w:pPr>
      <w:r>
        <w:rPr>
          <w:sz w:val="20"/>
        </w:rPr>
        <w:t>The steering committee will ensure the strategy utilises industry knowledge, represents the diversity of the</w:t>
      </w:r>
      <w:r>
        <w:rPr>
          <w:spacing w:val="-53"/>
          <w:sz w:val="20"/>
        </w:rPr>
        <w:t xml:space="preserve"> </w:t>
      </w:r>
      <w:r>
        <w:rPr>
          <w:sz w:val="20"/>
        </w:rPr>
        <w:t>Victorian wine</w:t>
      </w:r>
      <w:r>
        <w:rPr>
          <w:spacing w:val="-1"/>
          <w:sz w:val="20"/>
        </w:rPr>
        <w:t xml:space="preserve"> </w:t>
      </w:r>
      <w:r>
        <w:rPr>
          <w:sz w:val="20"/>
        </w:rPr>
        <w:t>industry,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is owned by industry.</w:t>
      </w:r>
    </w:p>
    <w:p w14:paraId="1A469C0B" w14:textId="77777777" w:rsidR="00E27FAB" w:rsidRDefault="00E27FAB">
      <w:pPr>
        <w:pStyle w:val="BodyText"/>
        <w:spacing w:before="1"/>
        <w:rPr>
          <w:sz w:val="21"/>
        </w:rPr>
      </w:pPr>
    </w:p>
    <w:p w14:paraId="21DD0F5D" w14:textId="77777777" w:rsidR="00E27FAB" w:rsidRDefault="00000000">
      <w:pPr>
        <w:pStyle w:val="Heading2"/>
        <w:spacing w:before="1"/>
      </w:pPr>
      <w:r>
        <w:rPr>
          <w:color w:val="1F1546"/>
        </w:rPr>
        <w:t>Definitions</w:t>
      </w:r>
    </w:p>
    <w:p w14:paraId="38A3338F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Reference-</w:t>
      </w:r>
    </w:p>
    <w:p w14:paraId="67FDC771" w14:textId="77777777" w:rsidR="00E27FAB" w:rsidRDefault="00000000">
      <w:pPr>
        <w:spacing w:before="144" w:line="249" w:lineRule="auto"/>
        <w:ind w:left="1212" w:right="1386"/>
        <w:rPr>
          <w:sz w:val="20"/>
        </w:rPr>
      </w:pPr>
      <w:r>
        <w:rPr>
          <w:b/>
          <w:sz w:val="20"/>
        </w:rPr>
        <w:t xml:space="preserve">Appointment and Remuneration Guidelines </w:t>
      </w:r>
      <w:r>
        <w:rPr>
          <w:sz w:val="20"/>
        </w:rPr>
        <w:t>means the Government’s Appointment and Remuneration</w:t>
      </w:r>
      <w:r>
        <w:rPr>
          <w:spacing w:val="-53"/>
          <w:sz w:val="20"/>
        </w:rPr>
        <w:t xml:space="preserve"> </w:t>
      </w:r>
      <w:r>
        <w:rPr>
          <w:sz w:val="20"/>
        </w:rPr>
        <w:t>Guidelines,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updated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position w:val="6"/>
          <w:sz w:val="13"/>
        </w:rPr>
        <w:t>1</w:t>
      </w:r>
      <w:r>
        <w:rPr>
          <w:sz w:val="20"/>
        </w:rPr>
        <w:t>.</w:t>
      </w:r>
    </w:p>
    <w:p w14:paraId="0DD939BB" w14:textId="77777777" w:rsidR="00E27FAB" w:rsidRDefault="00000000">
      <w:pPr>
        <w:spacing w:before="122" w:line="249" w:lineRule="auto"/>
        <w:ind w:left="1212" w:right="952"/>
        <w:rPr>
          <w:sz w:val="20"/>
        </w:rPr>
      </w:pPr>
      <w:r>
        <w:rPr>
          <w:b/>
          <w:sz w:val="20"/>
        </w:rPr>
        <w:t>Committee means the Victorian Wine Strategy Steering Committee</w:t>
      </w:r>
      <w:r>
        <w:rPr>
          <w:sz w:val="20"/>
        </w:rPr>
        <w:t>, established by the Executive Director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 of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</w:p>
    <w:p w14:paraId="61888230" w14:textId="77777777" w:rsidR="00E27FAB" w:rsidRDefault="00000000">
      <w:pPr>
        <w:spacing w:before="121" w:line="249" w:lineRule="auto"/>
        <w:ind w:left="1212" w:right="952"/>
        <w:rPr>
          <w:sz w:val="13"/>
        </w:rPr>
      </w:pPr>
      <w:r>
        <w:rPr>
          <w:b/>
          <w:sz w:val="20"/>
        </w:rPr>
        <w:t>Code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Conduct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Directors’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Conduct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Guidance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5"/>
          <w:sz w:val="20"/>
        </w:rPr>
        <w:t xml:space="preserve"> </w:t>
      </w:r>
      <w:r>
        <w:rPr>
          <w:sz w:val="20"/>
        </w:rPr>
        <w:t>issued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Victorian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52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  <w:r>
        <w:rPr>
          <w:position w:val="6"/>
          <w:sz w:val="13"/>
        </w:rPr>
        <w:t>2</w:t>
      </w:r>
    </w:p>
    <w:p w14:paraId="4CF761AD" w14:textId="77777777" w:rsidR="00E27FAB" w:rsidRDefault="00000000">
      <w:pPr>
        <w:pStyle w:val="BodyText"/>
        <w:spacing w:before="123"/>
        <w:ind w:left="1212"/>
      </w:pPr>
      <w:r>
        <w:rPr>
          <w:b/>
        </w:rPr>
        <w:t xml:space="preserve">Department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Energy,</w:t>
      </w:r>
      <w:r>
        <w:rPr>
          <w:spacing w:val="-1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successor.</w:t>
      </w:r>
    </w:p>
    <w:p w14:paraId="496AF573" w14:textId="77777777" w:rsidR="00E27FAB" w:rsidRDefault="00000000">
      <w:pPr>
        <w:pStyle w:val="BodyText"/>
        <w:spacing w:before="130"/>
        <w:ind w:left="1212"/>
      </w:pPr>
      <w:r>
        <w:rPr>
          <w:b/>
        </w:rPr>
        <w:t>Executive</w:t>
      </w:r>
      <w:r>
        <w:rPr>
          <w:b/>
          <w:spacing w:val="-4"/>
        </w:rPr>
        <w:t xml:space="preserve"> </w:t>
      </w:r>
      <w:r>
        <w:rPr>
          <w:b/>
        </w:rPr>
        <w:t>Director</w:t>
      </w:r>
      <w:r>
        <w:rPr>
          <w:b/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Agriculture</w:t>
      </w:r>
      <w:r>
        <w:rPr>
          <w:spacing w:val="-3"/>
        </w:rPr>
        <w:t xml:space="preserve"> </w:t>
      </w:r>
      <w:r>
        <w:t>Victoria</w:t>
      </w:r>
    </w:p>
    <w:p w14:paraId="2757212F" w14:textId="77777777" w:rsidR="00E27FAB" w:rsidRDefault="00000000">
      <w:pPr>
        <w:pStyle w:val="BodyText"/>
        <w:spacing w:before="130" w:line="249" w:lineRule="auto"/>
        <w:ind w:left="1212" w:right="1273"/>
      </w:pPr>
      <w:r>
        <w:rPr>
          <w:b/>
        </w:rPr>
        <w:t xml:space="preserve">Member </w:t>
      </w:r>
      <w:r>
        <w:t>means a member of the Committee and includes a reference to the ex officio Chairperson and ex</w:t>
      </w:r>
      <w:r>
        <w:rPr>
          <w:spacing w:val="-53"/>
        </w:rPr>
        <w:t xml:space="preserve"> </w:t>
      </w:r>
      <w:r>
        <w:t>officio</w:t>
      </w:r>
      <w:r>
        <w:rPr>
          <w:spacing w:val="-2"/>
        </w:rPr>
        <w:t xml:space="preserve"> </w:t>
      </w:r>
      <w:r>
        <w:t>Deputy Chairperson</w:t>
      </w:r>
      <w:r>
        <w:rPr>
          <w:spacing w:val="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contrary</w:t>
      </w:r>
      <w:r>
        <w:rPr>
          <w:spacing w:val="1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is expressed.</w:t>
      </w:r>
    </w:p>
    <w:p w14:paraId="54A0CAD6" w14:textId="77777777" w:rsidR="00E27FAB" w:rsidRDefault="00000000">
      <w:pPr>
        <w:pStyle w:val="BodyText"/>
        <w:spacing w:before="121" w:line="249" w:lineRule="auto"/>
        <w:ind w:left="1212" w:right="1386"/>
      </w:pPr>
      <w:r>
        <w:rPr>
          <w:b/>
        </w:rPr>
        <w:t>Nominating</w:t>
      </w:r>
      <w:r>
        <w:rPr>
          <w:b/>
          <w:spacing w:val="-2"/>
        </w:rPr>
        <w:t xml:space="preserve"> </w:t>
      </w:r>
      <w:r>
        <w:rPr>
          <w:b/>
        </w:rPr>
        <w:t>Body</w:t>
      </w:r>
      <w:r>
        <w:rPr>
          <w:b/>
          <w:spacing w:val="-1"/>
        </w:rPr>
        <w:t xml:space="preserve"> </w:t>
      </w:r>
      <w:r>
        <w:t>means a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that under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Committee</w:t>
      </w:r>
      <w:proofErr w:type="gramEnd"/>
    </w:p>
    <w:p w14:paraId="37924783" w14:textId="77777777" w:rsidR="00E27FAB" w:rsidRDefault="00000000">
      <w:pPr>
        <w:spacing w:before="122"/>
        <w:ind w:left="1212"/>
        <w:rPr>
          <w:sz w:val="20"/>
        </w:rPr>
      </w:pPr>
      <w:r>
        <w:rPr>
          <w:b/>
          <w:sz w:val="20"/>
        </w:rPr>
        <w:t>PAA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2004</w:t>
      </w:r>
    </w:p>
    <w:p w14:paraId="01CE4948" w14:textId="77777777" w:rsidR="00E27FAB" w:rsidRDefault="00000000">
      <w:pPr>
        <w:spacing w:before="130"/>
        <w:ind w:left="1212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sector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meaning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4(1)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PAA.</w:t>
      </w:r>
    </w:p>
    <w:p w14:paraId="61DDF6B7" w14:textId="77777777" w:rsidR="00E27FAB" w:rsidRDefault="00E27FAB">
      <w:pPr>
        <w:pStyle w:val="BodyText"/>
      </w:pPr>
    </w:p>
    <w:p w14:paraId="1B4EC717" w14:textId="77777777" w:rsidR="00E27FAB" w:rsidRDefault="00E27FAB">
      <w:pPr>
        <w:pStyle w:val="BodyText"/>
      </w:pPr>
    </w:p>
    <w:p w14:paraId="38388A75" w14:textId="77777777" w:rsidR="00E27FAB" w:rsidRDefault="00E27FAB">
      <w:pPr>
        <w:pStyle w:val="BodyText"/>
      </w:pPr>
    </w:p>
    <w:p w14:paraId="6C2480D2" w14:textId="77777777" w:rsidR="00E27FAB" w:rsidRDefault="00E27FAB">
      <w:pPr>
        <w:pStyle w:val="BodyText"/>
      </w:pPr>
    </w:p>
    <w:p w14:paraId="4F6EDBB8" w14:textId="77777777" w:rsidR="00E27FAB" w:rsidRDefault="00E27FAB">
      <w:pPr>
        <w:pStyle w:val="BodyText"/>
      </w:pPr>
    </w:p>
    <w:p w14:paraId="6AEFFD2E" w14:textId="77777777" w:rsidR="00E27FAB" w:rsidRDefault="00E27FAB">
      <w:pPr>
        <w:pStyle w:val="BodyText"/>
      </w:pPr>
    </w:p>
    <w:p w14:paraId="13D0B7AA" w14:textId="77777777" w:rsidR="00E27FAB" w:rsidRDefault="00E27FAB">
      <w:pPr>
        <w:pStyle w:val="BodyText"/>
      </w:pPr>
    </w:p>
    <w:p w14:paraId="4922A23D" w14:textId="77777777" w:rsidR="00E27FAB" w:rsidRDefault="00E27FAB">
      <w:pPr>
        <w:pStyle w:val="BodyText"/>
      </w:pPr>
    </w:p>
    <w:p w14:paraId="50B6E1D0" w14:textId="77777777" w:rsidR="00E27FAB" w:rsidRDefault="00000000">
      <w:pPr>
        <w:pStyle w:val="BodyText"/>
        <w:spacing w:before="10"/>
        <w:rPr>
          <w:sz w:val="11"/>
        </w:rPr>
      </w:pPr>
      <w:r>
        <w:pict w14:anchorId="2A5133E7">
          <v:shape id="docshape11" o:spid="_x0000_s2055" style="position:absolute;margin-left:41.15pt;margin-top:8.05pt;width:513.25pt;height:.1pt;z-index:-15728640;mso-wrap-distance-left:0;mso-wrap-distance-right:0;mso-position-horizontal-relative:page" coordorigin="823,161" coordsize="10265,0" path="m823,161r10265,e" filled="f" strokeweight=".48pt">
            <v:stroke dashstyle="1 1"/>
            <v:path arrowok="t"/>
            <w10:wrap type="topAndBottom" anchorx="page"/>
          </v:shape>
        </w:pict>
      </w:r>
    </w:p>
    <w:p w14:paraId="1301D8BC" w14:textId="77777777" w:rsidR="00E27FAB" w:rsidRDefault="00E27FAB">
      <w:pPr>
        <w:pStyle w:val="BodyText"/>
      </w:pPr>
    </w:p>
    <w:p w14:paraId="48E4548D" w14:textId="77777777" w:rsidR="00E27FAB" w:rsidRDefault="00E27FAB">
      <w:pPr>
        <w:pStyle w:val="BodyText"/>
        <w:spacing w:before="10"/>
        <w:rPr>
          <w:sz w:val="24"/>
        </w:rPr>
      </w:pPr>
    </w:p>
    <w:p w14:paraId="7A8C7E29" w14:textId="77777777" w:rsidR="00E27FAB" w:rsidRDefault="00000000">
      <w:pPr>
        <w:spacing w:before="96"/>
        <w:ind w:left="852"/>
        <w:rPr>
          <w:sz w:val="18"/>
        </w:rPr>
      </w:pPr>
      <w:r>
        <w:rPr>
          <w:position w:val="6"/>
          <w:sz w:val="12"/>
        </w:rPr>
        <w:t>1</w:t>
      </w:r>
      <w:r>
        <w:rPr>
          <w:spacing w:val="7"/>
          <w:position w:val="6"/>
          <w:sz w:val="12"/>
        </w:rPr>
        <w:t xml:space="preserve"> </w:t>
      </w:r>
      <w:r>
        <w:rPr>
          <w:sz w:val="18"/>
        </w:rPr>
        <w:t>available</w:t>
      </w:r>
      <w:r>
        <w:rPr>
          <w:spacing w:val="-12"/>
          <w:sz w:val="18"/>
        </w:rPr>
        <w:t xml:space="preserve"> </w:t>
      </w:r>
      <w:r>
        <w:rPr>
          <w:sz w:val="18"/>
        </w:rPr>
        <w:t>at:</w:t>
      </w:r>
      <w:r>
        <w:rPr>
          <w:spacing w:val="-8"/>
          <w:sz w:val="18"/>
        </w:rPr>
        <w:t xml:space="preserve"> </w:t>
      </w:r>
      <w:hyperlink r:id="rId8">
        <w:r>
          <w:rPr>
            <w:color w:val="222121"/>
            <w:sz w:val="18"/>
            <w:u w:val="single" w:color="222121"/>
          </w:rPr>
          <w:t>http://www.dpc.vic.gov.au/index.php/policies/governance/appointment-and-remuneration-guidelines</w:t>
        </w:r>
      </w:hyperlink>
    </w:p>
    <w:p w14:paraId="7AD0DC08" w14:textId="77777777" w:rsidR="00E27FAB" w:rsidRDefault="00000000">
      <w:pPr>
        <w:spacing w:before="56"/>
        <w:ind w:left="852"/>
        <w:rPr>
          <w:sz w:val="18"/>
        </w:rPr>
      </w:pPr>
      <w:r>
        <w:rPr>
          <w:position w:val="6"/>
          <w:sz w:val="12"/>
        </w:rPr>
        <w:t>2</w:t>
      </w:r>
      <w:r>
        <w:rPr>
          <w:spacing w:val="8"/>
          <w:position w:val="6"/>
          <w:sz w:val="12"/>
        </w:rPr>
        <w:t xml:space="preserve"> </w:t>
      </w:r>
      <w:r>
        <w:rPr>
          <w:sz w:val="18"/>
        </w:rPr>
        <w:t>published</w:t>
      </w:r>
      <w:r>
        <w:rPr>
          <w:spacing w:val="-9"/>
          <w:sz w:val="18"/>
        </w:rPr>
        <w:t xml:space="preserve"> </w:t>
      </w:r>
      <w:r>
        <w:rPr>
          <w:sz w:val="18"/>
        </w:rPr>
        <w:t>at:</w:t>
      </w:r>
      <w:r>
        <w:rPr>
          <w:spacing w:val="-7"/>
          <w:sz w:val="18"/>
        </w:rPr>
        <w:t xml:space="preserve"> </w:t>
      </w:r>
      <w:hyperlink r:id="rId9">
        <w:r>
          <w:rPr>
            <w:color w:val="222121"/>
            <w:sz w:val="18"/>
            <w:u w:val="single" w:color="222121"/>
          </w:rPr>
          <w:t>http://vpsc.vic.gov.au/resources/directors-code-of-conduct-and-guidance-notes/</w:t>
        </w:r>
      </w:hyperlink>
    </w:p>
    <w:p w14:paraId="399629E6" w14:textId="77777777" w:rsidR="00E27FAB" w:rsidRDefault="00E27FAB">
      <w:pPr>
        <w:pStyle w:val="BodyText"/>
      </w:pPr>
    </w:p>
    <w:p w14:paraId="50D2344C" w14:textId="77777777" w:rsidR="00E27FAB" w:rsidRDefault="00000000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40DE64" wp14:editId="3BA06205">
            <wp:simplePos x="0" y="0"/>
            <wp:positionH relativeFrom="page">
              <wp:posOffset>5463370</wp:posOffset>
            </wp:positionH>
            <wp:positionV relativeFrom="paragraph">
              <wp:posOffset>91433</wp:posOffset>
            </wp:positionV>
            <wp:extent cx="761631" cy="43405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31" cy="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2DD1C6E">
          <v:rect id="docshape12" o:spid="_x0000_s2054" style="position:absolute;margin-left:499.5pt;margin-top:18.8pt;width:.15pt;height:19.35pt;z-index:-15727616;mso-wrap-distance-left:0;mso-wrap-distance-right:0;mso-position-horizontal-relative:page;mso-position-vertical-relative:text" fillcolor="#1f1546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47986DCB" wp14:editId="3DB8E9AD">
            <wp:simplePos x="0" y="0"/>
            <wp:positionH relativeFrom="page">
              <wp:posOffset>6445542</wp:posOffset>
            </wp:positionH>
            <wp:positionV relativeFrom="paragraph">
              <wp:posOffset>238628</wp:posOffset>
            </wp:positionV>
            <wp:extent cx="752589" cy="24765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8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D15FC" w14:textId="77777777" w:rsidR="00E27FAB" w:rsidRDefault="00E27FAB">
      <w:pPr>
        <w:rPr>
          <w:sz w:val="10"/>
        </w:rPr>
        <w:sectPr w:rsidR="00E27FAB">
          <w:footerReference w:type="even" r:id="rId12"/>
          <w:footerReference w:type="default" r:id="rId13"/>
          <w:footerReference w:type="first" r:id="rId14"/>
          <w:type w:val="continuous"/>
          <w:pgSz w:w="11910" w:h="16840"/>
          <w:pgMar w:top="0" w:right="0" w:bottom="560" w:left="0" w:header="0" w:footer="371" w:gutter="0"/>
          <w:pgNumType w:start="1"/>
          <w:cols w:space="720"/>
        </w:sectPr>
      </w:pPr>
    </w:p>
    <w:p w14:paraId="7BB13E3C" w14:textId="77777777" w:rsidR="00E27FAB" w:rsidRDefault="00E27FAB">
      <w:pPr>
        <w:pStyle w:val="BodyText"/>
      </w:pPr>
    </w:p>
    <w:p w14:paraId="59AD6DE5" w14:textId="77777777" w:rsidR="00E27FAB" w:rsidRDefault="00E27FAB">
      <w:pPr>
        <w:pStyle w:val="BodyText"/>
      </w:pPr>
    </w:p>
    <w:p w14:paraId="6D5DCBD2" w14:textId="77777777" w:rsidR="00E27FAB" w:rsidRDefault="00E27FAB">
      <w:pPr>
        <w:pStyle w:val="BodyText"/>
        <w:spacing w:before="4"/>
        <w:rPr>
          <w:sz w:val="22"/>
        </w:rPr>
      </w:pPr>
    </w:p>
    <w:p w14:paraId="42612B21" w14:textId="77777777" w:rsidR="00E27FAB" w:rsidRDefault="00000000">
      <w:pPr>
        <w:pStyle w:val="Heading2"/>
      </w:pPr>
      <w:r>
        <w:rPr>
          <w:color w:val="1F1546"/>
          <w:spacing w:val="-1"/>
        </w:rPr>
        <w:t>Establishment</w:t>
      </w:r>
      <w:r>
        <w:rPr>
          <w:color w:val="1F1546"/>
          <w:spacing w:val="-15"/>
        </w:rPr>
        <w:t xml:space="preserve"> </w:t>
      </w:r>
      <w:r>
        <w:rPr>
          <w:color w:val="1F1546"/>
          <w:spacing w:val="-1"/>
        </w:rPr>
        <w:t>of</w:t>
      </w:r>
      <w:r>
        <w:rPr>
          <w:color w:val="1F1546"/>
          <w:spacing w:val="-13"/>
        </w:rPr>
        <w:t xml:space="preserve"> </w:t>
      </w:r>
      <w:r>
        <w:rPr>
          <w:color w:val="1F1546"/>
          <w:spacing w:val="-1"/>
        </w:rPr>
        <w:t>Committee</w:t>
      </w:r>
    </w:p>
    <w:p w14:paraId="24C063F0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0" w:line="254" w:lineRule="auto"/>
        <w:ind w:right="1656"/>
        <w:rPr>
          <w:sz w:val="20"/>
        </w:rPr>
      </w:pPr>
      <w:r>
        <w:rPr>
          <w:sz w:val="20"/>
        </w:rPr>
        <w:t>The Executive Director establishes the Victorian Wine Strategy Steering Committee as a non-statutory</w:t>
      </w:r>
      <w:r>
        <w:rPr>
          <w:spacing w:val="-53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"/>
          <w:sz w:val="20"/>
        </w:rPr>
        <w:t xml:space="preserve"> </w:t>
      </w:r>
      <w:r>
        <w:rPr>
          <w:sz w:val="20"/>
        </w:rPr>
        <w:t>advisory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 of 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Reference.</w:t>
      </w:r>
    </w:p>
    <w:p w14:paraId="03C6A497" w14:textId="77777777" w:rsidR="00E27FAB" w:rsidRDefault="00E27FAB">
      <w:pPr>
        <w:pStyle w:val="BodyText"/>
        <w:spacing w:before="1"/>
        <w:rPr>
          <w:sz w:val="21"/>
        </w:rPr>
      </w:pPr>
    </w:p>
    <w:p w14:paraId="76A4E362" w14:textId="77777777" w:rsidR="00E27FAB" w:rsidRDefault="00000000">
      <w:pPr>
        <w:pStyle w:val="Heading2"/>
      </w:pPr>
      <w:r>
        <w:rPr>
          <w:color w:val="1F1546"/>
        </w:rPr>
        <w:t>Functions</w:t>
      </w:r>
    </w:p>
    <w:p w14:paraId="2EB41F16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functions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 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advice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</w:p>
    <w:p w14:paraId="4F196BD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direction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strategy</w:t>
      </w:r>
    </w:p>
    <w:p w14:paraId="1D4A7FE1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7"/>
        <w:rPr>
          <w:sz w:val="20"/>
        </w:rPr>
      </w:pP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matters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insights</w:t>
      </w:r>
    </w:p>
    <w:p w14:paraId="4E18A8BD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coordination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policies,</w:t>
      </w:r>
      <w:r>
        <w:rPr>
          <w:spacing w:val="-4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initiatives</w:t>
      </w:r>
    </w:p>
    <w:p w14:paraId="230E37DF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</w:p>
    <w:p w14:paraId="73823E59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ownership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strategy.</w:t>
      </w:r>
    </w:p>
    <w:p w14:paraId="669EE274" w14:textId="77777777" w:rsidR="00E27FAB" w:rsidRDefault="00E27FAB">
      <w:pPr>
        <w:pStyle w:val="BodyText"/>
        <w:spacing w:before="5"/>
        <w:rPr>
          <w:sz w:val="22"/>
        </w:rPr>
      </w:pPr>
    </w:p>
    <w:p w14:paraId="78625B5F" w14:textId="77777777" w:rsidR="00E27FAB" w:rsidRDefault="00000000">
      <w:pPr>
        <w:pStyle w:val="Heading2"/>
      </w:pPr>
      <w:r>
        <w:rPr>
          <w:color w:val="1F1546"/>
        </w:rPr>
        <w:t>Accountabilities</w:t>
      </w:r>
    </w:p>
    <w:p w14:paraId="7058468B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0"/>
        </w:tabs>
        <w:spacing w:before="119"/>
        <w:ind w:left="1209" w:hanging="358"/>
        <w:rPr>
          <w:sz w:val="13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 general</w:t>
      </w:r>
      <w:r>
        <w:rPr>
          <w:spacing w:val="-4"/>
          <w:sz w:val="20"/>
        </w:rPr>
        <w:t xml:space="preserve"> </w:t>
      </w:r>
      <w:r>
        <w:rPr>
          <w:sz w:val="20"/>
        </w:rPr>
        <w:t>direction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functions.</w:t>
      </w:r>
      <w:r>
        <w:rPr>
          <w:position w:val="6"/>
          <w:sz w:val="13"/>
        </w:rPr>
        <w:t>3</w:t>
      </w:r>
    </w:p>
    <w:p w14:paraId="0597263B" w14:textId="77777777" w:rsidR="00E27FAB" w:rsidRDefault="00E27FAB">
      <w:pPr>
        <w:pStyle w:val="BodyText"/>
        <w:spacing w:before="7"/>
        <w:rPr>
          <w:sz w:val="22"/>
        </w:rPr>
      </w:pPr>
    </w:p>
    <w:p w14:paraId="12A24FEC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0"/>
        </w:tabs>
        <w:spacing w:line="254" w:lineRule="auto"/>
        <w:ind w:left="1209" w:right="1124" w:hanging="35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2"/>
          <w:sz w:val="20"/>
        </w:rPr>
        <w:t xml:space="preserve"> </w:t>
      </w:r>
      <w:r>
        <w:rPr>
          <w:sz w:val="20"/>
        </w:rPr>
        <w:t>or advice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Executive Director</w:t>
      </w:r>
      <w:r>
        <w:rPr>
          <w:spacing w:val="2"/>
          <w:sz w:val="20"/>
        </w:rPr>
        <w:t xml:space="preserve"> </w:t>
      </w:r>
      <w:r>
        <w:rPr>
          <w:sz w:val="20"/>
        </w:rPr>
        <w:t>through minutes</w:t>
      </w:r>
      <w:r>
        <w:rPr>
          <w:spacing w:val="1"/>
          <w:sz w:val="20"/>
        </w:rPr>
        <w:t xml:space="preserve"> </w:t>
      </w:r>
      <w:r>
        <w:rPr>
          <w:sz w:val="20"/>
        </w:rPr>
        <w:t>of the meetings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determined by</w:t>
      </w:r>
      <w:r>
        <w:rPr>
          <w:spacing w:val="-1"/>
          <w:sz w:val="20"/>
        </w:rPr>
        <w:t xml:space="preserve"> </w:t>
      </w:r>
      <w:r>
        <w:rPr>
          <w:sz w:val="20"/>
        </w:rPr>
        <w:t>the Executive</w:t>
      </w:r>
      <w:r>
        <w:rPr>
          <w:spacing w:val="2"/>
          <w:sz w:val="20"/>
        </w:rPr>
        <w:t xml:space="preserve"> </w:t>
      </w:r>
      <w:r>
        <w:rPr>
          <w:sz w:val="20"/>
        </w:rPr>
        <w:t>Director.</w:t>
      </w:r>
    </w:p>
    <w:p w14:paraId="77E0C3D5" w14:textId="77777777" w:rsidR="00E27FAB" w:rsidRDefault="00E27FAB">
      <w:pPr>
        <w:pStyle w:val="BodyText"/>
        <w:spacing w:before="8"/>
        <w:rPr>
          <w:sz w:val="21"/>
        </w:rPr>
      </w:pPr>
    </w:p>
    <w:p w14:paraId="04C5BDF1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331"/>
        <w:rPr>
          <w:sz w:val="20"/>
        </w:rPr>
      </w:pP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Reference,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member’s</w:t>
      </w:r>
      <w:r>
        <w:rPr>
          <w:spacing w:val="-53"/>
          <w:sz w:val="20"/>
        </w:rPr>
        <w:t xml:space="preserve"> </w:t>
      </w:r>
      <w:r>
        <w:rPr>
          <w:sz w:val="20"/>
        </w:rPr>
        <w:t>ongoing</w:t>
      </w:r>
      <w:r>
        <w:rPr>
          <w:spacing w:val="-2"/>
          <w:sz w:val="20"/>
        </w:rPr>
        <w:t xml:space="preserve"> </w:t>
      </w:r>
      <w:r>
        <w:rPr>
          <w:sz w:val="20"/>
        </w:rPr>
        <w:t>participation in</w:t>
      </w:r>
      <w:r>
        <w:rPr>
          <w:spacing w:val="-1"/>
          <w:sz w:val="20"/>
        </w:rPr>
        <w:t xml:space="preserve"> </w:t>
      </w:r>
      <w:r>
        <w:rPr>
          <w:sz w:val="20"/>
        </w:rPr>
        <w:t>the Committee is their</w:t>
      </w:r>
      <w:r>
        <w:rPr>
          <w:spacing w:val="-1"/>
          <w:sz w:val="20"/>
        </w:rPr>
        <w:t xml:space="preserve"> </w:t>
      </w:r>
      <w:r>
        <w:rPr>
          <w:sz w:val="20"/>
        </w:rPr>
        <w:t>implied</w:t>
      </w:r>
      <w:r>
        <w:rPr>
          <w:spacing w:val="1"/>
          <w:sz w:val="20"/>
        </w:rPr>
        <w:t xml:space="preserve"> </w:t>
      </w:r>
      <w:r>
        <w:rPr>
          <w:sz w:val="20"/>
        </w:rPr>
        <w:t>acceptance 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Reference.</w:t>
      </w:r>
    </w:p>
    <w:p w14:paraId="311467E5" w14:textId="77777777" w:rsidR="00E27FAB" w:rsidRDefault="00E27FAB">
      <w:pPr>
        <w:pStyle w:val="BodyText"/>
        <w:rPr>
          <w:sz w:val="21"/>
        </w:rPr>
      </w:pPr>
    </w:p>
    <w:p w14:paraId="76E28F8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0"/>
        </w:tabs>
        <w:spacing w:line="254" w:lineRule="auto"/>
        <w:ind w:left="1209" w:right="1361" w:hanging="358"/>
        <w:rPr>
          <w:sz w:val="20"/>
        </w:rPr>
      </w:pPr>
      <w:r>
        <w:rPr>
          <w:sz w:val="20"/>
        </w:rPr>
        <w:t xml:space="preserve">Each member of the Committee </w:t>
      </w:r>
      <w:proofErr w:type="gramStart"/>
      <w:r>
        <w:rPr>
          <w:sz w:val="20"/>
        </w:rPr>
        <w:t>must at all times</w:t>
      </w:r>
      <w:proofErr w:type="gramEnd"/>
      <w:r>
        <w:rPr>
          <w:sz w:val="20"/>
        </w:rPr>
        <w:t xml:space="preserve"> act in a manner that is consistent with the public sector</w:t>
      </w:r>
      <w:r>
        <w:rPr>
          <w:spacing w:val="1"/>
          <w:sz w:val="20"/>
        </w:rPr>
        <w:t xml:space="preserve"> </w:t>
      </w:r>
      <w:r>
        <w:rPr>
          <w:sz w:val="20"/>
        </w:rPr>
        <w:t>values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7(1)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Public Administration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2004.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are:</w:t>
      </w:r>
      <w:r>
        <w:rPr>
          <w:spacing w:val="-3"/>
          <w:sz w:val="20"/>
        </w:rPr>
        <w:t xml:space="preserve"> </w:t>
      </w:r>
      <w:r>
        <w:rPr>
          <w:sz w:val="20"/>
        </w:rPr>
        <w:t>Responsiveness,</w:t>
      </w:r>
      <w:r>
        <w:rPr>
          <w:spacing w:val="-3"/>
          <w:sz w:val="20"/>
        </w:rPr>
        <w:t xml:space="preserve"> </w:t>
      </w:r>
      <w:r>
        <w:rPr>
          <w:sz w:val="20"/>
        </w:rPr>
        <w:t>Integrity,</w:t>
      </w:r>
      <w:r>
        <w:rPr>
          <w:spacing w:val="-53"/>
          <w:sz w:val="20"/>
        </w:rPr>
        <w:t xml:space="preserve"> </w:t>
      </w:r>
      <w:r>
        <w:rPr>
          <w:sz w:val="20"/>
        </w:rPr>
        <w:t>Impartiality, Accountability,</w:t>
      </w:r>
      <w:r>
        <w:rPr>
          <w:spacing w:val="1"/>
          <w:sz w:val="20"/>
        </w:rPr>
        <w:t xml:space="preserve"> </w:t>
      </w:r>
      <w:r>
        <w:rPr>
          <w:sz w:val="20"/>
        </w:rPr>
        <w:t>Respect,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Rights,</w:t>
      </w:r>
    </w:p>
    <w:p w14:paraId="6CA86DD4" w14:textId="77777777" w:rsidR="00E27FAB" w:rsidRDefault="00E27FAB">
      <w:pPr>
        <w:pStyle w:val="BodyText"/>
        <w:spacing w:before="4"/>
        <w:rPr>
          <w:sz w:val="21"/>
        </w:rPr>
      </w:pPr>
    </w:p>
    <w:p w14:paraId="148A44BF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0"/>
        </w:tabs>
        <w:spacing w:line="254" w:lineRule="auto"/>
        <w:ind w:left="1209" w:right="1603" w:hanging="358"/>
        <w:rPr>
          <w:sz w:val="20"/>
        </w:rPr>
      </w:pPr>
      <w:r>
        <w:rPr>
          <w:sz w:val="20"/>
        </w:rPr>
        <w:t>Each member of the Committee is required to act in the best interests of the Committee and to conduct</w:t>
      </w:r>
      <w:r>
        <w:rPr>
          <w:spacing w:val="-53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 manner 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consistent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standing as an appointed</w:t>
      </w:r>
      <w:r>
        <w:rPr>
          <w:spacing w:val="-2"/>
          <w:sz w:val="20"/>
        </w:rPr>
        <w:t xml:space="preserve"> </w:t>
      </w:r>
      <w:r>
        <w:rPr>
          <w:sz w:val="20"/>
        </w:rPr>
        <w:t>member.</w:t>
      </w:r>
    </w:p>
    <w:p w14:paraId="177C0810" w14:textId="77777777" w:rsidR="00E27FAB" w:rsidRDefault="00E27FAB">
      <w:pPr>
        <w:pStyle w:val="BodyText"/>
        <w:spacing w:before="1"/>
        <w:rPr>
          <w:sz w:val="21"/>
        </w:rPr>
      </w:pPr>
    </w:p>
    <w:p w14:paraId="0C4E1BE4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0"/>
        </w:tabs>
        <w:spacing w:line="256" w:lineRule="auto"/>
        <w:ind w:left="1209" w:right="1015" w:hanging="358"/>
        <w:rPr>
          <w:sz w:val="20"/>
        </w:rPr>
      </w:pPr>
      <w:r>
        <w:rPr>
          <w:sz w:val="20"/>
        </w:rPr>
        <w:t>The Code of Conduct for Victorian Public Entities applies to the Committee and its members as though a</w:t>
      </w:r>
      <w:r>
        <w:rPr>
          <w:spacing w:val="1"/>
          <w:sz w:val="20"/>
        </w:rPr>
        <w:t xml:space="preserve"> </w:t>
      </w:r>
      <w:r>
        <w:rPr>
          <w:sz w:val="20"/>
        </w:rPr>
        <w:t>member is a director of a public entity, and the Committee is a public entity and the board of a public entity for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provisions.</w:t>
      </w:r>
    </w:p>
    <w:p w14:paraId="2B90B7A5" w14:textId="77777777" w:rsidR="00E27FAB" w:rsidRDefault="00E27FAB">
      <w:pPr>
        <w:pStyle w:val="BodyText"/>
        <w:spacing w:before="10"/>
      </w:pPr>
    </w:p>
    <w:p w14:paraId="69E20929" w14:textId="77777777" w:rsidR="00E27FAB" w:rsidRDefault="00000000">
      <w:pPr>
        <w:pStyle w:val="Heading2"/>
      </w:pPr>
      <w:r>
        <w:rPr>
          <w:color w:val="1F1546"/>
        </w:rPr>
        <w:t>Timeframe</w:t>
      </w:r>
    </w:p>
    <w:p w14:paraId="1F864A08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operate until 30</w:t>
      </w:r>
      <w:r>
        <w:rPr>
          <w:spacing w:val="-3"/>
          <w:sz w:val="20"/>
        </w:rPr>
        <w:t xml:space="preserve"> </w:t>
      </w:r>
      <w:r>
        <w:rPr>
          <w:sz w:val="20"/>
        </w:rPr>
        <w:t>June</w:t>
      </w:r>
      <w:r>
        <w:rPr>
          <w:spacing w:val="-2"/>
          <w:sz w:val="20"/>
        </w:rPr>
        <w:t xml:space="preserve"> </w:t>
      </w:r>
      <w:r>
        <w:rPr>
          <w:sz w:val="20"/>
        </w:rPr>
        <w:t>2025, or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Director.</w:t>
      </w:r>
    </w:p>
    <w:p w14:paraId="7DD2CA1A" w14:textId="77777777" w:rsidR="00E27FAB" w:rsidRDefault="00E27FAB">
      <w:pPr>
        <w:pStyle w:val="BodyText"/>
        <w:spacing w:before="3"/>
        <w:rPr>
          <w:sz w:val="22"/>
        </w:rPr>
      </w:pPr>
    </w:p>
    <w:p w14:paraId="1AA0464D" w14:textId="77777777" w:rsidR="00E27FAB" w:rsidRDefault="00000000">
      <w:pPr>
        <w:pStyle w:val="Heading2"/>
      </w:pPr>
      <w:r>
        <w:rPr>
          <w:color w:val="1F1546"/>
        </w:rPr>
        <w:t>Membership</w:t>
      </w:r>
    </w:p>
    <w:p w14:paraId="11B5BF6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4" w:lineRule="auto"/>
        <w:ind w:right="954"/>
        <w:rPr>
          <w:sz w:val="20"/>
        </w:rPr>
      </w:pPr>
      <w:r>
        <w:rPr>
          <w:sz w:val="20"/>
        </w:rPr>
        <w:t>The Committee consists of an ex officio Chairperson and an ex officio Deputy Chairperson, and a maximum of</w:t>
      </w:r>
      <w:r>
        <w:rPr>
          <w:spacing w:val="-53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other members,</w:t>
      </w:r>
      <w:r>
        <w:rPr>
          <w:spacing w:val="-1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4"/>
          <w:sz w:val="20"/>
        </w:rPr>
        <w:t xml:space="preserve"> </w:t>
      </w:r>
      <w:r>
        <w:rPr>
          <w:sz w:val="20"/>
        </w:rPr>
        <w:t>Executive Director.</w:t>
      </w:r>
    </w:p>
    <w:p w14:paraId="047BCA0D" w14:textId="77777777" w:rsidR="00E27FAB" w:rsidRDefault="00E27FAB">
      <w:pPr>
        <w:pStyle w:val="BodyText"/>
        <w:spacing w:before="7"/>
        <w:rPr>
          <w:sz w:val="21"/>
        </w:rPr>
      </w:pPr>
    </w:p>
    <w:p w14:paraId="1C031816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expected 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constituted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color w:val="004B96"/>
          <w:sz w:val="20"/>
        </w:rPr>
        <w:t>:</w:t>
      </w:r>
    </w:p>
    <w:p w14:paraId="3DBFC2C8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4"/>
        <w:ind w:left="1608" w:hanging="39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(ex</w:t>
      </w:r>
      <w:r>
        <w:rPr>
          <w:spacing w:val="-2"/>
          <w:sz w:val="20"/>
        </w:rPr>
        <w:t xml:space="preserve"> </w:t>
      </w:r>
      <w:r>
        <w:rPr>
          <w:sz w:val="20"/>
        </w:rPr>
        <w:t>officio)</w:t>
      </w:r>
    </w:p>
    <w:p w14:paraId="00A054BE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/>
        <w:ind w:left="1608" w:hanging="39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Deputy</w:t>
      </w:r>
      <w:r>
        <w:rPr>
          <w:spacing w:val="-2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(ex</w:t>
      </w:r>
      <w:r>
        <w:rPr>
          <w:spacing w:val="1"/>
          <w:sz w:val="20"/>
        </w:rPr>
        <w:t xml:space="preserve"> </w:t>
      </w:r>
      <w:r>
        <w:rPr>
          <w:sz w:val="20"/>
        </w:rPr>
        <w:t>officio)</w:t>
      </w:r>
    </w:p>
    <w:p w14:paraId="21DFA796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/>
        <w:ind w:left="1608" w:hanging="397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nominees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Wine</w:t>
      </w:r>
      <w:r>
        <w:rPr>
          <w:spacing w:val="-2"/>
          <w:sz w:val="20"/>
        </w:rPr>
        <w:t xml:space="preserve"> </w:t>
      </w:r>
      <w:r>
        <w:rPr>
          <w:sz w:val="20"/>
        </w:rPr>
        <w:t>Victoria</w:t>
      </w:r>
    </w:p>
    <w:p w14:paraId="1C2CDF91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/>
        <w:ind w:left="1608" w:hanging="397"/>
        <w:rPr>
          <w:sz w:val="20"/>
        </w:rPr>
      </w:pPr>
      <w:r>
        <w:rPr>
          <w:sz w:val="20"/>
        </w:rPr>
        <w:t>Eight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wine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3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expression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</w:p>
    <w:p w14:paraId="008973E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7"/>
        <w:ind w:left="1608" w:hanging="39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nominee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Global</w:t>
      </w:r>
      <w:r>
        <w:rPr>
          <w:spacing w:val="-2"/>
          <w:sz w:val="20"/>
        </w:rPr>
        <w:t xml:space="preserve"> </w:t>
      </w:r>
      <w:r>
        <w:rPr>
          <w:sz w:val="20"/>
        </w:rPr>
        <w:t>Victoria</w:t>
      </w:r>
    </w:p>
    <w:p w14:paraId="342FA21F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8"/>
          <w:tab w:val="left" w:pos="1609"/>
        </w:tabs>
        <w:spacing w:before="16"/>
        <w:ind w:left="1608" w:hanging="39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nominee from 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Jobs,</w:t>
      </w:r>
      <w:r>
        <w:rPr>
          <w:spacing w:val="-2"/>
          <w:sz w:val="20"/>
        </w:rPr>
        <w:t xml:space="preserve"> </w:t>
      </w:r>
      <w:r>
        <w:rPr>
          <w:sz w:val="20"/>
        </w:rPr>
        <w:t>Skills,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Regions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tourism</w:t>
      </w:r>
      <w:r>
        <w:rPr>
          <w:spacing w:val="-1"/>
          <w:sz w:val="20"/>
        </w:rPr>
        <w:t xml:space="preserve"> </w:t>
      </w:r>
      <w:r>
        <w:rPr>
          <w:sz w:val="20"/>
        </w:rPr>
        <w:t>sector experience.</w:t>
      </w:r>
    </w:p>
    <w:p w14:paraId="226B4882" w14:textId="77777777" w:rsidR="00E27FAB" w:rsidRDefault="00E27FAB">
      <w:pPr>
        <w:pStyle w:val="BodyText"/>
        <w:spacing w:before="6"/>
        <w:rPr>
          <w:sz w:val="22"/>
        </w:rPr>
      </w:pPr>
    </w:p>
    <w:p w14:paraId="08C96445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171"/>
        <w:rPr>
          <w:sz w:val="20"/>
        </w:rPr>
      </w:pP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taking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account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balance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skills,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expertise of the person, Victorian Government policies on gender and diversity, sector, and regional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Appendix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).</w:t>
      </w:r>
    </w:p>
    <w:p w14:paraId="311851A8" w14:textId="77777777" w:rsidR="00E27FAB" w:rsidRDefault="00E27FAB">
      <w:pPr>
        <w:pStyle w:val="BodyText"/>
      </w:pPr>
    </w:p>
    <w:p w14:paraId="0D01626A" w14:textId="77777777" w:rsidR="00E27FAB" w:rsidRDefault="00000000">
      <w:pPr>
        <w:pStyle w:val="BodyText"/>
        <w:spacing w:before="3"/>
        <w:rPr>
          <w:sz w:val="26"/>
        </w:rPr>
      </w:pPr>
      <w:r>
        <w:pict w14:anchorId="79E95F05">
          <v:shape id="docshape29" o:spid="_x0000_s2053" style="position:absolute;margin-left:41.15pt;margin-top:16.3pt;width:513.25pt;height:.1pt;z-index:-15726080;mso-wrap-distance-left:0;mso-wrap-distance-right:0;mso-position-horizontal-relative:page" coordorigin="823,326" coordsize="10265,0" path="m823,326r10265,e" filled="f" strokeweight=".48pt">
            <v:stroke dashstyle="1 1"/>
            <v:path arrowok="t"/>
            <w10:wrap type="topAndBottom" anchorx="page"/>
          </v:shape>
        </w:pict>
      </w:r>
    </w:p>
    <w:p w14:paraId="092941D2" w14:textId="77777777" w:rsidR="00E27FAB" w:rsidRDefault="00E27FAB">
      <w:pPr>
        <w:pStyle w:val="BodyText"/>
      </w:pPr>
    </w:p>
    <w:p w14:paraId="0ECEC971" w14:textId="77777777" w:rsidR="00E27FAB" w:rsidRDefault="00E27FAB">
      <w:pPr>
        <w:pStyle w:val="BodyText"/>
        <w:spacing w:before="1"/>
        <w:rPr>
          <w:sz w:val="25"/>
        </w:rPr>
      </w:pPr>
    </w:p>
    <w:p w14:paraId="2E12B7B6" w14:textId="77777777" w:rsidR="00E27FAB" w:rsidRDefault="00000000">
      <w:pPr>
        <w:spacing w:before="96"/>
        <w:ind w:left="852"/>
        <w:rPr>
          <w:sz w:val="16"/>
        </w:rPr>
      </w:pPr>
      <w:r>
        <w:rPr>
          <w:position w:val="6"/>
          <w:sz w:val="12"/>
        </w:rPr>
        <w:t>3</w:t>
      </w:r>
      <w:r>
        <w:rPr>
          <w:spacing w:val="16"/>
          <w:position w:val="6"/>
          <w:sz w:val="12"/>
        </w:rPr>
        <w:t xml:space="preserve"> </w:t>
      </w: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section</w:t>
      </w:r>
      <w:r>
        <w:rPr>
          <w:spacing w:val="-1"/>
          <w:sz w:val="16"/>
        </w:rPr>
        <w:t xml:space="preserve"> </w:t>
      </w:r>
      <w:r>
        <w:rPr>
          <w:sz w:val="16"/>
        </w:rPr>
        <w:t>85(1)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PAA</w:t>
      </w:r>
      <w:proofErr w:type="gramEnd"/>
    </w:p>
    <w:p w14:paraId="1F1E9BC8" w14:textId="77777777" w:rsidR="00E27FAB" w:rsidRDefault="00E27FAB">
      <w:pPr>
        <w:rPr>
          <w:sz w:val="16"/>
        </w:rPr>
        <w:sectPr w:rsidR="00E27FAB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10" w:h="16840"/>
          <w:pgMar w:top="700" w:right="0" w:bottom="640" w:left="0" w:header="0" w:footer="460" w:gutter="0"/>
          <w:cols w:space="720"/>
        </w:sectPr>
      </w:pPr>
    </w:p>
    <w:p w14:paraId="744B1940" w14:textId="77777777" w:rsidR="00E27FAB" w:rsidRDefault="00E27FAB">
      <w:pPr>
        <w:pStyle w:val="BodyText"/>
      </w:pPr>
    </w:p>
    <w:p w14:paraId="0014A50A" w14:textId="77777777" w:rsidR="00E27FAB" w:rsidRDefault="00E27FAB">
      <w:pPr>
        <w:pStyle w:val="BodyText"/>
      </w:pPr>
    </w:p>
    <w:p w14:paraId="330C1C9E" w14:textId="77777777" w:rsidR="00E27FAB" w:rsidRDefault="00E27FAB">
      <w:pPr>
        <w:pStyle w:val="BodyText"/>
        <w:spacing w:before="3"/>
        <w:rPr>
          <w:sz w:val="22"/>
        </w:rPr>
      </w:pPr>
    </w:p>
    <w:p w14:paraId="72B2A4C6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 ex</w:t>
      </w:r>
      <w:r>
        <w:rPr>
          <w:spacing w:val="-2"/>
          <w:sz w:val="20"/>
        </w:rPr>
        <w:t xml:space="preserve"> </w:t>
      </w:r>
      <w:r>
        <w:rPr>
          <w:sz w:val="20"/>
        </w:rPr>
        <w:t>officio</w:t>
      </w:r>
      <w:r>
        <w:rPr>
          <w:spacing w:val="-1"/>
          <w:sz w:val="20"/>
        </w:rPr>
        <w:t xml:space="preserve"> </w:t>
      </w:r>
      <w:r>
        <w:rPr>
          <w:sz w:val="20"/>
        </w:rPr>
        <w:t>positions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constitute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Deputy</w:t>
      </w:r>
      <w:r>
        <w:rPr>
          <w:spacing w:val="-2"/>
          <w:sz w:val="20"/>
        </w:rPr>
        <w:t xml:space="preserve"> </w:t>
      </w:r>
      <w:r>
        <w:rPr>
          <w:sz w:val="20"/>
        </w:rPr>
        <w:t>Chairperson:</w:t>
      </w:r>
    </w:p>
    <w:p w14:paraId="4A68436E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/>
        <w:ind w:left="1608" w:hanging="397"/>
        <w:rPr>
          <w:sz w:val="20"/>
        </w:rPr>
      </w:pP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sz w:val="20"/>
        </w:rPr>
        <w:t>Agriculture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</w:p>
    <w:p w14:paraId="1CEFA469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/>
        <w:ind w:left="1608" w:hanging="397"/>
        <w:rPr>
          <w:sz w:val="20"/>
        </w:rPr>
      </w:pPr>
      <w:r>
        <w:rPr>
          <w:sz w:val="20"/>
        </w:rPr>
        <w:t>Manager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Policy,</w:t>
      </w:r>
      <w:r>
        <w:rPr>
          <w:spacing w:val="-4"/>
          <w:sz w:val="20"/>
        </w:rPr>
        <w:t xml:space="preserve"> </w:t>
      </w:r>
      <w:r>
        <w:rPr>
          <w:sz w:val="20"/>
        </w:rPr>
        <w:t>Agriculture</w:t>
      </w:r>
      <w:r>
        <w:rPr>
          <w:spacing w:val="-4"/>
          <w:sz w:val="20"/>
        </w:rPr>
        <w:t xml:space="preserve"> </w:t>
      </w:r>
      <w:r>
        <w:rPr>
          <w:sz w:val="20"/>
        </w:rPr>
        <w:t>Industry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</w:p>
    <w:p w14:paraId="308314A1" w14:textId="77777777" w:rsidR="00E27FAB" w:rsidRDefault="00E27FAB">
      <w:pPr>
        <w:pStyle w:val="BodyText"/>
        <w:rPr>
          <w:sz w:val="22"/>
        </w:rPr>
      </w:pPr>
    </w:p>
    <w:p w14:paraId="2FBB3F14" w14:textId="77777777" w:rsidR="00E27FAB" w:rsidRDefault="00E27FAB">
      <w:pPr>
        <w:pStyle w:val="BodyText"/>
        <w:spacing w:before="8"/>
        <w:rPr>
          <w:sz w:val="21"/>
        </w:rPr>
      </w:pPr>
    </w:p>
    <w:p w14:paraId="3D6FACE5" w14:textId="77777777" w:rsidR="00E27FAB" w:rsidRDefault="00000000">
      <w:pPr>
        <w:pStyle w:val="Heading2"/>
        <w:spacing w:before="1"/>
      </w:pPr>
      <w:r>
        <w:rPr>
          <w:color w:val="1F1546"/>
        </w:rPr>
        <w:t>Chairperson</w:t>
      </w:r>
    </w:p>
    <w:p w14:paraId="0048A3BD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includes:</w:t>
      </w:r>
    </w:p>
    <w:p w14:paraId="7DBE354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line="254" w:lineRule="auto"/>
        <w:ind w:left="1608" w:right="1130" w:hanging="397"/>
        <w:rPr>
          <w:sz w:val="20"/>
        </w:rPr>
      </w:pPr>
      <w:r>
        <w:rPr>
          <w:sz w:val="20"/>
        </w:rPr>
        <w:t>provision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oversight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Committee's</w:t>
      </w:r>
      <w:r>
        <w:rPr>
          <w:spacing w:val="-1"/>
          <w:sz w:val="20"/>
        </w:rPr>
        <w:t xml:space="preserve"> </w:t>
      </w:r>
      <w:r>
        <w:rPr>
          <w:sz w:val="20"/>
        </w:rPr>
        <w:t>functions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53"/>
          <w:sz w:val="20"/>
        </w:rPr>
        <w:t xml:space="preserve"> </w:t>
      </w:r>
      <w:r>
        <w:rPr>
          <w:sz w:val="20"/>
        </w:rPr>
        <w:t>accountabilities;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050E66F9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2" w:line="254" w:lineRule="auto"/>
        <w:ind w:left="1608" w:right="1702" w:hanging="397"/>
        <w:rPr>
          <w:sz w:val="20"/>
        </w:rPr>
      </w:pPr>
      <w:r>
        <w:rPr>
          <w:sz w:val="20"/>
        </w:rPr>
        <w:t>approval of the agenda and minutes of meeting prior to circulation to members and other meeting</w:t>
      </w:r>
      <w:r>
        <w:rPr>
          <w:spacing w:val="-53"/>
          <w:sz w:val="20"/>
        </w:rPr>
        <w:t xml:space="preserve"> </w:t>
      </w:r>
      <w:r>
        <w:rPr>
          <w:sz w:val="20"/>
        </w:rPr>
        <w:t>attendees.</w:t>
      </w:r>
    </w:p>
    <w:p w14:paraId="1491044C" w14:textId="77777777" w:rsidR="00E27FAB" w:rsidRDefault="00E27FAB">
      <w:pPr>
        <w:pStyle w:val="BodyText"/>
        <w:spacing w:before="1"/>
        <w:rPr>
          <w:sz w:val="21"/>
        </w:rPr>
      </w:pPr>
    </w:p>
    <w:p w14:paraId="1A5EA709" w14:textId="77777777" w:rsidR="00E27FAB" w:rsidRDefault="00000000">
      <w:pPr>
        <w:pStyle w:val="Heading2"/>
        <w:spacing w:before="1"/>
      </w:pPr>
      <w:r>
        <w:rPr>
          <w:color w:val="1F1546"/>
        </w:rPr>
        <w:t>Term</w:t>
      </w:r>
      <w:r>
        <w:rPr>
          <w:color w:val="1F1546"/>
          <w:spacing w:val="-15"/>
        </w:rPr>
        <w:t xml:space="preserve"> </w:t>
      </w:r>
      <w:r>
        <w:rPr>
          <w:color w:val="1F1546"/>
        </w:rPr>
        <w:t>of</w:t>
      </w:r>
      <w:r>
        <w:rPr>
          <w:color w:val="1F1546"/>
          <w:spacing w:val="-15"/>
        </w:rPr>
        <w:t xml:space="preserve"> </w:t>
      </w:r>
      <w:r>
        <w:rPr>
          <w:color w:val="1F1546"/>
        </w:rPr>
        <w:t>appointment</w:t>
      </w:r>
    </w:p>
    <w:p w14:paraId="3C3ACC6D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0"/>
        </w:tabs>
        <w:spacing w:before="119"/>
        <w:ind w:left="1209" w:hanging="35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of office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his or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3"/>
          <w:sz w:val="20"/>
        </w:rPr>
        <w:t xml:space="preserve"> </w:t>
      </w:r>
      <w:r>
        <w:rPr>
          <w:sz w:val="20"/>
        </w:rPr>
        <w:t>Instrument</w:t>
      </w:r>
      <w:r>
        <w:rPr>
          <w:spacing w:val="-2"/>
          <w:sz w:val="20"/>
        </w:rPr>
        <w:t xml:space="preserve"> </w:t>
      </w:r>
      <w:r>
        <w:rPr>
          <w:sz w:val="20"/>
        </w:rPr>
        <w:t>of Appointment.</w:t>
      </w:r>
    </w:p>
    <w:p w14:paraId="36C1485E" w14:textId="77777777" w:rsidR="00E27FAB" w:rsidRDefault="00E27FAB">
      <w:pPr>
        <w:pStyle w:val="BodyText"/>
        <w:spacing w:before="5"/>
        <w:rPr>
          <w:sz w:val="22"/>
        </w:rPr>
      </w:pPr>
    </w:p>
    <w:p w14:paraId="3001FEAA" w14:textId="77777777" w:rsidR="00E27FAB" w:rsidRDefault="00000000">
      <w:pPr>
        <w:pStyle w:val="Heading2"/>
      </w:pPr>
      <w:r>
        <w:rPr>
          <w:color w:val="1F1546"/>
          <w:spacing w:val="-1"/>
        </w:rPr>
        <w:t>Remuneration</w:t>
      </w:r>
      <w:r>
        <w:rPr>
          <w:color w:val="1F1546"/>
          <w:spacing w:val="-16"/>
        </w:rPr>
        <w:t xml:space="preserve"> </w:t>
      </w:r>
      <w:r>
        <w:rPr>
          <w:color w:val="1F1546"/>
          <w:spacing w:val="-1"/>
        </w:rPr>
        <w:t>and</w:t>
      </w:r>
      <w:r>
        <w:rPr>
          <w:color w:val="1F1546"/>
          <w:spacing w:val="-15"/>
        </w:rPr>
        <w:t xml:space="preserve"> </w:t>
      </w:r>
      <w:r>
        <w:rPr>
          <w:color w:val="1F1546"/>
        </w:rPr>
        <w:t>Expenses</w:t>
      </w:r>
    </w:p>
    <w:p w14:paraId="5793824B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0"/>
        <w:rPr>
          <w:sz w:val="20"/>
        </w:rPr>
      </w:pP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remuneration.</w:t>
      </w:r>
    </w:p>
    <w:p w14:paraId="50FA5C79" w14:textId="77777777" w:rsidR="00E27FAB" w:rsidRDefault="00E27FAB">
      <w:pPr>
        <w:pStyle w:val="BodyText"/>
        <w:spacing w:before="6"/>
        <w:rPr>
          <w:sz w:val="22"/>
        </w:rPr>
      </w:pPr>
    </w:p>
    <w:p w14:paraId="2FBA770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196"/>
        <w:jc w:val="both"/>
        <w:rPr>
          <w:sz w:val="20"/>
        </w:rPr>
      </w:pPr>
      <w:r>
        <w:rPr>
          <w:sz w:val="20"/>
        </w:rPr>
        <w:t>A member of the Committee standing for election must comply with the requirements of section 79(4) of the</w:t>
      </w:r>
      <w:r>
        <w:rPr>
          <w:spacing w:val="-53"/>
          <w:sz w:val="20"/>
        </w:rPr>
        <w:t xml:space="preserve"> </w:t>
      </w:r>
      <w:r>
        <w:rPr>
          <w:sz w:val="20"/>
        </w:rPr>
        <w:t>PAA,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 public</w:t>
      </w:r>
      <w:r>
        <w:rPr>
          <w:spacing w:val="-2"/>
          <w:sz w:val="20"/>
        </w:rPr>
        <w:t xml:space="preserve"> </w:t>
      </w:r>
      <w:r>
        <w:rPr>
          <w:sz w:val="20"/>
        </w:rPr>
        <w:t>entity,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 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body for the</w:t>
      </w:r>
      <w:r>
        <w:rPr>
          <w:spacing w:val="1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section.</w:t>
      </w:r>
    </w:p>
    <w:p w14:paraId="1F745488" w14:textId="77777777" w:rsidR="00E27FAB" w:rsidRDefault="00E27FAB">
      <w:pPr>
        <w:pStyle w:val="BodyText"/>
        <w:spacing w:before="2"/>
        <w:rPr>
          <w:sz w:val="21"/>
        </w:rPr>
      </w:pPr>
    </w:p>
    <w:p w14:paraId="4CDB9FDA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109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entitled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travelling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expenses</w:t>
      </w:r>
      <w:r>
        <w:rPr>
          <w:spacing w:val="-2"/>
          <w:sz w:val="20"/>
        </w:rPr>
        <w:t xml:space="preserve"> </w:t>
      </w:r>
      <w:r>
        <w:rPr>
          <w:sz w:val="20"/>
        </w:rPr>
        <w:t>directly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service 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rates, and 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terms,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employees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Department.</w:t>
      </w:r>
    </w:p>
    <w:p w14:paraId="20903BC0" w14:textId="77777777" w:rsidR="00E27FAB" w:rsidRDefault="00E27FAB">
      <w:pPr>
        <w:pStyle w:val="BodyText"/>
        <w:spacing w:before="3"/>
        <w:rPr>
          <w:sz w:val="21"/>
        </w:rPr>
      </w:pPr>
    </w:p>
    <w:p w14:paraId="5850E826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claim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expenses,</w:t>
      </w:r>
      <w:r>
        <w:rPr>
          <w:spacing w:val="-3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must:</w:t>
      </w:r>
    </w:p>
    <w:p w14:paraId="32E6EADF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/>
        <w:ind w:left="1608" w:hanging="397"/>
        <w:rPr>
          <w:sz w:val="20"/>
        </w:rPr>
      </w:pPr>
      <w:r>
        <w:rPr>
          <w:sz w:val="20"/>
        </w:rPr>
        <w:t>complete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Department's</w:t>
      </w:r>
      <w:r>
        <w:rPr>
          <w:spacing w:val="-3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1"/>
          <w:sz w:val="20"/>
        </w:rPr>
        <w:t xml:space="preserve"> </w:t>
      </w:r>
      <w:r>
        <w:rPr>
          <w:sz w:val="20"/>
        </w:rPr>
        <w:t>Form 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forms,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appointment;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</w:p>
    <w:p w14:paraId="5FCD4A85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/>
        <w:ind w:left="1608" w:hanging="397"/>
        <w:rPr>
          <w:sz w:val="20"/>
        </w:rPr>
      </w:pP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Forms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required,</w:t>
      </w:r>
      <w:r>
        <w:rPr>
          <w:spacing w:val="-1"/>
          <w:sz w:val="20"/>
        </w:rPr>
        <w:t xml:space="preserve"> </w:t>
      </w:r>
      <w:r>
        <w:rPr>
          <w:sz w:val="20"/>
        </w:rPr>
        <w:t>together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evidence.</w:t>
      </w:r>
    </w:p>
    <w:p w14:paraId="61B0C487" w14:textId="77777777" w:rsidR="00E27FAB" w:rsidRDefault="00E27FAB">
      <w:pPr>
        <w:pStyle w:val="BodyText"/>
        <w:spacing w:before="2"/>
        <w:rPr>
          <w:sz w:val="22"/>
        </w:rPr>
      </w:pPr>
    </w:p>
    <w:p w14:paraId="557064AE" w14:textId="77777777" w:rsidR="00E27FAB" w:rsidRDefault="00000000">
      <w:pPr>
        <w:pStyle w:val="Heading2"/>
        <w:spacing w:before="1"/>
      </w:pPr>
      <w:r>
        <w:rPr>
          <w:color w:val="1F1546"/>
          <w:spacing w:val="-1"/>
        </w:rPr>
        <w:t>Removal</w:t>
      </w:r>
      <w:r>
        <w:rPr>
          <w:color w:val="1F1546"/>
          <w:spacing w:val="-16"/>
        </w:rPr>
        <w:t xml:space="preserve"> </w:t>
      </w:r>
      <w:r>
        <w:rPr>
          <w:color w:val="1F1546"/>
        </w:rPr>
        <w:t>from</w:t>
      </w:r>
      <w:r>
        <w:rPr>
          <w:color w:val="1F1546"/>
          <w:spacing w:val="-16"/>
        </w:rPr>
        <w:t xml:space="preserve"> </w:t>
      </w:r>
      <w:r>
        <w:rPr>
          <w:color w:val="1F1546"/>
        </w:rPr>
        <w:t>office</w:t>
      </w:r>
      <w:r>
        <w:rPr>
          <w:color w:val="1F1546"/>
          <w:spacing w:val="-14"/>
        </w:rPr>
        <w:t xml:space="preserve"> </w:t>
      </w:r>
      <w:r>
        <w:rPr>
          <w:color w:val="1F1546"/>
        </w:rPr>
        <w:t>and</w:t>
      </w:r>
      <w:r>
        <w:rPr>
          <w:color w:val="1F1546"/>
          <w:spacing w:val="-16"/>
        </w:rPr>
        <w:t xml:space="preserve"> </w:t>
      </w:r>
      <w:r>
        <w:rPr>
          <w:color w:val="1F1546"/>
        </w:rPr>
        <w:t>resignation</w:t>
      </w:r>
    </w:p>
    <w:p w14:paraId="53D347CB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61" w:lineRule="auto"/>
        <w:ind w:right="127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notice,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remove 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 and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reason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reason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all.</w:t>
      </w:r>
    </w:p>
    <w:p w14:paraId="6B7615C1" w14:textId="77777777" w:rsidR="00E27FAB" w:rsidRDefault="00E27FAB">
      <w:pPr>
        <w:pStyle w:val="BodyText"/>
        <w:spacing w:before="3"/>
        <w:rPr>
          <w:sz w:val="21"/>
        </w:rPr>
      </w:pPr>
    </w:p>
    <w:p w14:paraId="2C2D733E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 member</w:t>
      </w:r>
      <w:r>
        <w:rPr>
          <w:spacing w:val="-2"/>
          <w:sz w:val="20"/>
        </w:rPr>
        <w:t xml:space="preserve"> </w:t>
      </w:r>
      <w:r>
        <w:rPr>
          <w:sz w:val="20"/>
        </w:rPr>
        <w:t>becomes</w:t>
      </w:r>
      <w:r>
        <w:rPr>
          <w:spacing w:val="-1"/>
          <w:sz w:val="20"/>
        </w:rPr>
        <w:t xml:space="preserve"> </w:t>
      </w:r>
      <w:r>
        <w:rPr>
          <w:sz w:val="20"/>
        </w:rPr>
        <w:t>vacant</w:t>
      </w:r>
      <w:r>
        <w:rPr>
          <w:spacing w:val="-1"/>
          <w:sz w:val="20"/>
        </w:rPr>
        <w:t xml:space="preserve"> </w:t>
      </w:r>
      <w:r>
        <w:rPr>
          <w:sz w:val="20"/>
        </w:rPr>
        <w:t>if-</w:t>
      </w:r>
    </w:p>
    <w:p w14:paraId="66AADB2D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4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resigns 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1"/>
          <w:sz w:val="20"/>
        </w:rPr>
        <w:t xml:space="preserve"> </w:t>
      </w:r>
      <w:r>
        <w:rPr>
          <w:sz w:val="20"/>
        </w:rPr>
        <w:t>addressed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Director;</w:t>
      </w:r>
      <w:proofErr w:type="gramEnd"/>
    </w:p>
    <w:p w14:paraId="43A73C6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 is</w:t>
      </w:r>
      <w:r>
        <w:rPr>
          <w:spacing w:val="-2"/>
          <w:sz w:val="20"/>
        </w:rPr>
        <w:t xml:space="preserve"> </w:t>
      </w:r>
      <w:r>
        <w:rPr>
          <w:sz w:val="20"/>
        </w:rPr>
        <w:t>removed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from </w:t>
      </w:r>
      <w:proofErr w:type="gramStart"/>
      <w:r>
        <w:rPr>
          <w:sz w:val="20"/>
        </w:rPr>
        <w:t>office;</w:t>
      </w:r>
      <w:proofErr w:type="gramEnd"/>
    </w:p>
    <w:p w14:paraId="01C4A98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member dies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opinion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Executive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sz w:val="20"/>
        </w:rPr>
        <w:t>becomes</w:t>
      </w:r>
      <w:r>
        <w:rPr>
          <w:spacing w:val="-2"/>
          <w:sz w:val="20"/>
        </w:rPr>
        <w:t xml:space="preserve"> </w:t>
      </w:r>
      <w:r>
        <w:rPr>
          <w:sz w:val="20"/>
        </w:rPr>
        <w:t>incapable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performing</w:t>
      </w:r>
      <w:r>
        <w:rPr>
          <w:spacing w:val="-1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duties;</w:t>
      </w:r>
      <w:proofErr w:type="gramEnd"/>
    </w:p>
    <w:p w14:paraId="70A7D09E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 w:line="256" w:lineRule="auto"/>
        <w:ind w:right="1873"/>
        <w:rPr>
          <w:sz w:val="20"/>
        </w:rPr>
      </w:pPr>
      <w:r>
        <w:rPr>
          <w:sz w:val="20"/>
        </w:rPr>
        <w:t>a member becomes a bankrupt or a person disqualified from acting as a director or acting in the</w:t>
      </w:r>
      <w:r>
        <w:rPr>
          <w:spacing w:val="-53"/>
          <w:sz w:val="20"/>
        </w:rPr>
        <w:t xml:space="preserve"> </w:t>
      </w:r>
      <w:r>
        <w:rPr>
          <w:sz w:val="20"/>
        </w:rPr>
        <w:t>management 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company;</w:t>
      </w:r>
      <w:proofErr w:type="gramEnd"/>
    </w:p>
    <w:p w14:paraId="70FB28EC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line="254" w:lineRule="auto"/>
        <w:ind w:right="86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nominating</w:t>
      </w:r>
      <w:r>
        <w:rPr>
          <w:spacing w:val="-1"/>
          <w:sz w:val="20"/>
        </w:rPr>
        <w:t xml:space="preserve"> </w:t>
      </w:r>
      <w:r>
        <w:rPr>
          <w:sz w:val="20"/>
        </w:rPr>
        <w:t>body advises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Executive</w:t>
      </w:r>
      <w:r>
        <w:rPr>
          <w:spacing w:val="-2"/>
          <w:sz w:val="20"/>
        </w:rPr>
        <w:t xml:space="preserve"> </w:t>
      </w:r>
      <w:r>
        <w:rPr>
          <w:sz w:val="20"/>
        </w:rPr>
        <w:t>Director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nominee,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writing,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wishes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nominate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1"/>
          <w:sz w:val="20"/>
        </w:rPr>
        <w:t xml:space="preserve"> </w:t>
      </w:r>
      <w:r>
        <w:rPr>
          <w:sz w:val="20"/>
        </w:rPr>
        <w:t>as a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represent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them;</w:t>
      </w:r>
      <w:proofErr w:type="gramEnd"/>
    </w:p>
    <w:p w14:paraId="6E5DC950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2" w:line="256" w:lineRule="auto"/>
        <w:ind w:right="848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member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representative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2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4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sz w:val="20"/>
        </w:rPr>
        <w:t>ex</w:t>
      </w:r>
      <w:r>
        <w:rPr>
          <w:spacing w:val="3"/>
          <w:sz w:val="20"/>
        </w:rPr>
        <w:t xml:space="preserve"> </w:t>
      </w:r>
      <w:r>
        <w:rPr>
          <w:sz w:val="20"/>
        </w:rPr>
        <w:t>officio</w:t>
      </w:r>
      <w:r>
        <w:rPr>
          <w:spacing w:val="2"/>
          <w:sz w:val="20"/>
        </w:rPr>
        <w:t xml:space="preserve"> </w:t>
      </w:r>
      <w:r>
        <w:rPr>
          <w:sz w:val="20"/>
        </w:rPr>
        <w:t>appointment,</w:t>
      </w:r>
      <w:r>
        <w:rPr>
          <w:spacing w:val="3"/>
          <w:sz w:val="20"/>
        </w:rPr>
        <w:t xml:space="preserve"> </w:t>
      </w:r>
      <w:r>
        <w:rPr>
          <w:sz w:val="20"/>
        </w:rPr>
        <w:t>then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member’s term should be terminated if they cease to represent the organisation in question – or in the case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ex officio</w:t>
      </w:r>
      <w:r>
        <w:rPr>
          <w:spacing w:val="1"/>
          <w:sz w:val="20"/>
        </w:rPr>
        <w:t xml:space="preserve"> </w:t>
      </w:r>
      <w:r>
        <w:rPr>
          <w:sz w:val="20"/>
        </w:rPr>
        <w:t>appointment,</w:t>
      </w:r>
      <w:r>
        <w:rPr>
          <w:spacing w:val="-2"/>
          <w:sz w:val="20"/>
        </w:rPr>
        <w:t xml:space="preserve"> </w:t>
      </w:r>
      <w:r>
        <w:rPr>
          <w:sz w:val="20"/>
        </w:rPr>
        <w:t>cease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hold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relevant office.</w:t>
      </w:r>
    </w:p>
    <w:p w14:paraId="1F00EB57" w14:textId="77777777" w:rsidR="00E27FAB" w:rsidRDefault="00E27FAB">
      <w:pPr>
        <w:pStyle w:val="BodyText"/>
        <w:spacing w:before="2"/>
        <w:rPr>
          <w:sz w:val="21"/>
        </w:rPr>
      </w:pPr>
    </w:p>
    <w:p w14:paraId="01512407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277"/>
        <w:rPr>
          <w:sz w:val="20"/>
        </w:rPr>
      </w:pPr>
      <w:r>
        <w:rPr>
          <w:sz w:val="20"/>
        </w:rPr>
        <w:t>Upon a vacancy occurring in the office of a member, the vacancy may be filled by the Executive Director in</w:t>
      </w:r>
      <w:r>
        <w:rPr>
          <w:spacing w:val="-5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Reference.</w:t>
      </w:r>
    </w:p>
    <w:p w14:paraId="20DFD598" w14:textId="77777777" w:rsidR="00E27FAB" w:rsidRDefault="00E27FAB">
      <w:pPr>
        <w:pStyle w:val="BodyText"/>
        <w:spacing w:before="4"/>
        <w:rPr>
          <w:sz w:val="21"/>
        </w:rPr>
      </w:pPr>
    </w:p>
    <w:p w14:paraId="4611F2C6" w14:textId="77777777" w:rsidR="00E27FAB" w:rsidRDefault="00000000">
      <w:pPr>
        <w:pStyle w:val="Heading2"/>
      </w:pPr>
      <w:r>
        <w:rPr>
          <w:color w:val="1F1546"/>
          <w:spacing w:val="-1"/>
        </w:rPr>
        <w:t>Meeting</w:t>
      </w:r>
      <w:r>
        <w:rPr>
          <w:color w:val="1F1546"/>
          <w:spacing w:val="-15"/>
        </w:rPr>
        <w:t xml:space="preserve"> </w:t>
      </w:r>
      <w:r>
        <w:rPr>
          <w:color w:val="1F1546"/>
          <w:spacing w:val="-1"/>
        </w:rPr>
        <w:t>Procedure</w:t>
      </w:r>
    </w:p>
    <w:p w14:paraId="399B7101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6" w:lineRule="auto"/>
        <w:ind w:right="1253"/>
        <w:rPr>
          <w:sz w:val="20"/>
        </w:rPr>
      </w:pP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conducted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manner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53"/>
          <w:sz w:val="20"/>
        </w:rPr>
        <w:t xml:space="preserve"> </w:t>
      </w:r>
      <w:r>
        <w:rPr>
          <w:sz w:val="20"/>
        </w:rPr>
        <w:t>Terms of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any direction</w:t>
      </w:r>
      <w:r>
        <w:rPr>
          <w:spacing w:val="-1"/>
          <w:sz w:val="20"/>
        </w:rPr>
        <w:t xml:space="preserve"> </w:t>
      </w:r>
      <w:r>
        <w:rPr>
          <w:sz w:val="20"/>
        </w:rPr>
        <w:t>given by the</w:t>
      </w:r>
      <w:r>
        <w:rPr>
          <w:spacing w:val="4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Director.</w:t>
      </w:r>
    </w:p>
    <w:p w14:paraId="1B4B1812" w14:textId="77777777" w:rsidR="00E27FAB" w:rsidRDefault="00E27FAB">
      <w:pPr>
        <w:pStyle w:val="BodyText"/>
        <w:spacing w:before="10"/>
        <w:rPr>
          <w:sz w:val="21"/>
        </w:rPr>
      </w:pPr>
    </w:p>
    <w:p w14:paraId="2AE722D0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 w:line="256" w:lineRule="auto"/>
        <w:ind w:right="975"/>
        <w:rPr>
          <w:sz w:val="20"/>
        </w:rPr>
      </w:pPr>
      <w:r>
        <w:rPr>
          <w:sz w:val="20"/>
        </w:rPr>
        <w:t>The quorum of a meeting consists of a majority of members presently appointed to the Committee, including a</w:t>
      </w:r>
      <w:r>
        <w:rPr>
          <w:spacing w:val="-53"/>
          <w:sz w:val="20"/>
        </w:rPr>
        <w:t xml:space="preserve"> </w:t>
      </w:r>
      <w:proofErr w:type="gramStart"/>
      <w:r>
        <w:rPr>
          <w:sz w:val="20"/>
        </w:rPr>
        <w:t>Chairperson</w:t>
      </w:r>
      <w:proofErr w:type="gramEnd"/>
      <w:r>
        <w:rPr>
          <w:sz w:val="20"/>
        </w:rPr>
        <w:t>.</w:t>
      </w:r>
    </w:p>
    <w:p w14:paraId="002F48DA" w14:textId="77777777" w:rsidR="00E27FAB" w:rsidRDefault="00E27FAB">
      <w:pPr>
        <w:spacing w:line="256" w:lineRule="auto"/>
        <w:rPr>
          <w:sz w:val="20"/>
        </w:rPr>
        <w:sectPr w:rsidR="00E27FAB">
          <w:footerReference w:type="even" r:id="rId20"/>
          <w:footerReference w:type="default" r:id="rId21"/>
          <w:footerReference w:type="first" r:id="rId22"/>
          <w:pgSz w:w="11910" w:h="16840"/>
          <w:pgMar w:top="700" w:right="0" w:bottom="640" w:left="0" w:header="0" w:footer="460" w:gutter="0"/>
          <w:pgNumType w:start="3"/>
          <w:cols w:space="720"/>
        </w:sectPr>
      </w:pPr>
    </w:p>
    <w:p w14:paraId="310A8B05" w14:textId="77777777" w:rsidR="00E27FAB" w:rsidRDefault="00E27FAB">
      <w:pPr>
        <w:pStyle w:val="BodyText"/>
      </w:pPr>
    </w:p>
    <w:p w14:paraId="7C83FEA7" w14:textId="77777777" w:rsidR="00E27FAB" w:rsidRDefault="00E27FAB">
      <w:pPr>
        <w:pStyle w:val="BodyText"/>
      </w:pPr>
    </w:p>
    <w:p w14:paraId="6ECD51F6" w14:textId="77777777" w:rsidR="00E27FAB" w:rsidRDefault="00E27FAB">
      <w:pPr>
        <w:pStyle w:val="BodyText"/>
        <w:spacing w:before="3"/>
        <w:rPr>
          <w:sz w:val="22"/>
        </w:rPr>
      </w:pPr>
    </w:p>
    <w:p w14:paraId="55CE4FF7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346"/>
        <w:rPr>
          <w:sz w:val="20"/>
        </w:rPr>
      </w:pPr>
      <w:r>
        <w:rPr>
          <w:sz w:val="20"/>
        </w:rPr>
        <w:t>If the Chairperson is absent, or the office of Chairperson is vacant, the Deputy Chairperson will preside as</w:t>
      </w:r>
      <w:r>
        <w:rPr>
          <w:spacing w:val="-54"/>
          <w:sz w:val="20"/>
        </w:rPr>
        <w:t xml:space="preserve"> </w:t>
      </w:r>
      <w:r>
        <w:rPr>
          <w:sz w:val="20"/>
        </w:rPr>
        <w:t>Chairperson.</w:t>
      </w:r>
    </w:p>
    <w:p w14:paraId="66DE8B79" w14:textId="77777777" w:rsidR="00E27FAB" w:rsidRDefault="00E27FAB">
      <w:pPr>
        <w:pStyle w:val="BodyText"/>
        <w:spacing w:before="6"/>
        <w:rPr>
          <w:sz w:val="21"/>
        </w:rPr>
      </w:pPr>
    </w:p>
    <w:p w14:paraId="02998B8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10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Chairperson,</w:t>
      </w:r>
      <w:r>
        <w:rPr>
          <w:spacing w:val="-3"/>
          <w:sz w:val="20"/>
        </w:rPr>
        <w:t xml:space="preserve"> </w:t>
      </w:r>
      <w:r>
        <w:rPr>
          <w:sz w:val="20"/>
        </w:rPr>
        <w:t>or presiding</w:t>
      </w:r>
      <w:r>
        <w:rPr>
          <w:spacing w:val="-3"/>
          <w:sz w:val="20"/>
        </w:rPr>
        <w:t xml:space="preserve"> </w:t>
      </w:r>
      <w:r>
        <w:rPr>
          <w:sz w:val="20"/>
        </w:rPr>
        <w:t>member,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ensure,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practicable,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every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has adequate</w:t>
      </w:r>
      <w:r>
        <w:rPr>
          <w:spacing w:val="-5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discussions.</w:t>
      </w:r>
    </w:p>
    <w:p w14:paraId="5789B8F1" w14:textId="77777777" w:rsidR="00E27FAB" w:rsidRDefault="00E27FAB">
      <w:pPr>
        <w:pStyle w:val="BodyText"/>
        <w:spacing w:before="10"/>
      </w:pPr>
    </w:p>
    <w:p w14:paraId="5988D0AA" w14:textId="77777777" w:rsidR="00E27FAB" w:rsidRDefault="00000000">
      <w:pPr>
        <w:pStyle w:val="Heading2"/>
        <w:spacing w:before="1"/>
      </w:pPr>
      <w:r>
        <w:rPr>
          <w:color w:val="1F1546"/>
        </w:rPr>
        <w:t>Minutes</w:t>
      </w:r>
    </w:p>
    <w:p w14:paraId="70B9F5CD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</w:p>
    <w:p w14:paraId="2917B6D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kept;</w:t>
      </w:r>
      <w:proofErr w:type="gramEnd"/>
    </w:p>
    <w:p w14:paraId="0DCDB883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4"/>
        <w:rPr>
          <w:sz w:val="20"/>
        </w:rPr>
      </w:pPr>
      <w:r>
        <w:rPr>
          <w:sz w:val="20"/>
        </w:rPr>
        <w:t>circulate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comment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formally</w:t>
      </w:r>
      <w:r>
        <w:rPr>
          <w:spacing w:val="-2"/>
          <w:sz w:val="20"/>
        </w:rPr>
        <w:t xml:space="preserve"> </w:t>
      </w:r>
      <w:r>
        <w:rPr>
          <w:sz w:val="20"/>
        </w:rPr>
        <w:t>adopted 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meeting;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282C36BC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8"/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 adopted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to Executive</w:t>
      </w:r>
      <w:r>
        <w:rPr>
          <w:spacing w:val="-3"/>
          <w:sz w:val="20"/>
        </w:rPr>
        <w:t xml:space="preserve"> </w:t>
      </w:r>
      <w:r>
        <w:rPr>
          <w:sz w:val="20"/>
        </w:rPr>
        <w:t>Director within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3"/>
          <w:sz w:val="20"/>
        </w:rPr>
        <w:t xml:space="preserve"> </w:t>
      </w:r>
      <w:r>
        <w:rPr>
          <w:sz w:val="20"/>
        </w:rPr>
        <w:t>adopted.</w:t>
      </w:r>
    </w:p>
    <w:p w14:paraId="433C862A" w14:textId="77777777" w:rsidR="00E27FAB" w:rsidRDefault="00E27FAB">
      <w:pPr>
        <w:pStyle w:val="BodyText"/>
        <w:spacing w:before="2"/>
        <w:rPr>
          <w:sz w:val="22"/>
        </w:rPr>
      </w:pPr>
    </w:p>
    <w:p w14:paraId="03F3D81F" w14:textId="77777777" w:rsidR="00E27FAB" w:rsidRDefault="00000000">
      <w:pPr>
        <w:pStyle w:val="Heading2"/>
      </w:pPr>
      <w:r>
        <w:rPr>
          <w:color w:val="1F1546"/>
          <w:spacing w:val="-1"/>
        </w:rPr>
        <w:t>Conflicts</w:t>
      </w:r>
      <w:r>
        <w:rPr>
          <w:color w:val="1F1546"/>
          <w:spacing w:val="-14"/>
        </w:rPr>
        <w:t xml:space="preserve"> </w:t>
      </w:r>
      <w:r>
        <w:rPr>
          <w:color w:val="1F1546"/>
        </w:rPr>
        <w:t>of</w:t>
      </w:r>
      <w:r>
        <w:rPr>
          <w:color w:val="1F1546"/>
          <w:spacing w:val="-14"/>
        </w:rPr>
        <w:t xml:space="preserve"> </w:t>
      </w:r>
      <w:r>
        <w:rPr>
          <w:color w:val="1F1546"/>
        </w:rPr>
        <w:t>Interest</w:t>
      </w:r>
    </w:p>
    <w:p w14:paraId="3CB6CF17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0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 Reference:</w:t>
      </w:r>
    </w:p>
    <w:p w14:paraId="4C33772D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4" w:line="256" w:lineRule="auto"/>
        <w:ind w:right="1169"/>
        <w:rPr>
          <w:sz w:val="20"/>
        </w:rPr>
      </w:pPr>
      <w:r>
        <w:rPr>
          <w:sz w:val="20"/>
        </w:rPr>
        <w:t>a ‘</w:t>
      </w:r>
      <w:r>
        <w:rPr>
          <w:b/>
          <w:sz w:val="20"/>
        </w:rPr>
        <w:t>conflict of interest</w:t>
      </w:r>
      <w:r>
        <w:rPr>
          <w:sz w:val="20"/>
        </w:rPr>
        <w:t>’ is a conflict between a member's public duty to act in the best interests of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Committee and their private interests. It includes a </w:t>
      </w:r>
      <w:r>
        <w:rPr>
          <w:b/>
          <w:sz w:val="20"/>
        </w:rPr>
        <w:t>conflict of duty</w:t>
      </w:r>
      <w:r>
        <w:rPr>
          <w:sz w:val="20"/>
        </w:rPr>
        <w:t>, which is</w:t>
      </w:r>
      <w:r>
        <w:rPr>
          <w:spacing w:val="1"/>
          <w:sz w:val="20"/>
        </w:rPr>
        <w:t xml:space="preserve"> </w:t>
      </w:r>
      <w:r>
        <w:rPr>
          <w:sz w:val="20"/>
        </w:rPr>
        <w:t>a conflict between a</w:t>
      </w:r>
      <w:r>
        <w:rPr>
          <w:spacing w:val="1"/>
          <w:sz w:val="20"/>
        </w:rPr>
        <w:t xml:space="preserve"> </w:t>
      </w:r>
      <w:r>
        <w:rPr>
          <w:sz w:val="20"/>
        </w:rPr>
        <w:t>member's public duty to act in the best interests of the Committee and their duty to another organisation</w:t>
      </w:r>
      <w:r>
        <w:rPr>
          <w:spacing w:val="-5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due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employee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organisation).</w:t>
      </w:r>
    </w:p>
    <w:p w14:paraId="6D6FE0AC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line="228" w:lineRule="exac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private</w:t>
      </w:r>
      <w:r>
        <w:rPr>
          <w:spacing w:val="-1"/>
          <w:sz w:val="20"/>
        </w:rPr>
        <w:t xml:space="preserve"> </w:t>
      </w:r>
      <w:r>
        <w:rPr>
          <w:sz w:val="20"/>
        </w:rPr>
        <w:t>interest:</w:t>
      </w:r>
    </w:p>
    <w:p w14:paraId="780B12D4" w14:textId="77777777" w:rsidR="00E27FAB" w:rsidRDefault="00000000">
      <w:pPr>
        <w:pStyle w:val="ListParagraph"/>
        <w:numPr>
          <w:ilvl w:val="2"/>
          <w:numId w:val="5"/>
        </w:numPr>
        <w:tabs>
          <w:tab w:val="left" w:pos="2292"/>
          <w:tab w:val="left" w:pos="2293"/>
        </w:tabs>
        <w:spacing w:before="16"/>
        <w:ind w:hanging="361"/>
        <w:rPr>
          <w:sz w:val="20"/>
        </w:rPr>
      </w:pP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direct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indirect</w:t>
      </w:r>
      <w:r>
        <w:rPr>
          <w:sz w:val="20"/>
        </w:rPr>
        <w:t>; and</w:t>
      </w:r>
    </w:p>
    <w:p w14:paraId="5BDE4207" w14:textId="77777777" w:rsidR="00E27FAB" w:rsidRDefault="00000000">
      <w:pPr>
        <w:pStyle w:val="ListParagraph"/>
        <w:numPr>
          <w:ilvl w:val="2"/>
          <w:numId w:val="5"/>
        </w:numPr>
        <w:tabs>
          <w:tab w:val="left" w:pos="2292"/>
          <w:tab w:val="left" w:pos="2293"/>
        </w:tabs>
        <w:spacing w:before="14" w:line="254" w:lineRule="auto"/>
        <w:ind w:right="1007"/>
        <w:rPr>
          <w:sz w:val="20"/>
        </w:rPr>
      </w:pPr>
      <w:r>
        <w:rPr>
          <w:sz w:val="20"/>
        </w:rPr>
        <w:t xml:space="preserve">can be </w:t>
      </w:r>
      <w:r>
        <w:rPr>
          <w:b/>
          <w:sz w:val="20"/>
        </w:rPr>
        <w:t xml:space="preserve">pecuniary </w:t>
      </w:r>
      <w:r>
        <w:rPr>
          <w:sz w:val="20"/>
        </w:rPr>
        <w:t xml:space="preserve">(financial) or </w:t>
      </w:r>
      <w:r>
        <w:rPr>
          <w:b/>
          <w:sz w:val="20"/>
        </w:rPr>
        <w:t xml:space="preserve">non-pecuniary </w:t>
      </w:r>
      <w:r>
        <w:rPr>
          <w:sz w:val="20"/>
        </w:rPr>
        <w:t>(non-financial), or a mixture of both. A non-</w:t>
      </w:r>
      <w:r>
        <w:rPr>
          <w:spacing w:val="1"/>
          <w:sz w:val="20"/>
        </w:rPr>
        <w:t xml:space="preserve"> </w:t>
      </w:r>
      <w:r>
        <w:rPr>
          <w:sz w:val="20"/>
        </w:rPr>
        <w:t>pecuniary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arise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sporting,</w:t>
      </w:r>
      <w:r>
        <w:rPr>
          <w:spacing w:val="-53"/>
          <w:sz w:val="20"/>
        </w:rPr>
        <w:t xml:space="preserve"> </w:t>
      </w:r>
      <w:r>
        <w:rPr>
          <w:sz w:val="20"/>
        </w:rPr>
        <w:t>social, or</w:t>
      </w:r>
      <w:r>
        <w:rPr>
          <w:spacing w:val="-1"/>
          <w:sz w:val="20"/>
        </w:rPr>
        <w:t xml:space="preserve"> </w:t>
      </w:r>
      <w:r>
        <w:rPr>
          <w:sz w:val="20"/>
        </w:rPr>
        <w:t>cultural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activities,</w:t>
      </w:r>
      <w:r>
        <w:rPr>
          <w:spacing w:val="1"/>
          <w:sz w:val="20"/>
        </w:rPr>
        <w:t xml:space="preserve"> </w:t>
      </w:r>
      <w:r>
        <w:rPr>
          <w:sz w:val="20"/>
        </w:rPr>
        <w:t>etc.</w:t>
      </w:r>
    </w:p>
    <w:p w14:paraId="7897FFD9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conflict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sz w:val="20"/>
        </w:rPr>
        <w:t>exists whether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is:</w:t>
      </w:r>
    </w:p>
    <w:p w14:paraId="7A3F2AF4" w14:textId="77777777" w:rsidR="00E27FAB" w:rsidRDefault="00000000">
      <w:pPr>
        <w:pStyle w:val="ListParagraph"/>
        <w:numPr>
          <w:ilvl w:val="2"/>
          <w:numId w:val="5"/>
        </w:numPr>
        <w:tabs>
          <w:tab w:val="left" w:pos="2292"/>
          <w:tab w:val="left" w:pos="2293"/>
        </w:tabs>
        <w:spacing w:before="16"/>
        <w:ind w:hanging="361"/>
        <w:rPr>
          <w:sz w:val="20"/>
        </w:rPr>
      </w:pPr>
      <w:r>
        <w:rPr>
          <w:b/>
          <w:sz w:val="20"/>
        </w:rPr>
        <w:t>real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i.e.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r>
        <w:rPr>
          <w:sz w:val="20"/>
        </w:rPr>
        <w:t>exists);</w:t>
      </w:r>
    </w:p>
    <w:p w14:paraId="645FCE0C" w14:textId="77777777" w:rsidR="00E27FAB" w:rsidRDefault="00000000">
      <w:pPr>
        <w:pStyle w:val="ListParagraph"/>
        <w:numPr>
          <w:ilvl w:val="2"/>
          <w:numId w:val="5"/>
        </w:numPr>
        <w:tabs>
          <w:tab w:val="left" w:pos="2292"/>
          <w:tab w:val="left" w:pos="2293"/>
        </w:tabs>
        <w:spacing w:before="14"/>
        <w:ind w:hanging="361"/>
        <w:rPr>
          <w:sz w:val="20"/>
        </w:rPr>
      </w:pPr>
      <w:r>
        <w:rPr>
          <w:b/>
          <w:sz w:val="20"/>
        </w:rPr>
        <w:t>potential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i.e.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it may</w:t>
      </w:r>
      <w:r>
        <w:rPr>
          <w:spacing w:val="-2"/>
          <w:sz w:val="20"/>
        </w:rPr>
        <w:t xml:space="preserve"> </w:t>
      </w:r>
      <w:r>
        <w:rPr>
          <w:sz w:val="20"/>
        </w:rPr>
        <w:t>arise,</w:t>
      </w:r>
      <w:r>
        <w:rPr>
          <w:spacing w:val="-1"/>
          <w:sz w:val="20"/>
        </w:rPr>
        <w:t xml:space="preserve"> </w:t>
      </w:r>
      <w:r>
        <w:rPr>
          <w:sz w:val="20"/>
        </w:rPr>
        <w:t>given the</w:t>
      </w:r>
      <w:r>
        <w:rPr>
          <w:spacing w:val="-3"/>
          <w:sz w:val="20"/>
        </w:rPr>
        <w:t xml:space="preserve"> </w:t>
      </w:r>
      <w:r>
        <w:rPr>
          <w:sz w:val="20"/>
        </w:rPr>
        <w:t>circumstances);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4A70827E" w14:textId="77777777" w:rsidR="00E27FAB" w:rsidRDefault="00000000">
      <w:pPr>
        <w:pStyle w:val="ListParagraph"/>
        <w:numPr>
          <w:ilvl w:val="2"/>
          <w:numId w:val="5"/>
        </w:numPr>
        <w:tabs>
          <w:tab w:val="left" w:pos="2292"/>
          <w:tab w:val="left" w:pos="2293"/>
        </w:tabs>
        <w:spacing w:before="14" w:line="254" w:lineRule="auto"/>
        <w:ind w:right="1373"/>
        <w:rPr>
          <w:sz w:val="20"/>
        </w:rPr>
      </w:pPr>
      <w:r>
        <w:rPr>
          <w:b/>
          <w:sz w:val="20"/>
        </w:rPr>
        <w:t>perceived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i.e.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reasonably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view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conflict</w:t>
      </w:r>
      <w:r>
        <w:rPr>
          <w:spacing w:val="-3"/>
          <w:sz w:val="20"/>
        </w:rPr>
        <w:t xml:space="preserve"> </w:t>
      </w:r>
      <w:r>
        <w:rPr>
          <w:sz w:val="20"/>
        </w:rPr>
        <w:t>exists,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could arise, that may improperly influence the member’s performance of his/her duty to the</w:t>
      </w:r>
      <w:r>
        <w:rPr>
          <w:spacing w:val="1"/>
          <w:sz w:val="20"/>
        </w:rPr>
        <w:t xml:space="preserve"> </w:t>
      </w:r>
      <w:r>
        <w:rPr>
          <w:sz w:val="20"/>
        </w:rPr>
        <w:t>Committee, now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future).</w:t>
      </w:r>
    </w:p>
    <w:p w14:paraId="594AF756" w14:textId="77777777" w:rsidR="00E27FAB" w:rsidRDefault="00E27FAB">
      <w:pPr>
        <w:pStyle w:val="BodyText"/>
        <w:spacing w:before="4"/>
        <w:rPr>
          <w:sz w:val="21"/>
        </w:rPr>
      </w:pPr>
    </w:p>
    <w:p w14:paraId="2BFF76BC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252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meeting,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enquire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there is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potential for a conflict of interest to arise in respect to any item on the meeting agenda or any matter to be</w:t>
      </w:r>
      <w:r>
        <w:rPr>
          <w:spacing w:val="1"/>
          <w:sz w:val="20"/>
        </w:rPr>
        <w:t xml:space="preserve"> </w:t>
      </w:r>
      <w:r>
        <w:rPr>
          <w:sz w:val="20"/>
        </w:rPr>
        <w:t>discussed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1"/>
          <w:sz w:val="20"/>
        </w:rPr>
        <w:t xml:space="preserve"> </w:t>
      </w:r>
      <w:r>
        <w:rPr>
          <w:sz w:val="20"/>
        </w:rPr>
        <w:t>held</w:t>
      </w:r>
      <w:r>
        <w:rPr>
          <w:spacing w:val="1"/>
          <w:sz w:val="20"/>
        </w:rPr>
        <w:t xml:space="preserve"> </w:t>
      </w:r>
      <w:r>
        <w:rPr>
          <w:sz w:val="20"/>
        </w:rPr>
        <w:t>by a</w:t>
      </w:r>
      <w:r>
        <w:rPr>
          <w:spacing w:val="-1"/>
          <w:sz w:val="20"/>
        </w:rPr>
        <w:t xml:space="preserve"> </w:t>
      </w:r>
      <w:r>
        <w:rPr>
          <w:sz w:val="20"/>
        </w:rPr>
        <w:t>member.</w:t>
      </w:r>
    </w:p>
    <w:p w14:paraId="027AD1A2" w14:textId="77777777" w:rsidR="00E27FAB" w:rsidRDefault="00E27FAB">
      <w:pPr>
        <w:pStyle w:val="BodyText"/>
        <w:spacing w:before="2"/>
        <w:rPr>
          <w:sz w:val="21"/>
        </w:rPr>
      </w:pPr>
    </w:p>
    <w:p w14:paraId="3CC8E455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48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a conflict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 in</w:t>
      </w:r>
      <w:r>
        <w:rPr>
          <w:spacing w:val="-3"/>
          <w:sz w:val="20"/>
        </w:rPr>
        <w:t xml:space="preserve"> </w:t>
      </w:r>
      <w:r>
        <w:rPr>
          <w:sz w:val="20"/>
        </w:rPr>
        <w:t>a matter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discussed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meeting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52"/>
          <w:sz w:val="20"/>
        </w:rPr>
        <w:t xml:space="preserve"> </w:t>
      </w:r>
      <w:r>
        <w:rPr>
          <w:sz w:val="20"/>
        </w:rPr>
        <w:t>declare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nature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interest:</w:t>
      </w:r>
    </w:p>
    <w:p w14:paraId="01EC585E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ind w:left="1608" w:hanging="397"/>
        <w:rPr>
          <w:sz w:val="20"/>
        </w:rPr>
      </w:pP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 meeting;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6306BD3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5" w:line="254" w:lineRule="auto"/>
        <w:ind w:left="1608" w:right="1080" w:hanging="397"/>
        <w:rPr>
          <w:sz w:val="20"/>
        </w:rPr>
      </w:pPr>
      <w:r>
        <w:rPr>
          <w:sz w:val="20"/>
        </w:rPr>
        <w:t>if they become aware of an interest during discussions, as soon as possible after becoming aware of the</w:t>
      </w:r>
      <w:r>
        <w:rPr>
          <w:spacing w:val="-53"/>
          <w:sz w:val="20"/>
        </w:rPr>
        <w:t xml:space="preserve"> </w:t>
      </w:r>
      <w:r>
        <w:rPr>
          <w:sz w:val="20"/>
        </w:rPr>
        <w:t>interest.</w:t>
      </w:r>
    </w:p>
    <w:p w14:paraId="1495506F" w14:textId="77777777" w:rsidR="00E27FAB" w:rsidRDefault="00000000">
      <w:pPr>
        <w:pStyle w:val="BodyText"/>
        <w:spacing w:before="131"/>
        <w:ind w:left="1212"/>
      </w:pPr>
      <w:r>
        <w:t>A</w:t>
      </w:r>
      <w:r>
        <w:rPr>
          <w:spacing w:val="-5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Committee’s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Interests.</w:t>
      </w:r>
    </w:p>
    <w:p w14:paraId="3F3B62F4" w14:textId="77777777" w:rsidR="00E27FAB" w:rsidRDefault="00E27FAB">
      <w:pPr>
        <w:pStyle w:val="BodyText"/>
        <w:spacing w:before="4"/>
        <w:rPr>
          <w:sz w:val="31"/>
        </w:rPr>
      </w:pPr>
    </w:p>
    <w:p w14:paraId="6450000F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 declaration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  <w:r>
        <w:rPr>
          <w:spacing w:val="-3"/>
          <w:sz w:val="20"/>
        </w:rPr>
        <w:t xml:space="preserve"> </w:t>
      </w:r>
      <w:r>
        <w:rPr>
          <w:sz w:val="20"/>
        </w:rPr>
        <w:t>of interest:</w:t>
      </w:r>
    </w:p>
    <w:p w14:paraId="6C1F1BFC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8"/>
        <w:ind w:left="1608" w:hanging="397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room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agenda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item;</w:t>
      </w:r>
      <w:proofErr w:type="gramEnd"/>
    </w:p>
    <w:p w14:paraId="008178E7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14" w:line="254" w:lineRule="auto"/>
        <w:ind w:left="1608" w:right="1523" w:hanging="397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part in any</w:t>
      </w:r>
      <w:r>
        <w:rPr>
          <w:spacing w:val="-2"/>
          <w:sz w:val="20"/>
        </w:rPr>
        <w:t xml:space="preserve"> </w:t>
      </w:r>
      <w:r>
        <w:rPr>
          <w:sz w:val="20"/>
        </w:rPr>
        <w:t>discussion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members,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meeting;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0207EE31" w14:textId="77777777" w:rsidR="00E27FAB" w:rsidRDefault="00000000">
      <w:pPr>
        <w:pStyle w:val="ListParagraph"/>
        <w:numPr>
          <w:ilvl w:val="1"/>
          <w:numId w:val="5"/>
        </w:numPr>
        <w:tabs>
          <w:tab w:val="left" w:pos="1609"/>
        </w:tabs>
        <w:spacing w:before="3"/>
        <w:ind w:left="1608" w:hanging="397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vote on</w:t>
      </w:r>
      <w:r>
        <w:rPr>
          <w:spacing w:val="-2"/>
          <w:sz w:val="20"/>
        </w:rPr>
        <w:t xml:space="preserve"> </w:t>
      </w:r>
      <w:r>
        <w:rPr>
          <w:sz w:val="20"/>
        </w:rPr>
        <w:t>the matter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2"/>
          <w:sz w:val="20"/>
        </w:rPr>
        <w:t xml:space="preserve"> </w:t>
      </w:r>
      <w:r>
        <w:rPr>
          <w:sz w:val="20"/>
        </w:rPr>
        <w:t>relates.</w:t>
      </w:r>
    </w:p>
    <w:p w14:paraId="05499117" w14:textId="77777777" w:rsidR="00E27FAB" w:rsidRDefault="00000000">
      <w:pPr>
        <w:pStyle w:val="BodyText"/>
        <w:spacing w:before="145" w:line="249" w:lineRule="auto"/>
        <w:ind w:left="1212" w:right="1028"/>
      </w:pPr>
      <w:r>
        <w:t xml:space="preserve">The only exception is if the Committee agrees that it would be in the </w:t>
      </w:r>
      <w:r>
        <w:rPr>
          <w:b/>
        </w:rPr>
        <w:t xml:space="preserve">public interest </w:t>
      </w:r>
      <w:r>
        <w:t>for the member to take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all 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voting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material</w:t>
      </w:r>
      <w:proofErr w:type="gramEnd"/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be in</w:t>
      </w:r>
      <w:r>
        <w:rPr>
          <w:spacing w:val="-52"/>
        </w:rPr>
        <w:t xml:space="preserve"> </w:t>
      </w:r>
      <w:r>
        <w:t>the public interest for the Committee to make an exception.</w:t>
      </w:r>
      <w:r>
        <w:rPr>
          <w:spacing w:val="1"/>
        </w:rPr>
        <w:t xml:space="preserve"> </w:t>
      </w:r>
      <w:r>
        <w:t>If an exception is made, the minutes must record</w:t>
      </w:r>
      <w:r>
        <w:rPr>
          <w:spacing w:val="-53"/>
        </w:rPr>
        <w:t xml:space="preserve"> </w:t>
      </w:r>
      <w:r>
        <w:t>clear reasons why it is in the public interest to do so and what lesser measures will be put in place to manage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conflict.</w:t>
      </w:r>
      <w:r>
        <w:rPr>
          <w:spacing w:val="-2"/>
        </w:rPr>
        <w:t xml:space="preserve"> </w:t>
      </w:r>
      <w:r>
        <w:t>Careful</w:t>
      </w:r>
      <w:r>
        <w:rPr>
          <w:spacing w:val="-1"/>
        </w:rPr>
        <w:t xml:space="preserve"> </w:t>
      </w:r>
      <w:r>
        <w:t>monitoring must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lesser</w:t>
      </w:r>
      <w:r>
        <w:rPr>
          <w:spacing w:val="-2"/>
        </w:rPr>
        <w:t xml:space="preserve"> </w:t>
      </w:r>
      <w:r>
        <w:t>measures remain in the public</w:t>
      </w:r>
      <w:r>
        <w:rPr>
          <w:spacing w:val="1"/>
        </w:rPr>
        <w:t xml:space="preserve"> </w:t>
      </w:r>
      <w:r>
        <w:t>interest.</w:t>
      </w:r>
    </w:p>
    <w:p w14:paraId="724FE2AC" w14:textId="77777777" w:rsidR="00E27FAB" w:rsidRDefault="00E27FAB">
      <w:pPr>
        <w:pStyle w:val="BodyText"/>
        <w:spacing w:before="9"/>
        <w:rPr>
          <w:sz w:val="30"/>
        </w:rPr>
      </w:pPr>
    </w:p>
    <w:p w14:paraId="7DB7E4B4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2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at which</w:t>
      </w:r>
      <w:r>
        <w:rPr>
          <w:spacing w:val="-3"/>
          <w:sz w:val="20"/>
        </w:rPr>
        <w:t xml:space="preserve"> </w:t>
      </w:r>
      <w:r>
        <w:rPr>
          <w:sz w:val="20"/>
        </w:rPr>
        <w:t>a declaration</w:t>
      </w:r>
      <w:r>
        <w:rPr>
          <w:spacing w:val="-3"/>
          <w:sz w:val="20"/>
        </w:rPr>
        <w:t xml:space="preserve"> </w:t>
      </w:r>
      <w:r>
        <w:rPr>
          <w:sz w:val="20"/>
        </w:rPr>
        <w:t>of an</w:t>
      </w:r>
      <w:r>
        <w:rPr>
          <w:spacing w:val="-1"/>
          <w:sz w:val="20"/>
        </w:rPr>
        <w:t xml:space="preserve"> </w:t>
      </w:r>
      <w:r>
        <w:rPr>
          <w:sz w:val="20"/>
        </w:rPr>
        <w:t>interest is</w:t>
      </w:r>
      <w:r>
        <w:rPr>
          <w:spacing w:val="-2"/>
          <w:sz w:val="20"/>
        </w:rPr>
        <w:t xml:space="preserve"> </w:t>
      </w:r>
      <w:r>
        <w:rPr>
          <w:sz w:val="20"/>
        </w:rPr>
        <w:t>made must</w:t>
      </w:r>
      <w:r>
        <w:rPr>
          <w:spacing w:val="-3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conflict</w:t>
      </w:r>
      <w:r>
        <w:rPr>
          <w:spacing w:val="-1"/>
          <w:sz w:val="20"/>
        </w:rPr>
        <w:t xml:space="preserve"> </w:t>
      </w:r>
      <w:r>
        <w:rPr>
          <w:sz w:val="20"/>
        </w:rPr>
        <w:t>of interest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managed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recorded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meeting.</w:t>
      </w:r>
    </w:p>
    <w:p w14:paraId="12CDB6D1" w14:textId="77777777" w:rsidR="00E27FAB" w:rsidRDefault="00E27FAB">
      <w:pPr>
        <w:spacing w:line="256" w:lineRule="auto"/>
        <w:rPr>
          <w:sz w:val="20"/>
        </w:rPr>
        <w:sectPr w:rsidR="00E27FAB">
          <w:pgSz w:w="11910" w:h="16840"/>
          <w:pgMar w:top="700" w:right="0" w:bottom="640" w:left="0" w:header="0" w:footer="460" w:gutter="0"/>
          <w:cols w:space="720"/>
        </w:sectPr>
      </w:pPr>
    </w:p>
    <w:p w14:paraId="78EB3947" w14:textId="77777777" w:rsidR="00E27FAB" w:rsidRDefault="00E27FAB">
      <w:pPr>
        <w:pStyle w:val="BodyText"/>
      </w:pPr>
    </w:p>
    <w:p w14:paraId="73015253" w14:textId="77777777" w:rsidR="00E27FAB" w:rsidRDefault="00E27FAB">
      <w:pPr>
        <w:pStyle w:val="BodyText"/>
      </w:pPr>
    </w:p>
    <w:p w14:paraId="14C02BF9" w14:textId="77777777" w:rsidR="00E27FAB" w:rsidRDefault="00E27FAB">
      <w:pPr>
        <w:pStyle w:val="BodyText"/>
        <w:spacing w:before="3"/>
        <w:rPr>
          <w:sz w:val="22"/>
        </w:rPr>
      </w:pPr>
    </w:p>
    <w:p w14:paraId="2B639FA3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87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record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declared</w:t>
      </w:r>
      <w:r>
        <w:rPr>
          <w:spacing w:val="-2"/>
          <w:sz w:val="20"/>
        </w:rPr>
        <w:t xml:space="preserve"> </w:t>
      </w:r>
      <w:r>
        <w:rPr>
          <w:sz w:val="20"/>
        </w:rPr>
        <w:t>interests</w:t>
      </w:r>
      <w:r>
        <w:rPr>
          <w:spacing w:val="-1"/>
          <w:sz w:val="20"/>
        </w:rPr>
        <w:t xml:space="preserve"> </w:t>
      </w:r>
      <w:r>
        <w:rPr>
          <w:sz w:val="20"/>
        </w:rPr>
        <w:t>(the</w:t>
      </w:r>
      <w:r>
        <w:rPr>
          <w:spacing w:val="-3"/>
          <w:sz w:val="20"/>
        </w:rPr>
        <w:t xml:space="preserve"> </w:t>
      </w:r>
      <w:r>
        <w:rPr>
          <w:sz w:val="20"/>
        </w:rPr>
        <w:t>Register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Interests).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request</w:t>
      </w:r>
      <w:r>
        <w:rPr>
          <w:spacing w:val="-52"/>
          <w:sz w:val="20"/>
        </w:rPr>
        <w:t xml:space="preserve"> </w:t>
      </w:r>
      <w:r>
        <w:rPr>
          <w:sz w:val="20"/>
        </w:rPr>
        <w:t>and be</w:t>
      </w:r>
      <w:r>
        <w:rPr>
          <w:spacing w:val="-1"/>
          <w:sz w:val="20"/>
        </w:rPr>
        <w:t xml:space="preserve"> </w:t>
      </w:r>
      <w:r>
        <w:rPr>
          <w:sz w:val="20"/>
        </w:rPr>
        <w:t>granted</w:t>
      </w:r>
      <w:r>
        <w:rPr>
          <w:spacing w:val="-1"/>
          <w:sz w:val="20"/>
        </w:rPr>
        <w:t xml:space="preserve"> </w:t>
      </w:r>
      <w:r>
        <w:rPr>
          <w:sz w:val="20"/>
        </w:rPr>
        <w:t>access to</w:t>
      </w:r>
      <w:r>
        <w:rPr>
          <w:spacing w:val="-1"/>
          <w:sz w:val="20"/>
        </w:rPr>
        <w:t xml:space="preserve"> </w:t>
      </w:r>
      <w:r>
        <w:rPr>
          <w:sz w:val="20"/>
        </w:rPr>
        <w:t>this Register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Interests.</w:t>
      </w:r>
    </w:p>
    <w:p w14:paraId="27F00230" w14:textId="77777777" w:rsidR="00E27FAB" w:rsidRDefault="00E27FAB">
      <w:pPr>
        <w:pStyle w:val="BodyText"/>
        <w:spacing w:before="1"/>
        <w:rPr>
          <w:sz w:val="21"/>
        </w:rPr>
      </w:pPr>
    </w:p>
    <w:p w14:paraId="3D90BA56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001"/>
        <w:rPr>
          <w:sz w:val="20"/>
        </w:rPr>
      </w:pPr>
      <w:r>
        <w:rPr>
          <w:sz w:val="20"/>
        </w:rPr>
        <w:t xml:space="preserve">If a </w:t>
      </w:r>
      <w:proofErr w:type="gramStart"/>
      <w:r>
        <w:rPr>
          <w:sz w:val="20"/>
        </w:rPr>
        <w:t>Committee</w:t>
      </w:r>
      <w:proofErr w:type="gramEnd"/>
      <w:r>
        <w:rPr>
          <w:sz w:val="20"/>
        </w:rPr>
        <w:t xml:space="preserve"> member has breached their conflict of interest obligations in these Terms of Reference, the</w:t>
      </w:r>
      <w:r>
        <w:rPr>
          <w:spacing w:val="1"/>
          <w:sz w:val="20"/>
        </w:rPr>
        <w:t xml:space="preserve"> </w:t>
      </w:r>
      <w:r>
        <w:rPr>
          <w:sz w:val="20"/>
        </w:rPr>
        <w:t>Chairperson must notify in writing the Executive Director as soon as practicable after becoming aware of such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breach,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breach is material.</w:t>
      </w:r>
    </w:p>
    <w:p w14:paraId="74495958" w14:textId="77777777" w:rsidR="00E27FAB" w:rsidRDefault="00E27FAB">
      <w:pPr>
        <w:pStyle w:val="BodyText"/>
        <w:spacing w:before="9"/>
      </w:pPr>
    </w:p>
    <w:p w14:paraId="3CF57895" w14:textId="77777777" w:rsidR="00E27FAB" w:rsidRDefault="00000000">
      <w:pPr>
        <w:pStyle w:val="Heading2"/>
        <w:spacing w:before="1"/>
      </w:pPr>
      <w:r>
        <w:rPr>
          <w:color w:val="1F1546"/>
          <w:spacing w:val="-1"/>
        </w:rPr>
        <w:t>Gifts</w:t>
      </w:r>
      <w:r>
        <w:rPr>
          <w:color w:val="1F1546"/>
          <w:spacing w:val="-16"/>
        </w:rPr>
        <w:t xml:space="preserve"> </w:t>
      </w:r>
      <w:r>
        <w:rPr>
          <w:color w:val="1F1546"/>
        </w:rPr>
        <w:t>Benefits</w:t>
      </w:r>
      <w:r>
        <w:rPr>
          <w:color w:val="1F1546"/>
          <w:spacing w:val="-16"/>
        </w:rPr>
        <w:t xml:space="preserve"> </w:t>
      </w:r>
      <w:r>
        <w:rPr>
          <w:color w:val="1F1546"/>
        </w:rPr>
        <w:t>&amp;</w:t>
      </w:r>
      <w:r>
        <w:rPr>
          <w:color w:val="1F1546"/>
          <w:spacing w:val="-16"/>
        </w:rPr>
        <w:t xml:space="preserve"> </w:t>
      </w:r>
      <w:r>
        <w:rPr>
          <w:color w:val="1F1546"/>
        </w:rPr>
        <w:t>Hospitality</w:t>
      </w:r>
    </w:p>
    <w:p w14:paraId="301FD076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4" w:lineRule="auto"/>
        <w:ind w:right="1500"/>
        <w:rPr>
          <w:sz w:val="20"/>
        </w:rPr>
      </w:pPr>
      <w:r>
        <w:rPr>
          <w:sz w:val="20"/>
        </w:rPr>
        <w:t xml:space="preserve">A member must never make or accept offers of gifts, </w:t>
      </w:r>
      <w:proofErr w:type="gramStart"/>
      <w:r>
        <w:rPr>
          <w:sz w:val="20"/>
        </w:rPr>
        <w:t>benefits</w:t>
      </w:r>
      <w:proofErr w:type="gramEnd"/>
      <w:r>
        <w:rPr>
          <w:sz w:val="20"/>
        </w:rPr>
        <w:t xml:space="preserve"> and hospitality in their role as a committee</w:t>
      </w:r>
      <w:r>
        <w:rPr>
          <w:spacing w:val="-53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unless it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 interest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so.</w:t>
      </w:r>
    </w:p>
    <w:p w14:paraId="4F8CFAA9" w14:textId="77777777" w:rsidR="00E27FAB" w:rsidRDefault="00E27FAB">
      <w:pPr>
        <w:pStyle w:val="BodyText"/>
        <w:spacing w:before="7"/>
        <w:rPr>
          <w:sz w:val="21"/>
        </w:rPr>
      </w:pPr>
    </w:p>
    <w:p w14:paraId="6E78FD48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requirement,</w:t>
      </w:r>
      <w:r>
        <w:rPr>
          <w:spacing w:val="-1"/>
          <w:sz w:val="20"/>
        </w:rPr>
        <w:t xml:space="preserve"> </w:t>
      </w:r>
      <w:r>
        <w:rPr>
          <w:sz w:val="20"/>
        </w:rPr>
        <w:t>members:</w:t>
      </w:r>
    </w:p>
    <w:p w14:paraId="3299B5D5" w14:textId="77777777" w:rsidR="00E27FAB" w:rsidRDefault="00000000">
      <w:pPr>
        <w:pStyle w:val="ListParagraph"/>
        <w:numPr>
          <w:ilvl w:val="0"/>
          <w:numId w:val="4"/>
        </w:numPr>
        <w:tabs>
          <w:tab w:val="left" w:pos="1932"/>
          <w:tab w:val="left" w:pos="1933"/>
        </w:tabs>
        <w:spacing w:before="16"/>
        <w:ind w:hanging="361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never</w:t>
      </w:r>
      <w:r>
        <w:rPr>
          <w:spacing w:val="-3"/>
          <w:sz w:val="20"/>
        </w:rPr>
        <w:t xml:space="preserve"> </w:t>
      </w:r>
      <w:r>
        <w:rPr>
          <w:sz w:val="20"/>
        </w:rPr>
        <w:t>solicit</w:t>
      </w:r>
      <w:r>
        <w:rPr>
          <w:spacing w:val="-3"/>
          <w:sz w:val="20"/>
        </w:rPr>
        <w:t xml:space="preserve"> </w:t>
      </w:r>
      <w:r>
        <w:rPr>
          <w:sz w:val="20"/>
        </w:rPr>
        <w:t>gifts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anyone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else;</w:t>
      </w:r>
      <w:proofErr w:type="gramEnd"/>
    </w:p>
    <w:p w14:paraId="4DE17DD3" w14:textId="77777777" w:rsidR="00E27FAB" w:rsidRDefault="00000000">
      <w:pPr>
        <w:pStyle w:val="ListParagraph"/>
        <w:numPr>
          <w:ilvl w:val="0"/>
          <w:numId w:val="4"/>
        </w:numPr>
        <w:tabs>
          <w:tab w:val="left" w:pos="1932"/>
          <w:tab w:val="left" w:pos="1933"/>
        </w:tabs>
        <w:spacing w:before="12"/>
        <w:ind w:hanging="361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refuse and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any attempt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bribe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them;</w:t>
      </w:r>
      <w:proofErr w:type="gramEnd"/>
    </w:p>
    <w:p w14:paraId="5EA4F280" w14:textId="77777777" w:rsidR="00E27FAB" w:rsidRDefault="00000000">
      <w:pPr>
        <w:pStyle w:val="ListParagraph"/>
        <w:numPr>
          <w:ilvl w:val="0"/>
          <w:numId w:val="4"/>
        </w:numPr>
        <w:tabs>
          <w:tab w:val="left" w:pos="1932"/>
          <w:tab w:val="left" w:pos="1933"/>
        </w:tabs>
        <w:spacing w:before="12" w:line="249" w:lineRule="auto"/>
        <w:ind w:right="883"/>
        <w:rPr>
          <w:sz w:val="20"/>
        </w:rPr>
      </w:pPr>
      <w:r>
        <w:rPr>
          <w:sz w:val="20"/>
        </w:rPr>
        <w:t>must refuse prohibited gifts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money or similar, gifts that raise a conflict of interest, inconsistent with</w:t>
      </w:r>
      <w:r>
        <w:rPr>
          <w:spacing w:val="-54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expectations,</w:t>
      </w:r>
      <w:r>
        <w:rPr>
          <w:spacing w:val="1"/>
          <w:sz w:val="20"/>
        </w:rPr>
        <w:t xml:space="preserve"> </w:t>
      </w:r>
      <w:r>
        <w:rPr>
          <w:sz w:val="20"/>
        </w:rPr>
        <w:t>bring the</w:t>
      </w:r>
      <w:r>
        <w:rPr>
          <w:spacing w:val="3"/>
          <w:sz w:val="20"/>
        </w:rPr>
        <w:t xml:space="preserve"> </w:t>
      </w:r>
      <w:r>
        <w:rPr>
          <w:sz w:val="20"/>
        </w:rPr>
        <w:t>Committee into disrepute,</w:t>
      </w:r>
      <w:r>
        <w:rPr>
          <w:spacing w:val="-1"/>
          <w:sz w:val="20"/>
        </w:rPr>
        <w:t xml:space="preserve"> </w:t>
      </w:r>
      <w:r>
        <w:rPr>
          <w:sz w:val="20"/>
        </w:rPr>
        <w:t>etc.); and</w:t>
      </w:r>
    </w:p>
    <w:p w14:paraId="78F7F316" w14:textId="77777777" w:rsidR="00E27FAB" w:rsidRDefault="00000000">
      <w:pPr>
        <w:pStyle w:val="ListParagraph"/>
        <w:numPr>
          <w:ilvl w:val="0"/>
          <w:numId w:val="4"/>
        </w:numPr>
        <w:tabs>
          <w:tab w:val="left" w:pos="1932"/>
          <w:tab w:val="left" w:pos="1933"/>
        </w:tabs>
        <w:spacing w:before="6"/>
        <w:ind w:hanging="361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declare gift</w:t>
      </w:r>
      <w:r>
        <w:rPr>
          <w:spacing w:val="-1"/>
          <w:sz w:val="20"/>
        </w:rPr>
        <w:t xml:space="preserve"> </w:t>
      </w:r>
      <w:r>
        <w:rPr>
          <w:sz w:val="20"/>
        </w:rPr>
        <w:t>offers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Director.</w:t>
      </w:r>
    </w:p>
    <w:p w14:paraId="5B3583FC" w14:textId="77777777" w:rsidR="00E27FAB" w:rsidRDefault="00E27FAB">
      <w:pPr>
        <w:pStyle w:val="BodyText"/>
        <w:spacing w:before="2"/>
        <w:rPr>
          <w:sz w:val="22"/>
        </w:rPr>
      </w:pPr>
    </w:p>
    <w:p w14:paraId="2F153117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154"/>
        <w:rPr>
          <w:sz w:val="20"/>
        </w:rPr>
      </w:pPr>
      <w:r>
        <w:rPr>
          <w:sz w:val="20"/>
        </w:rPr>
        <w:t>Members are to obtain prior approval from the Executive Director for offers of hospitality that exceed $50,</w:t>
      </w:r>
      <w:r>
        <w:rPr>
          <w:spacing w:val="1"/>
          <w:sz w:val="20"/>
        </w:rPr>
        <w:t xml:space="preserve"> </w:t>
      </w:r>
      <w:r>
        <w:rPr>
          <w:sz w:val="20"/>
        </w:rPr>
        <w:t>before responding to the offer. Hospitality is the friendly reception and entertainment of guests, ranging from</w:t>
      </w:r>
      <w:r>
        <w:rPr>
          <w:spacing w:val="-53"/>
          <w:sz w:val="20"/>
        </w:rPr>
        <w:t xml:space="preserve"> </w:t>
      </w:r>
      <w:r>
        <w:rPr>
          <w:sz w:val="20"/>
        </w:rPr>
        <w:t>light</w:t>
      </w:r>
      <w:r>
        <w:rPr>
          <w:spacing w:val="-3"/>
          <w:sz w:val="20"/>
        </w:rPr>
        <w:t xml:space="preserve"> </w:t>
      </w:r>
      <w:r>
        <w:rPr>
          <w:sz w:val="20"/>
        </w:rPr>
        <w:t>refreshments</w:t>
      </w:r>
      <w:r>
        <w:rPr>
          <w:spacing w:val="-1"/>
          <w:sz w:val="20"/>
        </w:rPr>
        <w:t xml:space="preserve"> </w:t>
      </w:r>
      <w:r>
        <w:rPr>
          <w:sz w:val="20"/>
        </w:rPr>
        <w:t>at a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restaurant</w:t>
      </w:r>
      <w:r>
        <w:rPr>
          <w:spacing w:val="-1"/>
          <w:sz w:val="20"/>
        </w:rPr>
        <w:t xml:space="preserve"> </w:t>
      </w:r>
      <w:r>
        <w:rPr>
          <w:sz w:val="20"/>
        </w:rPr>
        <w:t>meals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sponsored</w:t>
      </w:r>
      <w:r>
        <w:rPr>
          <w:spacing w:val="-2"/>
          <w:sz w:val="20"/>
        </w:rPr>
        <w:t xml:space="preserve"> </w:t>
      </w:r>
      <w:r>
        <w:rPr>
          <w:sz w:val="20"/>
        </w:rPr>
        <w:t>travel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accommodation.</w:t>
      </w:r>
    </w:p>
    <w:p w14:paraId="5B091153" w14:textId="77777777" w:rsidR="00E27FAB" w:rsidRDefault="00E27FAB">
      <w:pPr>
        <w:pStyle w:val="BodyText"/>
        <w:spacing w:before="9"/>
        <w:rPr>
          <w:sz w:val="21"/>
        </w:rPr>
      </w:pPr>
    </w:p>
    <w:p w14:paraId="05EA926B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238"/>
        <w:rPr>
          <w:sz w:val="20"/>
        </w:rPr>
      </w:pP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disclose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offers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gifts,</w:t>
      </w:r>
      <w:r>
        <w:rPr>
          <w:spacing w:val="3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hospitality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exceed</w:t>
      </w:r>
      <w:r>
        <w:rPr>
          <w:spacing w:val="-1"/>
          <w:sz w:val="20"/>
        </w:rPr>
        <w:t xml:space="preserve"> </w:t>
      </w:r>
      <w:r>
        <w:rPr>
          <w:sz w:val="20"/>
        </w:rPr>
        <w:t>$50.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Chairperson must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register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declared</w:t>
      </w:r>
      <w:r>
        <w:rPr>
          <w:spacing w:val="-1"/>
          <w:sz w:val="20"/>
        </w:rPr>
        <w:t xml:space="preserve"> </w:t>
      </w:r>
      <w:r>
        <w:rPr>
          <w:sz w:val="20"/>
        </w:rPr>
        <w:t>offers, which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access.</w:t>
      </w:r>
    </w:p>
    <w:p w14:paraId="12FFD09D" w14:textId="77777777" w:rsidR="00E27FAB" w:rsidRDefault="00E27FAB">
      <w:pPr>
        <w:pStyle w:val="BodyText"/>
        <w:spacing w:before="1"/>
        <w:rPr>
          <w:sz w:val="21"/>
        </w:rPr>
      </w:pPr>
    </w:p>
    <w:p w14:paraId="7AF2E448" w14:textId="77777777" w:rsidR="00E27FAB" w:rsidRDefault="00000000">
      <w:pPr>
        <w:pStyle w:val="Heading2"/>
      </w:pPr>
      <w:r>
        <w:rPr>
          <w:color w:val="1F1546"/>
          <w:spacing w:val="-1"/>
        </w:rPr>
        <w:t>Dispute</w:t>
      </w:r>
      <w:r>
        <w:rPr>
          <w:color w:val="1F1546"/>
          <w:spacing w:val="-14"/>
        </w:rPr>
        <w:t xml:space="preserve"> </w:t>
      </w:r>
      <w:r>
        <w:rPr>
          <w:color w:val="1F1546"/>
          <w:spacing w:val="-1"/>
        </w:rPr>
        <w:t>Resolution</w:t>
      </w:r>
    </w:p>
    <w:p w14:paraId="532CA8C6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0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dispute</w:t>
      </w:r>
      <w:r>
        <w:rPr>
          <w:spacing w:val="-2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procedure,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'</w:t>
      </w:r>
      <w:r>
        <w:rPr>
          <w:b/>
          <w:sz w:val="20"/>
        </w:rPr>
        <w:t>dispute</w:t>
      </w:r>
      <w:r>
        <w:rPr>
          <w:sz w:val="20"/>
        </w:rPr>
        <w:t>'</w:t>
      </w:r>
      <w:r>
        <w:rPr>
          <w:spacing w:val="-3"/>
          <w:sz w:val="20"/>
        </w:rPr>
        <w:t xml:space="preserve"> </w:t>
      </w:r>
      <w:r>
        <w:rPr>
          <w:sz w:val="20"/>
        </w:rPr>
        <w:t>exists if:</w:t>
      </w:r>
    </w:p>
    <w:p w14:paraId="73538F44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4" w:line="254" w:lineRule="auto"/>
        <w:ind w:right="1023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or more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difficulty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together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to a</w:t>
      </w:r>
      <w:r>
        <w:rPr>
          <w:spacing w:val="-3"/>
          <w:sz w:val="20"/>
        </w:rPr>
        <w:t xml:space="preserve"> </w:t>
      </w:r>
      <w:r>
        <w:rPr>
          <w:sz w:val="20"/>
        </w:rPr>
        <w:t>conflict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personalities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ideological</w:t>
      </w:r>
      <w:r>
        <w:rPr>
          <w:spacing w:val="-3"/>
          <w:sz w:val="20"/>
        </w:rPr>
        <w:t xml:space="preserve"> </w:t>
      </w:r>
      <w:r>
        <w:rPr>
          <w:sz w:val="20"/>
        </w:rPr>
        <w:t>differences);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67AC0DA6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5" w:line="254" w:lineRule="auto"/>
        <w:ind w:right="1393"/>
        <w:rPr>
          <w:sz w:val="13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situation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unduly</w:t>
      </w:r>
      <w:r>
        <w:rPr>
          <w:spacing w:val="-2"/>
          <w:sz w:val="20"/>
        </w:rPr>
        <w:t xml:space="preserve"> </w:t>
      </w:r>
      <w:r>
        <w:rPr>
          <w:sz w:val="20"/>
        </w:rPr>
        <w:t>affecting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member,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collectively,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perform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52"/>
          <w:sz w:val="20"/>
        </w:rPr>
        <w:t xml:space="preserve"> </w:t>
      </w:r>
      <w:r>
        <w:rPr>
          <w:sz w:val="20"/>
        </w:rPr>
        <w:t>duties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efficient</w:t>
      </w:r>
      <w:r>
        <w:rPr>
          <w:spacing w:val="-1"/>
          <w:sz w:val="20"/>
        </w:rPr>
        <w:t xml:space="preserve"> </w:t>
      </w:r>
      <w:r>
        <w:rPr>
          <w:sz w:val="20"/>
        </w:rPr>
        <w:t>manner.</w:t>
      </w:r>
      <w:r>
        <w:rPr>
          <w:position w:val="6"/>
          <w:sz w:val="13"/>
        </w:rPr>
        <w:t>4</w:t>
      </w:r>
    </w:p>
    <w:p w14:paraId="4E949383" w14:textId="77777777" w:rsidR="00E27FAB" w:rsidRDefault="00E27FAB">
      <w:pPr>
        <w:pStyle w:val="BodyText"/>
        <w:spacing w:before="5"/>
        <w:rPr>
          <w:sz w:val="21"/>
        </w:rPr>
      </w:pPr>
    </w:p>
    <w:p w14:paraId="34EBEC3F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disputes,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possible.</w:t>
      </w:r>
      <w:r>
        <w:rPr>
          <w:spacing w:val="5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dispute</w:t>
      </w:r>
      <w:r>
        <w:rPr>
          <w:spacing w:val="-3"/>
          <w:sz w:val="20"/>
        </w:rPr>
        <w:t xml:space="preserve"> </w:t>
      </w:r>
      <w:r>
        <w:rPr>
          <w:sz w:val="20"/>
        </w:rPr>
        <w:t>arises:</w:t>
      </w:r>
    </w:p>
    <w:p w14:paraId="59D2F6B1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4" w:line="256" w:lineRule="auto"/>
        <w:ind w:right="878"/>
        <w:rPr>
          <w:sz w:val="20"/>
        </w:rPr>
      </w:pPr>
      <w:r>
        <w:rPr>
          <w:sz w:val="20"/>
        </w:rPr>
        <w:t xml:space="preserve">the Committee members in dispute (the </w:t>
      </w:r>
      <w:r>
        <w:rPr>
          <w:b/>
          <w:sz w:val="20"/>
        </w:rPr>
        <w:t>parties</w:t>
      </w:r>
      <w:r>
        <w:rPr>
          <w:sz w:val="20"/>
        </w:rPr>
        <w:t xml:space="preserve">) will, </w:t>
      </w:r>
      <w:r>
        <w:rPr>
          <w:b/>
          <w:sz w:val="20"/>
        </w:rPr>
        <w:t xml:space="preserve">acting in good faith, make a reasonable, </w:t>
      </w:r>
      <w:proofErr w:type="gramStart"/>
      <w:r>
        <w:rPr>
          <w:b/>
          <w:sz w:val="20"/>
        </w:rPr>
        <w:t>thorough</w:t>
      </w:r>
      <w:proofErr w:type="gramEnd"/>
      <w:r>
        <w:rPr>
          <w:b/>
          <w:spacing w:val="-54"/>
          <w:sz w:val="20"/>
        </w:rPr>
        <w:t xml:space="preserve"> </w:t>
      </w:r>
      <w:r>
        <w:rPr>
          <w:b/>
          <w:sz w:val="20"/>
        </w:rPr>
        <w:t xml:space="preserve">and conscientious effort </w:t>
      </w:r>
      <w:r>
        <w:rPr>
          <w:sz w:val="20"/>
        </w:rPr>
        <w:t xml:space="preserve">to resolve the dispute on an </w:t>
      </w:r>
      <w:r>
        <w:rPr>
          <w:b/>
          <w:sz w:val="20"/>
        </w:rPr>
        <w:t xml:space="preserve">informal </w:t>
      </w:r>
      <w:r>
        <w:rPr>
          <w:sz w:val="20"/>
        </w:rPr>
        <w:t>basis, as soon as possible, and in the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interest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(the </w:t>
      </w:r>
      <w:r>
        <w:rPr>
          <w:b/>
          <w:sz w:val="20"/>
        </w:rPr>
        <w:t>best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interests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Committee</w:t>
      </w:r>
      <w:r>
        <w:rPr>
          <w:sz w:val="20"/>
        </w:rPr>
        <w:t>);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0D4EBAEC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line="229" w:lineRule="exac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actively</w:t>
      </w:r>
      <w:r>
        <w:rPr>
          <w:spacing w:val="-2"/>
          <w:sz w:val="20"/>
        </w:rPr>
        <w:t xml:space="preserve"> </w:t>
      </w:r>
      <w:r>
        <w:rPr>
          <w:sz w:val="20"/>
        </w:rPr>
        <w:t>guide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towards resolution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dispute.</w:t>
      </w:r>
    </w:p>
    <w:p w14:paraId="2065A250" w14:textId="77777777" w:rsidR="00E27FAB" w:rsidRDefault="00E27FAB">
      <w:pPr>
        <w:pStyle w:val="BodyText"/>
        <w:spacing w:before="9"/>
        <w:rPr>
          <w:sz w:val="22"/>
        </w:rPr>
      </w:pPr>
    </w:p>
    <w:p w14:paraId="7610A1D7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 w:line="254" w:lineRule="auto"/>
        <w:ind w:right="943"/>
        <w:rPr>
          <w:sz w:val="20"/>
        </w:rPr>
      </w:pPr>
      <w:r>
        <w:rPr>
          <w:sz w:val="20"/>
        </w:rPr>
        <w:t xml:space="preserve">It is preferable for disputes to be resolved on an </w:t>
      </w:r>
      <w:r>
        <w:rPr>
          <w:b/>
          <w:sz w:val="20"/>
        </w:rPr>
        <w:t xml:space="preserve">informal </w:t>
      </w:r>
      <w:r>
        <w:rPr>
          <w:sz w:val="20"/>
        </w:rPr>
        <w:t>basis. If a dispute cannot be resolved on an informal</w:t>
      </w:r>
      <w:r>
        <w:rPr>
          <w:spacing w:val="-53"/>
          <w:sz w:val="20"/>
        </w:rPr>
        <w:t xml:space="preserve"> </w:t>
      </w:r>
      <w:r>
        <w:rPr>
          <w:sz w:val="20"/>
        </w:rPr>
        <w:t>basis,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Chairperson will</w:t>
      </w:r>
      <w:r>
        <w:rPr>
          <w:spacing w:val="-2"/>
          <w:sz w:val="20"/>
        </w:rPr>
        <w:t xml:space="preserve"> </w:t>
      </w:r>
      <w:r>
        <w:rPr>
          <w:sz w:val="20"/>
        </w:rPr>
        <w:t>place the matter</w:t>
      </w:r>
      <w:r>
        <w:rPr>
          <w:spacing w:val="-1"/>
          <w:sz w:val="20"/>
        </w:rPr>
        <w:t xml:space="preserve"> </w:t>
      </w:r>
      <w:r>
        <w:rPr>
          <w:sz w:val="20"/>
        </w:rPr>
        <w:t>on the agenda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next</w:t>
      </w:r>
      <w:r>
        <w:rPr>
          <w:spacing w:val="-2"/>
          <w:sz w:val="20"/>
        </w:rPr>
        <w:t xml:space="preserve"> </w:t>
      </w:r>
      <w:r>
        <w:rPr>
          <w:sz w:val="20"/>
        </w:rPr>
        <w:t>Committee meeting.</w:t>
      </w:r>
    </w:p>
    <w:p w14:paraId="771D9995" w14:textId="77777777" w:rsidR="00E27FAB" w:rsidRDefault="00E27FAB">
      <w:pPr>
        <w:pStyle w:val="BodyText"/>
        <w:spacing w:before="5"/>
        <w:rPr>
          <w:sz w:val="21"/>
        </w:rPr>
      </w:pPr>
    </w:p>
    <w:p w14:paraId="4599D94C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963"/>
        <w:rPr>
          <w:sz w:val="20"/>
        </w:rPr>
      </w:pPr>
      <w:r>
        <w:rPr>
          <w:sz w:val="20"/>
        </w:rPr>
        <w:t>At that meeting, if the Committee is satisfied that: (i) a dispute exists which cannot be resolved on an informal</w:t>
      </w:r>
      <w:r>
        <w:rPr>
          <w:spacing w:val="1"/>
          <w:sz w:val="20"/>
        </w:rPr>
        <w:t xml:space="preserve"> </w:t>
      </w:r>
      <w:r>
        <w:rPr>
          <w:sz w:val="20"/>
        </w:rPr>
        <w:t>basis; and (ii) it is in the public interest to do so, then the Committee will notify the Executive Director in writing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dispute,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steps taken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resolve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dispute</w:t>
      </w:r>
      <w:r>
        <w:rPr>
          <w:spacing w:val="1"/>
          <w:sz w:val="20"/>
        </w:rPr>
        <w:t xml:space="preserve"> </w:t>
      </w:r>
      <w:r>
        <w:rPr>
          <w:sz w:val="20"/>
        </w:rPr>
        <w:t>informally.</w:t>
      </w:r>
    </w:p>
    <w:p w14:paraId="3A320F4D" w14:textId="77777777" w:rsidR="00E27FAB" w:rsidRDefault="00E27FAB">
      <w:pPr>
        <w:pStyle w:val="BodyText"/>
        <w:spacing w:before="2"/>
        <w:rPr>
          <w:sz w:val="21"/>
        </w:rPr>
      </w:pPr>
    </w:p>
    <w:p w14:paraId="2D81DCE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13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Director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options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resolve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dispute.</w:t>
      </w:r>
    </w:p>
    <w:p w14:paraId="6A0390C2" w14:textId="77777777" w:rsidR="00E27FAB" w:rsidRDefault="00E27FAB">
      <w:pPr>
        <w:pStyle w:val="BodyText"/>
      </w:pPr>
    </w:p>
    <w:p w14:paraId="25D54755" w14:textId="77777777" w:rsidR="00E27FAB" w:rsidRDefault="00E27FAB">
      <w:pPr>
        <w:pStyle w:val="BodyText"/>
      </w:pPr>
    </w:p>
    <w:p w14:paraId="021E4E17" w14:textId="77777777" w:rsidR="00E27FAB" w:rsidRDefault="00E27FAB">
      <w:pPr>
        <w:pStyle w:val="BodyText"/>
      </w:pPr>
    </w:p>
    <w:p w14:paraId="5FA68366" w14:textId="77777777" w:rsidR="00E27FAB" w:rsidRDefault="00E27FAB">
      <w:pPr>
        <w:pStyle w:val="BodyText"/>
      </w:pPr>
    </w:p>
    <w:p w14:paraId="120BBEFF" w14:textId="77777777" w:rsidR="00E27FAB" w:rsidRDefault="00000000">
      <w:pPr>
        <w:pStyle w:val="BodyText"/>
        <w:rPr>
          <w:sz w:val="10"/>
        </w:rPr>
      </w:pPr>
      <w:r>
        <w:pict w14:anchorId="08EF4678">
          <v:shape id="docshape33" o:spid="_x0000_s2052" style="position:absolute;margin-left:41.15pt;margin-top:6.95pt;width:513.25pt;height:.1pt;z-index:-15725568;mso-wrap-distance-left:0;mso-wrap-distance-right:0;mso-position-horizontal-relative:page" coordorigin="823,139" coordsize="10265,0" path="m823,139r10265,e" filled="f" strokeweight=".48pt">
            <v:stroke dashstyle="1 1"/>
            <v:path arrowok="t"/>
            <w10:wrap type="topAndBottom" anchorx="page"/>
          </v:shape>
        </w:pict>
      </w:r>
    </w:p>
    <w:p w14:paraId="67AAE612" w14:textId="77777777" w:rsidR="00E27FAB" w:rsidRDefault="00E27FAB">
      <w:pPr>
        <w:pStyle w:val="BodyText"/>
      </w:pPr>
    </w:p>
    <w:p w14:paraId="22492B8A" w14:textId="77777777" w:rsidR="00E27FAB" w:rsidRDefault="00E27FAB">
      <w:pPr>
        <w:pStyle w:val="BodyText"/>
        <w:spacing w:before="1"/>
        <w:rPr>
          <w:sz w:val="25"/>
        </w:rPr>
      </w:pPr>
    </w:p>
    <w:p w14:paraId="6C180F4B" w14:textId="77777777" w:rsidR="00E27FAB" w:rsidRDefault="00000000">
      <w:pPr>
        <w:tabs>
          <w:tab w:val="left" w:pos="1192"/>
        </w:tabs>
        <w:spacing w:before="96"/>
        <w:ind w:left="1192" w:right="1120" w:hanging="341"/>
        <w:rPr>
          <w:sz w:val="18"/>
        </w:rPr>
      </w:pPr>
      <w:r>
        <w:rPr>
          <w:position w:val="6"/>
          <w:sz w:val="12"/>
        </w:rPr>
        <w:t>4</w:t>
      </w:r>
      <w:r>
        <w:rPr>
          <w:position w:val="6"/>
          <w:sz w:val="12"/>
        </w:rPr>
        <w:tab/>
      </w:r>
      <w:r>
        <w:rPr>
          <w:sz w:val="18"/>
        </w:rPr>
        <w:t>A difference of opinion between Committee members in relation to a proposed decision (</w:t>
      </w:r>
      <w:proofErr w:type="gramStart"/>
      <w:r>
        <w:rPr>
          <w:sz w:val="18"/>
        </w:rPr>
        <w:t>e.g.</w:t>
      </w:r>
      <w:proofErr w:type="gramEnd"/>
      <w:r>
        <w:rPr>
          <w:sz w:val="18"/>
        </w:rPr>
        <w:t xml:space="preserve"> strategic, business, policy,</w:t>
      </w:r>
      <w:r>
        <w:rPr>
          <w:spacing w:val="1"/>
          <w:sz w:val="18"/>
        </w:rPr>
        <w:t xml:space="preserve"> </w:t>
      </w:r>
      <w:r>
        <w:rPr>
          <w:sz w:val="18"/>
        </w:rPr>
        <w:t>etc.) is not a 'dispute'.</w:t>
      </w:r>
      <w:r>
        <w:rPr>
          <w:spacing w:val="1"/>
          <w:sz w:val="18"/>
        </w:rPr>
        <w:t xml:space="preserve"> </w:t>
      </w:r>
      <w:r>
        <w:rPr>
          <w:sz w:val="18"/>
        </w:rPr>
        <w:t>It is the normal difference of views that the Committee talks through together in a considered,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courteous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constructive</w:t>
      </w:r>
      <w:r>
        <w:rPr>
          <w:spacing w:val="-2"/>
          <w:sz w:val="18"/>
        </w:rPr>
        <w:t xml:space="preserve"> </w:t>
      </w:r>
      <w:r>
        <w:rPr>
          <w:sz w:val="18"/>
        </w:rPr>
        <w:t>manner</w:t>
      </w:r>
      <w:r>
        <w:rPr>
          <w:spacing w:val="-3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voting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decision,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accordance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Committee's</w:t>
      </w:r>
      <w:r>
        <w:rPr>
          <w:spacing w:val="-4"/>
          <w:sz w:val="18"/>
        </w:rPr>
        <w:t xml:space="preserve"> </w:t>
      </w:r>
      <w:r>
        <w:rPr>
          <w:sz w:val="18"/>
        </w:rPr>
        <w:t>meetings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7"/>
          <w:sz w:val="18"/>
        </w:rPr>
        <w:t xml:space="preserve"> </w:t>
      </w:r>
      <w:r>
        <w:rPr>
          <w:sz w:val="18"/>
        </w:rPr>
        <w:t>decisions</w:t>
      </w:r>
      <w:r>
        <w:rPr>
          <w:spacing w:val="-2"/>
          <w:sz w:val="18"/>
        </w:rPr>
        <w:t xml:space="preserve"> </w:t>
      </w:r>
      <w:r>
        <w:rPr>
          <w:sz w:val="18"/>
        </w:rPr>
        <w:t>procedures.</w:t>
      </w:r>
    </w:p>
    <w:p w14:paraId="720F98FE" w14:textId="77777777" w:rsidR="00E27FAB" w:rsidRDefault="00E27FAB">
      <w:pPr>
        <w:rPr>
          <w:sz w:val="18"/>
        </w:rPr>
        <w:sectPr w:rsidR="00E27FAB">
          <w:pgSz w:w="11910" w:h="16840"/>
          <w:pgMar w:top="700" w:right="0" w:bottom="640" w:left="0" w:header="0" w:footer="460" w:gutter="0"/>
          <w:cols w:space="720"/>
        </w:sectPr>
      </w:pPr>
    </w:p>
    <w:p w14:paraId="5B6D4614" w14:textId="77777777" w:rsidR="00E27FAB" w:rsidRDefault="00E27FAB">
      <w:pPr>
        <w:pStyle w:val="BodyText"/>
      </w:pPr>
    </w:p>
    <w:p w14:paraId="0A264636" w14:textId="77777777" w:rsidR="00E27FAB" w:rsidRDefault="00E27FAB">
      <w:pPr>
        <w:pStyle w:val="BodyText"/>
      </w:pPr>
    </w:p>
    <w:p w14:paraId="79602A07" w14:textId="77777777" w:rsidR="00E27FAB" w:rsidRDefault="00E27FAB">
      <w:pPr>
        <w:pStyle w:val="BodyText"/>
        <w:spacing w:before="4"/>
        <w:rPr>
          <w:sz w:val="22"/>
        </w:rPr>
      </w:pPr>
    </w:p>
    <w:p w14:paraId="79395962" w14:textId="77777777" w:rsidR="00E27FAB" w:rsidRDefault="00000000">
      <w:pPr>
        <w:pStyle w:val="Heading2"/>
      </w:pPr>
      <w:r>
        <w:rPr>
          <w:color w:val="1F1546"/>
        </w:rPr>
        <w:t>Observers</w:t>
      </w:r>
    </w:p>
    <w:p w14:paraId="2826F4C5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0" w:line="254" w:lineRule="auto"/>
        <w:ind w:right="995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Committee,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presenter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observer</w:t>
      </w:r>
      <w:r>
        <w:rPr>
          <w:spacing w:val="-3"/>
          <w:sz w:val="20"/>
        </w:rPr>
        <w:t xml:space="preserve"> </w:t>
      </w:r>
      <w:r>
        <w:rPr>
          <w:sz w:val="20"/>
        </w:rPr>
        <w:t>(‘Observer’),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attend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Committee</w:t>
      </w:r>
      <w:proofErr w:type="gramEnd"/>
      <w:r>
        <w:rPr>
          <w:sz w:val="20"/>
        </w:rPr>
        <w:t xml:space="preserve"> meeting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Chairperson’s invitation.</w:t>
      </w:r>
    </w:p>
    <w:p w14:paraId="79890041" w14:textId="77777777" w:rsidR="00E27FAB" w:rsidRDefault="00E27FAB">
      <w:pPr>
        <w:pStyle w:val="BodyText"/>
        <w:spacing w:before="5"/>
        <w:rPr>
          <w:sz w:val="21"/>
        </w:rPr>
      </w:pPr>
    </w:p>
    <w:p w14:paraId="17DBC3E3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6" w:lineRule="auto"/>
        <w:ind w:right="1063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Observer</w:t>
      </w:r>
      <w:r>
        <w:rPr>
          <w:spacing w:val="-3"/>
          <w:sz w:val="20"/>
        </w:rPr>
        <w:t xml:space="preserve"> </w:t>
      </w:r>
      <w:r>
        <w:rPr>
          <w:sz w:val="20"/>
        </w:rPr>
        <w:t>may,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invitation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Chairperson, make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or participate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discussions in a </w:t>
      </w:r>
      <w:proofErr w:type="gramStart"/>
      <w:r>
        <w:rPr>
          <w:sz w:val="20"/>
        </w:rPr>
        <w:t>Committee</w:t>
      </w:r>
      <w:proofErr w:type="gramEnd"/>
      <w:r>
        <w:rPr>
          <w:sz w:val="20"/>
        </w:rPr>
        <w:t xml:space="preserve"> meeting but is not entitled to vote and is required to step out of a meeting on the</w:t>
      </w:r>
      <w:r>
        <w:rPr>
          <w:spacing w:val="1"/>
          <w:sz w:val="20"/>
        </w:rPr>
        <w:t xml:space="preserve"> </w:t>
      </w:r>
      <w:r>
        <w:rPr>
          <w:sz w:val="20"/>
        </w:rPr>
        <w:t>Chairperson’s</w:t>
      </w:r>
      <w:r>
        <w:rPr>
          <w:spacing w:val="-1"/>
          <w:sz w:val="20"/>
        </w:rPr>
        <w:t xml:space="preserve"> </w:t>
      </w:r>
      <w:r>
        <w:rPr>
          <w:sz w:val="20"/>
        </w:rPr>
        <w:t>request.</w:t>
      </w:r>
    </w:p>
    <w:p w14:paraId="64F6A21F" w14:textId="77777777" w:rsidR="00E27FAB" w:rsidRDefault="00E27FAB">
      <w:pPr>
        <w:pStyle w:val="BodyText"/>
        <w:spacing w:before="2"/>
        <w:rPr>
          <w:sz w:val="21"/>
        </w:rPr>
      </w:pPr>
    </w:p>
    <w:p w14:paraId="64B6641D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Observer</w:t>
      </w:r>
      <w:r>
        <w:rPr>
          <w:spacing w:val="-2"/>
          <w:sz w:val="20"/>
        </w:rPr>
        <w:t xml:space="preserve"> </w:t>
      </w:r>
      <w:r>
        <w:rPr>
          <w:sz w:val="20"/>
        </w:rPr>
        <w:t>who is</w:t>
      </w:r>
      <w:r>
        <w:rPr>
          <w:spacing w:val="-2"/>
          <w:sz w:val="20"/>
        </w:rPr>
        <w:t xml:space="preserve"> </w:t>
      </w:r>
      <w:r>
        <w:rPr>
          <w:sz w:val="20"/>
        </w:rPr>
        <w:t>not a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2"/>
          <w:sz w:val="20"/>
        </w:rPr>
        <w:t xml:space="preserve"> </w:t>
      </w:r>
      <w:r>
        <w:rPr>
          <w:sz w:val="20"/>
        </w:rPr>
        <w:t>sign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Confidentiality.</w:t>
      </w:r>
    </w:p>
    <w:p w14:paraId="442B991B" w14:textId="77777777" w:rsidR="00E27FAB" w:rsidRDefault="00E27FAB">
      <w:pPr>
        <w:pStyle w:val="BodyText"/>
        <w:spacing w:before="9"/>
        <w:rPr>
          <w:sz w:val="22"/>
        </w:rPr>
      </w:pPr>
    </w:p>
    <w:p w14:paraId="579D8237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207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Observer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either destroy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return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-1"/>
          <w:sz w:val="20"/>
        </w:rPr>
        <w:t xml:space="preserve"> </w:t>
      </w:r>
      <w:r>
        <w:rPr>
          <w:sz w:val="20"/>
        </w:rPr>
        <w:t>of documents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52"/>
          <w:sz w:val="20"/>
        </w:rPr>
        <w:t xml:space="preserve"> </w:t>
      </w:r>
      <w:r>
        <w:rPr>
          <w:sz w:val="20"/>
        </w:rPr>
        <w:t>meeting 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meeting.</w:t>
      </w:r>
    </w:p>
    <w:p w14:paraId="509956EA" w14:textId="77777777" w:rsidR="00E27FAB" w:rsidRDefault="00E27FAB">
      <w:pPr>
        <w:pStyle w:val="BodyText"/>
        <w:spacing w:before="1"/>
        <w:rPr>
          <w:sz w:val="21"/>
        </w:rPr>
      </w:pPr>
    </w:p>
    <w:p w14:paraId="25A82E2B" w14:textId="77777777" w:rsidR="00E27FAB" w:rsidRDefault="00000000">
      <w:pPr>
        <w:pStyle w:val="Heading2"/>
      </w:pPr>
      <w:r>
        <w:rPr>
          <w:color w:val="1F1546"/>
        </w:rPr>
        <w:t>Confidentiality</w:t>
      </w:r>
    </w:p>
    <w:p w14:paraId="3FFFF55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6" w:lineRule="auto"/>
        <w:ind w:right="898"/>
        <w:rPr>
          <w:sz w:val="20"/>
        </w:rPr>
      </w:pPr>
      <w:r>
        <w:rPr>
          <w:sz w:val="20"/>
        </w:rPr>
        <w:t>Members of the Committee must not give to any other person, whether directly or indirectly, any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acquired by reason of being a </w:t>
      </w:r>
      <w:proofErr w:type="gramStart"/>
      <w:r>
        <w:rPr>
          <w:sz w:val="20"/>
        </w:rPr>
        <w:t>Committee</w:t>
      </w:r>
      <w:proofErr w:type="gramEnd"/>
      <w:r>
        <w:rPr>
          <w:sz w:val="20"/>
        </w:rPr>
        <w:t xml:space="preserve"> member, except to the extent necessary to exercise the Committee’s</w:t>
      </w:r>
      <w:r>
        <w:rPr>
          <w:spacing w:val="-53"/>
          <w:sz w:val="20"/>
        </w:rPr>
        <w:t xml:space="preserve"> </w:t>
      </w:r>
      <w:r>
        <w:rPr>
          <w:sz w:val="20"/>
        </w:rPr>
        <w:t>functions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 of</w:t>
      </w:r>
      <w:r>
        <w:rPr>
          <w:spacing w:val="3"/>
          <w:sz w:val="20"/>
        </w:rPr>
        <w:t xml:space="preserve"> </w:t>
      </w:r>
      <w:r>
        <w:rPr>
          <w:sz w:val="20"/>
        </w:rPr>
        <w:t>Reference.</w:t>
      </w:r>
    </w:p>
    <w:p w14:paraId="5973327D" w14:textId="77777777" w:rsidR="00E27FAB" w:rsidRDefault="00E27FAB">
      <w:pPr>
        <w:pStyle w:val="BodyText"/>
        <w:spacing w:before="3"/>
        <w:rPr>
          <w:sz w:val="21"/>
        </w:rPr>
      </w:pPr>
    </w:p>
    <w:p w14:paraId="3364CE3C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268"/>
        <w:rPr>
          <w:sz w:val="20"/>
        </w:rPr>
      </w:pPr>
      <w:r>
        <w:rPr>
          <w:sz w:val="20"/>
        </w:rPr>
        <w:t xml:space="preserve">Members of the Committee must not improperly use their </w:t>
      </w:r>
      <w:proofErr w:type="gramStart"/>
      <w:r>
        <w:rPr>
          <w:sz w:val="20"/>
        </w:rPr>
        <w:t>position</w:t>
      </w:r>
      <w:proofErr w:type="gramEnd"/>
      <w:r>
        <w:rPr>
          <w:sz w:val="20"/>
        </w:rPr>
        <w:t xml:space="preserve"> or any information acquired by reason of</w:t>
      </w:r>
      <w:r>
        <w:rPr>
          <w:spacing w:val="-53"/>
          <w:sz w:val="20"/>
        </w:rPr>
        <w:t xml:space="preserve"> </w:t>
      </w:r>
      <w:r>
        <w:rPr>
          <w:sz w:val="20"/>
        </w:rPr>
        <w:t>their position</w:t>
      </w:r>
      <w:r>
        <w:rPr>
          <w:spacing w:val="-2"/>
          <w:sz w:val="20"/>
        </w:rPr>
        <w:t xml:space="preserve"> </w:t>
      </w:r>
      <w:r>
        <w:rPr>
          <w:sz w:val="20"/>
        </w:rPr>
        <w:t>to gain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advantage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detriment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Committee.</w:t>
      </w:r>
    </w:p>
    <w:p w14:paraId="3D48B20F" w14:textId="77777777" w:rsidR="00E27FAB" w:rsidRDefault="00E27FAB">
      <w:pPr>
        <w:pStyle w:val="BodyText"/>
        <w:spacing w:before="8"/>
        <w:rPr>
          <w:sz w:val="21"/>
        </w:rPr>
      </w:pPr>
    </w:p>
    <w:p w14:paraId="28E3B04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Chairperson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authorise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to release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 third</w:t>
      </w:r>
      <w:r>
        <w:rPr>
          <w:spacing w:val="-1"/>
          <w:sz w:val="20"/>
        </w:rPr>
        <w:t xml:space="preserve"> </w:t>
      </w:r>
      <w:r>
        <w:rPr>
          <w:sz w:val="20"/>
        </w:rPr>
        <w:t>parties.</w:t>
      </w:r>
    </w:p>
    <w:p w14:paraId="41EDA067" w14:textId="77777777" w:rsidR="00E27FAB" w:rsidRDefault="00E27FAB">
      <w:pPr>
        <w:pStyle w:val="BodyText"/>
        <w:spacing w:before="6"/>
        <w:rPr>
          <w:sz w:val="22"/>
        </w:rPr>
      </w:pPr>
    </w:p>
    <w:p w14:paraId="542F73BF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950"/>
        <w:rPr>
          <w:sz w:val="20"/>
        </w:rPr>
      </w:pP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expiry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member’s</w:t>
      </w:r>
      <w:r>
        <w:rPr>
          <w:spacing w:val="-3"/>
          <w:sz w:val="20"/>
        </w:rPr>
        <w:t xml:space="preserve"> </w:t>
      </w:r>
      <w:r>
        <w:rPr>
          <w:sz w:val="20"/>
        </w:rPr>
        <w:t>appointment,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member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relating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Chairperson.</w:t>
      </w:r>
    </w:p>
    <w:p w14:paraId="3B78488B" w14:textId="77777777" w:rsidR="00E27FAB" w:rsidRDefault="00E27FAB">
      <w:pPr>
        <w:pStyle w:val="BodyText"/>
        <w:spacing w:before="3"/>
        <w:rPr>
          <w:sz w:val="21"/>
        </w:rPr>
      </w:pPr>
    </w:p>
    <w:p w14:paraId="1083D464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line="254" w:lineRule="auto"/>
        <w:ind w:right="1574"/>
        <w:rPr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members and</w:t>
      </w:r>
      <w:r>
        <w:rPr>
          <w:spacing w:val="-1"/>
          <w:sz w:val="20"/>
        </w:rPr>
        <w:t xml:space="preserve"> </w:t>
      </w:r>
      <w:r>
        <w:rPr>
          <w:sz w:val="20"/>
        </w:rPr>
        <w:t>attendees</w:t>
      </w:r>
      <w:r>
        <w:rPr>
          <w:spacing w:val="-2"/>
          <w:sz w:val="20"/>
        </w:rPr>
        <w:t xml:space="preserve"> </w:t>
      </w:r>
      <w:r>
        <w:rPr>
          <w:sz w:val="20"/>
        </w:rPr>
        <w:t>read and</w:t>
      </w:r>
      <w:r>
        <w:rPr>
          <w:spacing w:val="-3"/>
          <w:sz w:val="20"/>
        </w:rPr>
        <w:t xml:space="preserve"> </w:t>
      </w:r>
      <w:r>
        <w:rPr>
          <w:sz w:val="20"/>
        </w:rPr>
        <w:t>sign</w:t>
      </w:r>
      <w:r>
        <w:rPr>
          <w:spacing w:val="-3"/>
          <w:sz w:val="20"/>
        </w:rPr>
        <w:t xml:space="preserve"> </w:t>
      </w:r>
      <w:r>
        <w:rPr>
          <w:sz w:val="20"/>
        </w:rPr>
        <w:t>the Deed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52"/>
          <w:sz w:val="20"/>
        </w:rPr>
        <w:t xml:space="preserve"> </w:t>
      </w:r>
      <w:r>
        <w:rPr>
          <w:sz w:val="20"/>
        </w:rPr>
        <w:t>(Appendix</w:t>
      </w:r>
      <w:r>
        <w:rPr>
          <w:spacing w:val="-1"/>
          <w:sz w:val="20"/>
        </w:rPr>
        <w:t xml:space="preserve"> </w:t>
      </w:r>
      <w:r>
        <w:rPr>
          <w:sz w:val="20"/>
        </w:rPr>
        <w:t>2)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attendance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Committee.</w:t>
      </w:r>
    </w:p>
    <w:p w14:paraId="2C77B647" w14:textId="77777777" w:rsidR="00E27FAB" w:rsidRDefault="00E27FAB">
      <w:pPr>
        <w:pStyle w:val="BodyText"/>
        <w:spacing w:before="2"/>
        <w:rPr>
          <w:sz w:val="21"/>
        </w:rPr>
      </w:pPr>
    </w:p>
    <w:p w14:paraId="0798933E" w14:textId="77777777" w:rsidR="00E27FAB" w:rsidRDefault="00000000">
      <w:pPr>
        <w:pStyle w:val="Heading2"/>
      </w:pPr>
      <w:r>
        <w:rPr>
          <w:color w:val="1F1546"/>
        </w:rPr>
        <w:t>Privacy</w:t>
      </w:r>
    </w:p>
    <w:p w14:paraId="03557603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6" w:lineRule="auto"/>
        <w:ind w:right="999"/>
        <w:rPr>
          <w:sz w:val="20"/>
        </w:rPr>
      </w:pPr>
      <w:r>
        <w:rPr>
          <w:sz w:val="20"/>
        </w:rPr>
        <w:t>The Committee must have processes in place to ensure that its members, in the course of their duties on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Committee, comply with the requirements imposed by or under the </w:t>
      </w:r>
      <w:r>
        <w:rPr>
          <w:i/>
          <w:sz w:val="20"/>
        </w:rPr>
        <w:t xml:space="preserve">Privacy and Data Protection Act </w:t>
      </w:r>
      <w:r>
        <w:rPr>
          <w:sz w:val="20"/>
        </w:rPr>
        <w:t>2014 as if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1"/>
          <w:sz w:val="20"/>
        </w:rPr>
        <w:t xml:space="preserve"> </w:t>
      </w:r>
      <w:r>
        <w:rPr>
          <w:sz w:val="20"/>
        </w:rPr>
        <w:t>agency for 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Act.</w:t>
      </w:r>
    </w:p>
    <w:p w14:paraId="009D0552" w14:textId="77777777" w:rsidR="00E27FAB" w:rsidRDefault="00E27FAB">
      <w:pPr>
        <w:pStyle w:val="BodyText"/>
        <w:spacing w:before="10"/>
      </w:pPr>
    </w:p>
    <w:p w14:paraId="22E1BF0E" w14:textId="77777777" w:rsidR="00E27FAB" w:rsidRDefault="00000000">
      <w:pPr>
        <w:pStyle w:val="Heading2"/>
      </w:pPr>
      <w:r>
        <w:rPr>
          <w:color w:val="1F1546"/>
          <w:spacing w:val="-1"/>
        </w:rPr>
        <w:t>Freedom</w:t>
      </w:r>
      <w:r>
        <w:rPr>
          <w:color w:val="1F1546"/>
          <w:spacing w:val="-16"/>
        </w:rPr>
        <w:t xml:space="preserve"> </w:t>
      </w:r>
      <w:r>
        <w:rPr>
          <w:color w:val="1F1546"/>
          <w:spacing w:val="-1"/>
        </w:rPr>
        <w:t>of</w:t>
      </w:r>
      <w:r>
        <w:rPr>
          <w:color w:val="1F1546"/>
          <w:spacing w:val="-15"/>
        </w:rPr>
        <w:t xml:space="preserve"> </w:t>
      </w:r>
      <w:r>
        <w:rPr>
          <w:color w:val="1F1546"/>
        </w:rPr>
        <w:t>Information</w:t>
      </w:r>
    </w:p>
    <w:p w14:paraId="496B52A1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4" w:lineRule="auto"/>
        <w:ind w:right="1049"/>
        <w:rPr>
          <w:i/>
          <w:sz w:val="20"/>
        </w:rPr>
      </w:pP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aware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 (such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agendas,</w:t>
      </w:r>
      <w:r>
        <w:rPr>
          <w:spacing w:val="-52"/>
          <w:sz w:val="20"/>
        </w:rPr>
        <w:t xml:space="preserve"> </w:t>
      </w:r>
      <w:r>
        <w:rPr>
          <w:sz w:val="20"/>
        </w:rPr>
        <w:t>board papers,</w:t>
      </w:r>
      <w:r>
        <w:rPr>
          <w:spacing w:val="-2"/>
          <w:sz w:val="20"/>
        </w:rPr>
        <w:t xml:space="preserve"> </w:t>
      </w:r>
      <w:r>
        <w:rPr>
          <w:sz w:val="20"/>
        </w:rPr>
        <w:t>minutes)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held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department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i/>
          <w:sz w:val="20"/>
        </w:rPr>
        <w:t>Freedom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Information</w:t>
      </w:r>
    </w:p>
    <w:p w14:paraId="354DC7F6" w14:textId="77777777" w:rsidR="00E27FAB" w:rsidRDefault="00000000">
      <w:pPr>
        <w:spacing w:before="2"/>
        <w:ind w:left="1212"/>
        <w:rPr>
          <w:sz w:val="20"/>
        </w:rPr>
      </w:pPr>
      <w:r>
        <w:rPr>
          <w:i/>
          <w:sz w:val="20"/>
        </w:rPr>
        <w:t>Act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1982.</w:t>
      </w:r>
    </w:p>
    <w:p w14:paraId="03FD05E2" w14:textId="77777777" w:rsidR="00E27FAB" w:rsidRDefault="00E27FAB">
      <w:pPr>
        <w:pStyle w:val="BodyText"/>
        <w:spacing w:before="2"/>
        <w:rPr>
          <w:sz w:val="22"/>
        </w:rPr>
      </w:pPr>
    </w:p>
    <w:p w14:paraId="1CD75697" w14:textId="77777777" w:rsidR="00E27FAB" w:rsidRDefault="00000000">
      <w:pPr>
        <w:pStyle w:val="Heading2"/>
        <w:spacing w:before="1"/>
      </w:pPr>
      <w:r>
        <w:rPr>
          <w:color w:val="1F1546"/>
          <w:spacing w:val="-2"/>
        </w:rPr>
        <w:t>Intellectual</w:t>
      </w:r>
      <w:r>
        <w:rPr>
          <w:color w:val="1F1546"/>
          <w:spacing w:val="-12"/>
        </w:rPr>
        <w:t xml:space="preserve"> </w:t>
      </w:r>
      <w:r>
        <w:rPr>
          <w:color w:val="1F1546"/>
          <w:spacing w:val="-1"/>
        </w:rPr>
        <w:t>Property</w:t>
      </w:r>
    </w:p>
    <w:p w14:paraId="0C21AE2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6" w:lineRule="auto"/>
        <w:ind w:right="93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rights</w:t>
      </w:r>
      <w:r>
        <w:rPr>
          <w:spacing w:val="-2"/>
          <w:sz w:val="20"/>
        </w:rPr>
        <w:t xml:space="preserve"> </w:t>
      </w:r>
      <w:r>
        <w:rPr>
          <w:sz w:val="20"/>
        </w:rPr>
        <w:t>to Intellectual</w:t>
      </w:r>
      <w:r>
        <w:rPr>
          <w:spacing w:val="-4"/>
          <w:sz w:val="20"/>
        </w:rPr>
        <w:t xml:space="preserve"> </w:t>
      </w:r>
      <w:r>
        <w:rPr>
          <w:sz w:val="20"/>
        </w:rPr>
        <w:t>property</w:t>
      </w:r>
      <w:r>
        <w:rPr>
          <w:spacing w:val="-1"/>
          <w:sz w:val="20"/>
        </w:rPr>
        <w:t xml:space="preserve"> </w:t>
      </w:r>
      <w:r>
        <w:rPr>
          <w:sz w:val="20"/>
        </w:rPr>
        <w:t>created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duties 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committee, including any reports required under these Terms of Reference, is the property of the State of</w:t>
      </w:r>
      <w:r>
        <w:rPr>
          <w:spacing w:val="1"/>
          <w:sz w:val="20"/>
        </w:rPr>
        <w:t xml:space="preserve"> </w:t>
      </w:r>
      <w:r>
        <w:rPr>
          <w:sz w:val="20"/>
        </w:rPr>
        <w:t>Victoria.</w:t>
      </w:r>
    </w:p>
    <w:p w14:paraId="03220893" w14:textId="77777777" w:rsidR="00E27FAB" w:rsidRDefault="00E27FAB">
      <w:pPr>
        <w:pStyle w:val="BodyText"/>
        <w:spacing w:before="1"/>
        <w:rPr>
          <w:sz w:val="21"/>
        </w:rPr>
      </w:pPr>
    </w:p>
    <w:p w14:paraId="4BAFA80C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 w:line="256" w:lineRule="auto"/>
        <w:ind w:right="884"/>
        <w:rPr>
          <w:sz w:val="20"/>
        </w:rPr>
      </w:pPr>
      <w:r>
        <w:rPr>
          <w:sz w:val="20"/>
        </w:rPr>
        <w:t>In this clause, Intellectual property includes legal rights that protect the results of creative efforts including</w:t>
      </w:r>
      <w:r>
        <w:rPr>
          <w:spacing w:val="1"/>
          <w:sz w:val="20"/>
        </w:rPr>
        <w:t xml:space="preserve"> </w:t>
      </w:r>
      <w:r>
        <w:rPr>
          <w:sz w:val="20"/>
        </w:rPr>
        <w:t>copyright, proprietary rights in relation to inventions (including patents), registered and unregistered</w:t>
      </w:r>
      <w:r>
        <w:rPr>
          <w:spacing w:val="1"/>
          <w:sz w:val="20"/>
        </w:rPr>
        <w:t xml:space="preserve"> </w:t>
      </w:r>
      <w:r>
        <w:rPr>
          <w:sz w:val="20"/>
        </w:rPr>
        <w:t>trademarks,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trade</w:t>
      </w:r>
      <w:r>
        <w:rPr>
          <w:spacing w:val="-3"/>
          <w:sz w:val="20"/>
        </w:rPr>
        <w:t xml:space="preserve"> </w:t>
      </w:r>
      <w:r>
        <w:rPr>
          <w:sz w:val="20"/>
        </w:rPr>
        <w:t>secrets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how),</w:t>
      </w:r>
      <w:r>
        <w:rPr>
          <w:spacing w:val="-3"/>
          <w:sz w:val="20"/>
        </w:rPr>
        <w:t xml:space="preserve"> </w:t>
      </w:r>
      <w:r>
        <w:rPr>
          <w:sz w:val="20"/>
        </w:rPr>
        <w:t>registered</w:t>
      </w:r>
      <w:r>
        <w:rPr>
          <w:spacing w:val="-2"/>
          <w:sz w:val="20"/>
        </w:rPr>
        <w:t xml:space="preserve"> </w:t>
      </w:r>
      <w:r>
        <w:rPr>
          <w:sz w:val="20"/>
        </w:rPr>
        <w:t>designs,</w:t>
      </w:r>
      <w:r>
        <w:rPr>
          <w:spacing w:val="-3"/>
          <w:sz w:val="20"/>
        </w:rPr>
        <w:t xml:space="preserve"> </w:t>
      </w:r>
      <w:r>
        <w:rPr>
          <w:sz w:val="20"/>
        </w:rPr>
        <w:t>circuit</w:t>
      </w:r>
      <w:r>
        <w:rPr>
          <w:spacing w:val="-1"/>
          <w:sz w:val="20"/>
        </w:rPr>
        <w:t xml:space="preserve"> </w:t>
      </w:r>
      <w:r>
        <w:rPr>
          <w:sz w:val="20"/>
        </w:rPr>
        <w:t>layouts,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and all other proprietary rights resulting from intellectual activity in the industrial, scientific, </w:t>
      </w:r>
      <w:proofErr w:type="gramStart"/>
      <w:r>
        <w:rPr>
          <w:sz w:val="20"/>
        </w:rPr>
        <w:t>literary</w:t>
      </w:r>
      <w:proofErr w:type="gramEnd"/>
      <w:r>
        <w:rPr>
          <w:sz w:val="20"/>
        </w:rPr>
        <w:t xml:space="preserve"> or artistic</w:t>
      </w:r>
      <w:r>
        <w:rPr>
          <w:spacing w:val="1"/>
          <w:sz w:val="20"/>
        </w:rPr>
        <w:t xml:space="preserve"> </w:t>
      </w:r>
      <w:r>
        <w:rPr>
          <w:sz w:val="20"/>
        </w:rPr>
        <w:t>fields,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does not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moral rights.</w:t>
      </w:r>
    </w:p>
    <w:p w14:paraId="2CCEBA7E" w14:textId="77777777" w:rsidR="00E27FAB" w:rsidRDefault="00E27FAB">
      <w:pPr>
        <w:pStyle w:val="BodyText"/>
        <w:rPr>
          <w:sz w:val="22"/>
        </w:rPr>
      </w:pPr>
    </w:p>
    <w:p w14:paraId="11D52DFF" w14:textId="77777777" w:rsidR="00E27FAB" w:rsidRDefault="00E27FAB">
      <w:pPr>
        <w:pStyle w:val="BodyText"/>
        <w:spacing w:before="10"/>
        <w:rPr>
          <w:sz w:val="19"/>
        </w:rPr>
      </w:pPr>
    </w:p>
    <w:p w14:paraId="3A524848" w14:textId="77777777" w:rsidR="00E27FAB" w:rsidRDefault="00000000">
      <w:pPr>
        <w:pStyle w:val="Heading2"/>
      </w:pPr>
      <w:r>
        <w:rPr>
          <w:color w:val="1F1546"/>
          <w:spacing w:val="-1"/>
        </w:rPr>
        <w:t>Time</w:t>
      </w:r>
      <w:r>
        <w:rPr>
          <w:color w:val="1F1546"/>
          <w:spacing w:val="-12"/>
        </w:rPr>
        <w:t xml:space="preserve"> </w:t>
      </w:r>
      <w:r>
        <w:rPr>
          <w:color w:val="1F1546"/>
          <w:spacing w:val="-1"/>
        </w:rPr>
        <w:t>Commitment</w:t>
      </w:r>
    </w:p>
    <w:p w14:paraId="01ABD84A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0" w:line="256" w:lineRule="auto"/>
        <w:ind w:right="922"/>
        <w:rPr>
          <w:sz w:val="20"/>
        </w:rPr>
      </w:pPr>
      <w:r>
        <w:rPr>
          <w:sz w:val="20"/>
        </w:rPr>
        <w:t>The Committee is expected to meet approximately every 6 weeks. The Committee may meet out of session as</w:t>
      </w:r>
      <w:r>
        <w:rPr>
          <w:spacing w:val="-53"/>
          <w:sz w:val="20"/>
        </w:rPr>
        <w:t xml:space="preserve"> </w:t>
      </w:r>
      <w:r>
        <w:rPr>
          <w:sz w:val="20"/>
        </w:rPr>
        <w:t>needed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enable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making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time-critical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14:paraId="3895321A" w14:textId="77777777" w:rsidR="00E27FAB" w:rsidRDefault="00E27FAB">
      <w:pPr>
        <w:spacing w:line="256" w:lineRule="auto"/>
        <w:rPr>
          <w:sz w:val="20"/>
        </w:rPr>
        <w:sectPr w:rsidR="00E27FAB">
          <w:pgSz w:w="11910" w:h="16840"/>
          <w:pgMar w:top="700" w:right="0" w:bottom="640" w:left="0" w:header="0" w:footer="460" w:gutter="0"/>
          <w:cols w:space="720"/>
        </w:sectPr>
      </w:pPr>
    </w:p>
    <w:p w14:paraId="4EAFD129" w14:textId="77777777" w:rsidR="00E27FAB" w:rsidRDefault="00E27FAB">
      <w:pPr>
        <w:pStyle w:val="BodyText"/>
      </w:pPr>
    </w:p>
    <w:p w14:paraId="49F7E7D6" w14:textId="77777777" w:rsidR="00E27FAB" w:rsidRDefault="00E27FAB">
      <w:pPr>
        <w:pStyle w:val="BodyText"/>
      </w:pPr>
    </w:p>
    <w:p w14:paraId="4685E3B2" w14:textId="77777777" w:rsidR="00E27FAB" w:rsidRDefault="00E27FAB">
      <w:pPr>
        <w:pStyle w:val="BodyText"/>
        <w:spacing w:before="3"/>
        <w:rPr>
          <w:sz w:val="22"/>
        </w:rPr>
      </w:pPr>
    </w:p>
    <w:p w14:paraId="197CED2C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location of</w:t>
      </w:r>
      <w:r>
        <w:rPr>
          <w:spacing w:val="-3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online,</w:t>
      </w:r>
      <w:r>
        <w:rPr>
          <w:spacing w:val="-2"/>
          <w:sz w:val="20"/>
        </w:rPr>
        <w:t xml:space="preserve"> </w:t>
      </w:r>
      <w:r>
        <w:rPr>
          <w:sz w:val="20"/>
        </w:rPr>
        <w:t>at a</w:t>
      </w:r>
      <w:r>
        <w:rPr>
          <w:spacing w:val="-3"/>
          <w:sz w:val="20"/>
        </w:rPr>
        <w:t xml:space="preserve"> </w:t>
      </w:r>
      <w:r>
        <w:rPr>
          <w:sz w:val="20"/>
        </w:rPr>
        <w:t>location to be</w:t>
      </w:r>
      <w:r>
        <w:rPr>
          <w:spacing w:val="-3"/>
          <w:sz w:val="20"/>
        </w:rPr>
        <w:t xml:space="preserve"> </w:t>
      </w:r>
      <w:r>
        <w:rPr>
          <w:sz w:val="20"/>
        </w:rPr>
        <w:t>advised.</w:t>
      </w:r>
    </w:p>
    <w:p w14:paraId="68A36BBA" w14:textId="77777777" w:rsidR="00E27FAB" w:rsidRDefault="00E27FAB">
      <w:pPr>
        <w:pStyle w:val="BodyText"/>
        <w:spacing w:before="7"/>
        <w:rPr>
          <w:sz w:val="22"/>
        </w:rPr>
      </w:pPr>
    </w:p>
    <w:p w14:paraId="6068A7FE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expected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attend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75%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meetings.</w:t>
      </w:r>
    </w:p>
    <w:p w14:paraId="2A01AAEB" w14:textId="77777777" w:rsidR="00E27FAB" w:rsidRDefault="00E27FAB">
      <w:pPr>
        <w:pStyle w:val="BodyText"/>
        <w:spacing w:before="3"/>
        <w:rPr>
          <w:sz w:val="22"/>
        </w:rPr>
      </w:pPr>
    </w:p>
    <w:p w14:paraId="1D06C593" w14:textId="77777777" w:rsidR="00E27FAB" w:rsidRDefault="00000000">
      <w:pPr>
        <w:pStyle w:val="Heading2"/>
      </w:pPr>
      <w:r>
        <w:rPr>
          <w:color w:val="1F1546"/>
          <w:spacing w:val="-1"/>
        </w:rPr>
        <w:t>Secretariat</w:t>
      </w:r>
      <w:r>
        <w:rPr>
          <w:color w:val="1F1546"/>
          <w:spacing w:val="-16"/>
        </w:rPr>
        <w:t xml:space="preserve"> </w:t>
      </w:r>
      <w:r>
        <w:rPr>
          <w:color w:val="1F1546"/>
          <w:spacing w:val="-1"/>
        </w:rPr>
        <w:t>support</w:t>
      </w:r>
      <w:r>
        <w:rPr>
          <w:color w:val="1F1546"/>
          <w:spacing w:val="-14"/>
        </w:rPr>
        <w:t xml:space="preserve"> </w:t>
      </w:r>
      <w:r>
        <w:rPr>
          <w:color w:val="1F1546"/>
        </w:rPr>
        <w:t>to</w:t>
      </w:r>
      <w:r>
        <w:rPr>
          <w:color w:val="1F1546"/>
          <w:spacing w:val="-13"/>
        </w:rPr>
        <w:t xml:space="preserve"> </w:t>
      </w:r>
      <w:r>
        <w:rPr>
          <w:color w:val="1F1546"/>
        </w:rPr>
        <w:t>the</w:t>
      </w:r>
      <w:r>
        <w:rPr>
          <w:color w:val="1F1546"/>
          <w:spacing w:val="-15"/>
        </w:rPr>
        <w:t xml:space="preserve"> </w:t>
      </w:r>
      <w:r>
        <w:rPr>
          <w:color w:val="1F1546"/>
        </w:rPr>
        <w:t>Committee</w:t>
      </w:r>
    </w:p>
    <w:p w14:paraId="27D667D4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/>
        <w:rPr>
          <w:sz w:val="20"/>
        </w:rPr>
      </w:pPr>
      <w:r>
        <w:rPr>
          <w:sz w:val="20"/>
        </w:rPr>
        <w:t>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provided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Department.</w:t>
      </w:r>
    </w:p>
    <w:p w14:paraId="6759F82B" w14:textId="77777777" w:rsidR="00E27FAB" w:rsidRDefault="00E27FAB">
      <w:pPr>
        <w:pStyle w:val="BodyText"/>
        <w:spacing w:before="4"/>
        <w:rPr>
          <w:sz w:val="22"/>
        </w:rPr>
      </w:pPr>
    </w:p>
    <w:p w14:paraId="019286C1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liaison</w:t>
      </w:r>
      <w:r>
        <w:rPr>
          <w:spacing w:val="-2"/>
          <w:sz w:val="20"/>
        </w:rPr>
        <w:t xml:space="preserve"> </w:t>
      </w:r>
      <w:r>
        <w:rPr>
          <w:sz w:val="20"/>
        </w:rPr>
        <w:t>for the Committee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through the</w:t>
      </w:r>
      <w:r>
        <w:rPr>
          <w:spacing w:val="2"/>
          <w:sz w:val="20"/>
        </w:rPr>
        <w:t xml:space="preserve"> </w:t>
      </w:r>
      <w:r>
        <w:rPr>
          <w:sz w:val="20"/>
        </w:rPr>
        <w:t>Agriculture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 branch.</w:t>
      </w:r>
    </w:p>
    <w:p w14:paraId="6D485AA0" w14:textId="77777777" w:rsidR="00E27FAB" w:rsidRDefault="00E27FAB">
      <w:pPr>
        <w:pStyle w:val="BodyText"/>
        <w:spacing w:before="4"/>
        <w:rPr>
          <w:sz w:val="22"/>
        </w:rPr>
      </w:pPr>
    </w:p>
    <w:p w14:paraId="0BC99507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/>
        <w:rPr>
          <w:sz w:val="20"/>
        </w:rPr>
      </w:pP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Secretariat</w:t>
      </w:r>
      <w:r>
        <w:rPr>
          <w:spacing w:val="-2"/>
          <w:sz w:val="20"/>
        </w:rPr>
        <w:t xml:space="preserve"> </w:t>
      </w:r>
      <w:r>
        <w:rPr>
          <w:sz w:val="20"/>
        </w:rPr>
        <w:t>includes:</w:t>
      </w:r>
    </w:p>
    <w:p w14:paraId="4F66F7F2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4"/>
        <w:rPr>
          <w:sz w:val="20"/>
        </w:rPr>
      </w:pPr>
      <w:r>
        <w:rPr>
          <w:sz w:val="20"/>
        </w:rPr>
        <w:t>organising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meetings;</w:t>
      </w:r>
      <w:proofErr w:type="gramEnd"/>
    </w:p>
    <w:p w14:paraId="3C42E6EA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/>
        <w:rPr>
          <w:sz w:val="20"/>
        </w:rPr>
      </w:pPr>
      <w:r>
        <w:rPr>
          <w:sz w:val="20"/>
        </w:rPr>
        <w:t>taking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minutes;</w:t>
      </w:r>
      <w:proofErr w:type="gramEnd"/>
    </w:p>
    <w:p w14:paraId="6DA17D57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15" w:line="254" w:lineRule="auto"/>
        <w:ind w:right="894"/>
        <w:rPr>
          <w:sz w:val="20"/>
        </w:rPr>
      </w:pPr>
      <w:r>
        <w:rPr>
          <w:sz w:val="20"/>
        </w:rPr>
        <w:t>preparing and distributing agendas for Committee meetings, in consultation with the Chairperson, 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z w:val="20"/>
        </w:rPr>
        <w:t>papers;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675266BE" w14:textId="77777777" w:rsidR="00E27FAB" w:rsidRDefault="00000000">
      <w:pPr>
        <w:pStyle w:val="ListParagraph"/>
        <w:numPr>
          <w:ilvl w:val="1"/>
          <w:numId w:val="5"/>
        </w:numPr>
        <w:tabs>
          <w:tab w:val="left" w:pos="1573"/>
        </w:tabs>
        <w:spacing w:before="2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3"/>
          <w:sz w:val="20"/>
        </w:rPr>
        <w:t xml:space="preserve"> </w:t>
      </w:r>
      <w:r>
        <w:rPr>
          <w:sz w:val="20"/>
        </w:rPr>
        <w:t>support.</w:t>
      </w:r>
    </w:p>
    <w:p w14:paraId="5F3C75D7" w14:textId="77777777" w:rsidR="00E27FAB" w:rsidRDefault="00E27FAB">
      <w:pPr>
        <w:pStyle w:val="BodyText"/>
        <w:rPr>
          <w:sz w:val="22"/>
        </w:rPr>
      </w:pPr>
    </w:p>
    <w:p w14:paraId="2D81ABBF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Secretariat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papers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members in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efficient and</w:t>
      </w:r>
      <w:r>
        <w:rPr>
          <w:spacing w:val="-1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manner.</w:t>
      </w:r>
    </w:p>
    <w:p w14:paraId="62A694C7" w14:textId="77777777" w:rsidR="00E27FAB" w:rsidRDefault="00E27FAB">
      <w:pPr>
        <w:pStyle w:val="BodyText"/>
        <w:spacing w:before="4"/>
        <w:rPr>
          <w:sz w:val="22"/>
        </w:rPr>
      </w:pPr>
    </w:p>
    <w:p w14:paraId="2BA680B1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/>
        <w:rPr>
          <w:sz w:val="20"/>
        </w:rPr>
      </w:pP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costs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 met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 Department.</w:t>
      </w:r>
    </w:p>
    <w:p w14:paraId="2DA3DD72" w14:textId="77777777" w:rsidR="00E27FAB" w:rsidRDefault="00E27FAB">
      <w:pPr>
        <w:pStyle w:val="BodyText"/>
        <w:rPr>
          <w:sz w:val="22"/>
        </w:rPr>
      </w:pPr>
    </w:p>
    <w:p w14:paraId="02731B69" w14:textId="77777777" w:rsidR="00E27FAB" w:rsidRDefault="00000000">
      <w:pPr>
        <w:pStyle w:val="Heading2"/>
      </w:pPr>
      <w:r>
        <w:rPr>
          <w:color w:val="1F1546"/>
          <w:spacing w:val="-1"/>
        </w:rPr>
        <w:t>Entity</w:t>
      </w:r>
      <w:r>
        <w:rPr>
          <w:color w:val="1F1546"/>
          <w:spacing w:val="-16"/>
        </w:rPr>
        <w:t xml:space="preserve"> </w:t>
      </w:r>
      <w:r>
        <w:rPr>
          <w:color w:val="1F1546"/>
        </w:rPr>
        <w:t>review,</w:t>
      </w:r>
      <w:r>
        <w:rPr>
          <w:color w:val="1F1546"/>
          <w:spacing w:val="-15"/>
        </w:rPr>
        <w:t xml:space="preserve"> </w:t>
      </w:r>
      <w:r>
        <w:rPr>
          <w:color w:val="1F1546"/>
        </w:rPr>
        <w:t>sunset</w:t>
      </w:r>
      <w:r>
        <w:rPr>
          <w:color w:val="1F1546"/>
          <w:spacing w:val="-15"/>
        </w:rPr>
        <w:t xml:space="preserve"> </w:t>
      </w:r>
      <w:proofErr w:type="gramStart"/>
      <w:r>
        <w:rPr>
          <w:color w:val="1F1546"/>
        </w:rPr>
        <w:t>date</w:t>
      </w:r>
      <w:proofErr w:type="gramEnd"/>
      <w:r>
        <w:rPr>
          <w:color w:val="1F1546"/>
          <w:spacing w:val="-15"/>
        </w:rPr>
        <w:t xml:space="preserve"> </w:t>
      </w:r>
      <w:r>
        <w:rPr>
          <w:color w:val="1F1546"/>
        </w:rPr>
        <w:t>and</w:t>
      </w:r>
      <w:r>
        <w:rPr>
          <w:color w:val="1F1546"/>
          <w:spacing w:val="-15"/>
        </w:rPr>
        <w:t xml:space="preserve"> </w:t>
      </w:r>
      <w:r>
        <w:rPr>
          <w:color w:val="1F1546"/>
        </w:rPr>
        <w:t>amendments</w:t>
      </w:r>
    </w:p>
    <w:p w14:paraId="14EF3914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19" w:line="254" w:lineRule="auto"/>
        <w:ind w:right="926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operate</w:t>
      </w:r>
      <w:r>
        <w:rPr>
          <w:spacing w:val="-1"/>
          <w:sz w:val="20"/>
        </w:rPr>
        <w:t xml:space="preserve"> </w:t>
      </w:r>
      <w:r>
        <w:rPr>
          <w:sz w:val="20"/>
        </w:rPr>
        <w:t>until 30</w:t>
      </w:r>
      <w:r>
        <w:rPr>
          <w:spacing w:val="-2"/>
          <w:sz w:val="20"/>
        </w:rPr>
        <w:t xml:space="preserve"> </w:t>
      </w:r>
      <w:r>
        <w:rPr>
          <w:sz w:val="20"/>
        </w:rPr>
        <w:t>June</w:t>
      </w:r>
      <w:r>
        <w:rPr>
          <w:spacing w:val="-3"/>
          <w:sz w:val="20"/>
        </w:rPr>
        <w:t xml:space="preserve"> </w:t>
      </w:r>
      <w:r>
        <w:rPr>
          <w:sz w:val="20"/>
        </w:rPr>
        <w:t>2025,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continuance 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direction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Executive</w:t>
      </w:r>
      <w:r>
        <w:rPr>
          <w:spacing w:val="-53"/>
          <w:sz w:val="20"/>
        </w:rPr>
        <w:t xml:space="preserve"> </w:t>
      </w:r>
      <w:r>
        <w:rPr>
          <w:sz w:val="20"/>
        </w:rPr>
        <w:t>Director.</w:t>
      </w:r>
    </w:p>
    <w:p w14:paraId="386D7502" w14:textId="77777777" w:rsidR="00E27FAB" w:rsidRDefault="00E27FAB">
      <w:pPr>
        <w:pStyle w:val="BodyText"/>
        <w:spacing w:before="8"/>
        <w:rPr>
          <w:sz w:val="21"/>
        </w:rPr>
      </w:pPr>
    </w:p>
    <w:p w14:paraId="5A2E95CE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Director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amend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 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14:paraId="4835F5FF" w14:textId="77777777" w:rsidR="00E27FAB" w:rsidRDefault="00E27FAB">
      <w:pPr>
        <w:pStyle w:val="BodyText"/>
        <w:spacing w:before="1"/>
        <w:rPr>
          <w:sz w:val="22"/>
        </w:rPr>
      </w:pPr>
    </w:p>
    <w:p w14:paraId="592B22A2" w14:textId="77777777" w:rsidR="00E27FAB" w:rsidRDefault="00000000">
      <w:pPr>
        <w:pStyle w:val="ListParagraph"/>
        <w:numPr>
          <w:ilvl w:val="0"/>
          <w:numId w:val="5"/>
        </w:numPr>
        <w:tabs>
          <w:tab w:val="left" w:pos="1212"/>
        </w:tabs>
        <w:spacing w:before="1" w:line="254" w:lineRule="auto"/>
        <w:ind w:right="125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Director</w:t>
      </w:r>
      <w:r>
        <w:rPr>
          <w:spacing w:val="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revoke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 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revocation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ceases to</w:t>
      </w:r>
      <w:r>
        <w:rPr>
          <w:spacing w:val="-2"/>
          <w:sz w:val="20"/>
        </w:rPr>
        <w:t xml:space="preserve"> </w:t>
      </w:r>
      <w:r>
        <w:rPr>
          <w:sz w:val="20"/>
        </w:rPr>
        <w:t>exist.</w:t>
      </w:r>
    </w:p>
    <w:p w14:paraId="66DC8960" w14:textId="77777777" w:rsidR="00E27FAB" w:rsidRDefault="00E27FAB">
      <w:pPr>
        <w:pStyle w:val="BodyText"/>
        <w:rPr>
          <w:sz w:val="22"/>
        </w:rPr>
      </w:pPr>
    </w:p>
    <w:p w14:paraId="358F10A0" w14:textId="77777777" w:rsidR="00E27FAB" w:rsidRDefault="00E27FAB">
      <w:pPr>
        <w:pStyle w:val="BodyText"/>
        <w:rPr>
          <w:sz w:val="22"/>
        </w:rPr>
      </w:pPr>
    </w:p>
    <w:p w14:paraId="4C7DA16B" w14:textId="77777777" w:rsidR="00E27FAB" w:rsidRDefault="00E27FAB">
      <w:pPr>
        <w:pStyle w:val="BodyText"/>
        <w:rPr>
          <w:sz w:val="22"/>
        </w:rPr>
      </w:pPr>
    </w:p>
    <w:p w14:paraId="0AA650CE" w14:textId="77777777" w:rsidR="00E27FAB" w:rsidRDefault="00E27FAB">
      <w:pPr>
        <w:pStyle w:val="BodyText"/>
        <w:rPr>
          <w:sz w:val="22"/>
        </w:rPr>
      </w:pPr>
    </w:p>
    <w:p w14:paraId="29769487" w14:textId="77777777" w:rsidR="00E27FAB" w:rsidRDefault="00E27FAB">
      <w:pPr>
        <w:pStyle w:val="BodyText"/>
        <w:rPr>
          <w:sz w:val="22"/>
        </w:rPr>
      </w:pPr>
    </w:p>
    <w:p w14:paraId="452CC088" w14:textId="77777777" w:rsidR="00E27FAB" w:rsidRDefault="00E27FAB">
      <w:pPr>
        <w:pStyle w:val="BodyText"/>
        <w:spacing w:before="10"/>
        <w:rPr>
          <w:sz w:val="26"/>
        </w:rPr>
      </w:pPr>
    </w:p>
    <w:p w14:paraId="60E2F1CD" w14:textId="77777777" w:rsidR="00E27FAB" w:rsidRDefault="00000000">
      <w:pPr>
        <w:ind w:left="852"/>
        <w:rPr>
          <w:b/>
          <w:sz w:val="20"/>
        </w:rPr>
      </w:pPr>
      <w:r>
        <w:rPr>
          <w:b/>
          <w:sz w:val="20"/>
        </w:rPr>
        <w:t>Dated</w:t>
      </w:r>
    </w:p>
    <w:p w14:paraId="7D6341DA" w14:textId="77777777" w:rsidR="00E27FAB" w:rsidRDefault="00E27FAB">
      <w:pPr>
        <w:pStyle w:val="BodyText"/>
        <w:rPr>
          <w:b/>
          <w:sz w:val="22"/>
        </w:rPr>
      </w:pPr>
    </w:p>
    <w:p w14:paraId="63E2361D" w14:textId="77777777" w:rsidR="00E27FAB" w:rsidRDefault="00E27FAB">
      <w:pPr>
        <w:pStyle w:val="BodyText"/>
        <w:spacing w:before="7"/>
        <w:rPr>
          <w:b/>
        </w:rPr>
      </w:pPr>
    </w:p>
    <w:p w14:paraId="7842E25B" w14:textId="77777777" w:rsidR="00E27FAB" w:rsidRDefault="00000000">
      <w:pPr>
        <w:ind w:left="852"/>
        <w:rPr>
          <w:b/>
          <w:sz w:val="20"/>
        </w:rPr>
      </w:pPr>
      <w:r>
        <w:rPr>
          <w:b/>
          <w:sz w:val="20"/>
        </w:rPr>
        <w:t>Sarah-Jane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McCormack</w:t>
      </w:r>
    </w:p>
    <w:p w14:paraId="38F2A582" w14:textId="77777777" w:rsidR="00E27FAB" w:rsidRDefault="00000000">
      <w:pPr>
        <w:spacing w:before="130"/>
        <w:ind w:left="852"/>
        <w:rPr>
          <w:b/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Director,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Agriculture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Policy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Programs</w:t>
      </w:r>
    </w:p>
    <w:p w14:paraId="4FC44E28" w14:textId="77777777" w:rsidR="00E27FAB" w:rsidRDefault="00E27FAB">
      <w:pPr>
        <w:rPr>
          <w:sz w:val="20"/>
        </w:rPr>
        <w:sectPr w:rsidR="00E27FAB">
          <w:pgSz w:w="11910" w:h="16840"/>
          <w:pgMar w:top="700" w:right="0" w:bottom="640" w:left="0" w:header="0" w:footer="460" w:gutter="0"/>
          <w:cols w:space="720"/>
        </w:sectPr>
      </w:pPr>
    </w:p>
    <w:p w14:paraId="38F73DE2" w14:textId="77777777" w:rsidR="00E27FAB" w:rsidRDefault="00E27FAB">
      <w:pPr>
        <w:pStyle w:val="BodyText"/>
        <w:rPr>
          <w:b/>
        </w:rPr>
      </w:pPr>
    </w:p>
    <w:p w14:paraId="000DC96B" w14:textId="77777777" w:rsidR="00E27FAB" w:rsidRDefault="00E27FAB">
      <w:pPr>
        <w:pStyle w:val="BodyText"/>
        <w:rPr>
          <w:b/>
        </w:rPr>
      </w:pPr>
    </w:p>
    <w:p w14:paraId="2BF4B7D5" w14:textId="77777777" w:rsidR="00E27FAB" w:rsidRDefault="00000000">
      <w:pPr>
        <w:pStyle w:val="Heading1"/>
      </w:pPr>
      <w:r>
        <w:rPr>
          <w:color w:val="1F1546"/>
        </w:rPr>
        <w:t>Appendix</w:t>
      </w:r>
      <w:r>
        <w:rPr>
          <w:color w:val="1F1546"/>
          <w:spacing w:val="-5"/>
        </w:rPr>
        <w:t xml:space="preserve"> </w:t>
      </w:r>
      <w:r>
        <w:rPr>
          <w:color w:val="1F1546"/>
        </w:rPr>
        <w:t>1:</w:t>
      </w:r>
      <w:r>
        <w:rPr>
          <w:color w:val="1F1546"/>
          <w:spacing w:val="-5"/>
        </w:rPr>
        <w:t xml:space="preserve"> </w:t>
      </w:r>
      <w:r>
        <w:rPr>
          <w:color w:val="1F1546"/>
        </w:rPr>
        <w:t>Selection</w:t>
      </w:r>
      <w:r>
        <w:rPr>
          <w:color w:val="1F1546"/>
          <w:spacing w:val="-4"/>
        </w:rPr>
        <w:t xml:space="preserve"> </w:t>
      </w:r>
      <w:r>
        <w:rPr>
          <w:color w:val="1F1546"/>
        </w:rPr>
        <w:t>Criteria</w:t>
      </w:r>
      <w:r>
        <w:rPr>
          <w:color w:val="1F1546"/>
          <w:spacing w:val="-4"/>
        </w:rPr>
        <w:t xml:space="preserve"> </w:t>
      </w:r>
      <w:r>
        <w:rPr>
          <w:color w:val="1F1546"/>
        </w:rPr>
        <w:t>for</w:t>
      </w:r>
      <w:r>
        <w:rPr>
          <w:color w:val="1F1546"/>
          <w:spacing w:val="-2"/>
        </w:rPr>
        <w:t xml:space="preserve"> </w:t>
      </w:r>
      <w:r>
        <w:rPr>
          <w:color w:val="1F1546"/>
        </w:rPr>
        <w:t>Members</w:t>
      </w:r>
    </w:p>
    <w:p w14:paraId="663D356D" w14:textId="77777777" w:rsidR="00E27FAB" w:rsidRDefault="00000000">
      <w:pPr>
        <w:spacing w:before="362"/>
        <w:ind w:left="852"/>
        <w:rPr>
          <w:b/>
          <w:i/>
          <w:sz w:val="20"/>
        </w:rPr>
      </w:pPr>
      <w:r>
        <w:rPr>
          <w:b/>
          <w:i/>
          <w:color w:val="1A1A1A"/>
          <w:sz w:val="20"/>
        </w:rPr>
        <w:t>Industry</w:t>
      </w:r>
      <w:r>
        <w:rPr>
          <w:b/>
          <w:i/>
          <w:color w:val="1A1A1A"/>
          <w:spacing w:val="-3"/>
          <w:sz w:val="20"/>
        </w:rPr>
        <w:t xml:space="preserve"> </w:t>
      </w:r>
      <w:r>
        <w:rPr>
          <w:b/>
          <w:i/>
          <w:color w:val="1A1A1A"/>
          <w:sz w:val="20"/>
        </w:rPr>
        <w:t>representative</w:t>
      </w:r>
      <w:r>
        <w:rPr>
          <w:b/>
          <w:i/>
          <w:color w:val="1A1A1A"/>
          <w:spacing w:val="-3"/>
          <w:sz w:val="20"/>
        </w:rPr>
        <w:t xml:space="preserve"> </w:t>
      </w:r>
      <w:r>
        <w:rPr>
          <w:b/>
          <w:i/>
          <w:color w:val="1A1A1A"/>
          <w:sz w:val="20"/>
        </w:rPr>
        <w:t>members</w:t>
      </w:r>
    </w:p>
    <w:p w14:paraId="55379646" w14:textId="77777777" w:rsidR="00E27FAB" w:rsidRDefault="00E27FAB">
      <w:pPr>
        <w:pStyle w:val="BodyText"/>
        <w:spacing w:before="9"/>
        <w:rPr>
          <w:b/>
          <w:i/>
          <w:sz w:val="23"/>
        </w:rPr>
      </w:pPr>
    </w:p>
    <w:p w14:paraId="508CE90D" w14:textId="77777777" w:rsidR="00E27FAB" w:rsidRDefault="00000000">
      <w:pPr>
        <w:pStyle w:val="BodyText"/>
        <w:spacing w:line="278" w:lineRule="auto"/>
        <w:ind w:left="852" w:right="1222"/>
      </w:pPr>
      <w:r>
        <w:t xml:space="preserve">Selection of members in respect of Clause 15(d) of this Terms of Reference will be based on an </w:t>
      </w:r>
      <w:r>
        <w:rPr>
          <w:b/>
        </w:rPr>
        <w:t>expression of</w:t>
      </w:r>
      <w:r>
        <w:rPr>
          <w:b/>
          <w:spacing w:val="-53"/>
        </w:rPr>
        <w:t xml:space="preserve"> </w:t>
      </w:r>
      <w:r>
        <w:rPr>
          <w:b/>
        </w:rPr>
        <w:t xml:space="preserve">interest </w:t>
      </w: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Committee.</w:t>
      </w:r>
    </w:p>
    <w:p w14:paraId="48D56799" w14:textId="77777777" w:rsidR="00E27FAB" w:rsidRDefault="00E27FAB">
      <w:pPr>
        <w:pStyle w:val="BodyText"/>
        <w:spacing w:before="7"/>
      </w:pPr>
    </w:p>
    <w:p w14:paraId="3DF4242F" w14:textId="77777777" w:rsidR="00E27FAB" w:rsidRDefault="00000000">
      <w:pPr>
        <w:pStyle w:val="BodyText"/>
        <w:spacing w:line="276" w:lineRule="auto"/>
        <w:ind w:left="852" w:right="966"/>
      </w:pPr>
      <w:r>
        <w:rPr>
          <w:color w:val="1A1A1A"/>
        </w:rPr>
        <w:t xml:space="preserve">Members will be selected by the Executive Director, </w:t>
      </w:r>
      <w:proofErr w:type="gramStart"/>
      <w:r>
        <w:rPr>
          <w:color w:val="1A1A1A"/>
        </w:rPr>
        <w:t>taking into account</w:t>
      </w:r>
      <w:proofErr w:type="gramEnd"/>
      <w:r>
        <w:rPr>
          <w:color w:val="1A1A1A"/>
        </w:rPr>
        <w:t xml:space="preserve"> the expertise of the person, Victorian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Government policies on gender and diversity, diversity of skills, geography, industry sector, and business size and</w:t>
      </w:r>
      <w:r>
        <w:rPr>
          <w:color w:val="1A1A1A"/>
          <w:spacing w:val="-53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 membership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 the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Committee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adequately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balance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criteria described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below.</w:t>
      </w:r>
    </w:p>
    <w:p w14:paraId="5A1D037A" w14:textId="77777777" w:rsidR="00E27FAB" w:rsidRDefault="00E27FAB">
      <w:pPr>
        <w:pStyle w:val="BodyText"/>
        <w:spacing w:before="9"/>
      </w:pPr>
    </w:p>
    <w:p w14:paraId="261B4872" w14:textId="77777777" w:rsidR="00E27FAB" w:rsidRDefault="00000000">
      <w:pPr>
        <w:pStyle w:val="BodyText"/>
        <w:ind w:left="852"/>
      </w:pPr>
      <w:r>
        <w:rPr>
          <w:color w:val="1A1A1A"/>
        </w:rPr>
        <w:t>Prospective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members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must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address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one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more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following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criteria:</w:t>
      </w:r>
    </w:p>
    <w:p w14:paraId="7FB7112E" w14:textId="77777777" w:rsidR="00E27FAB" w:rsidRDefault="00E27FAB">
      <w:pPr>
        <w:pStyle w:val="BodyText"/>
        <w:rPr>
          <w:sz w:val="24"/>
        </w:rPr>
      </w:pPr>
    </w:p>
    <w:p w14:paraId="2D1B14C3" w14:textId="77777777" w:rsidR="00E27FAB" w:rsidRDefault="00000000">
      <w:pPr>
        <w:pStyle w:val="ListParagraph"/>
        <w:numPr>
          <w:ilvl w:val="0"/>
          <w:numId w:val="3"/>
        </w:numPr>
        <w:tabs>
          <w:tab w:val="left" w:pos="1566"/>
        </w:tabs>
        <w:ind w:hanging="357"/>
        <w:rPr>
          <w:color w:val="1A1A1A"/>
          <w:sz w:val="20"/>
        </w:rPr>
      </w:pPr>
      <w:r>
        <w:rPr>
          <w:color w:val="1A1A1A"/>
          <w:sz w:val="20"/>
        </w:rPr>
        <w:t>Ability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to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represent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the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views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of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key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industry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stakeholders in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an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effective,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credible and</w:t>
      </w:r>
      <w:r>
        <w:rPr>
          <w:color w:val="1A1A1A"/>
          <w:spacing w:val="-1"/>
          <w:sz w:val="20"/>
        </w:rPr>
        <w:t xml:space="preserve"> </w:t>
      </w:r>
      <w:r>
        <w:rPr>
          <w:color w:val="1A1A1A"/>
          <w:sz w:val="20"/>
        </w:rPr>
        <w:t>authoritative</w:t>
      </w:r>
      <w:r>
        <w:rPr>
          <w:color w:val="1A1A1A"/>
          <w:spacing w:val="-1"/>
          <w:sz w:val="20"/>
        </w:rPr>
        <w:t xml:space="preserve"> </w:t>
      </w:r>
      <w:proofErr w:type="gramStart"/>
      <w:r>
        <w:rPr>
          <w:color w:val="1A1A1A"/>
          <w:sz w:val="20"/>
        </w:rPr>
        <w:t>manner</w:t>
      </w:r>
      <w:proofErr w:type="gramEnd"/>
    </w:p>
    <w:p w14:paraId="02F84AD8" w14:textId="77777777" w:rsidR="00E27FAB" w:rsidRDefault="00000000">
      <w:pPr>
        <w:pStyle w:val="ListParagraph"/>
        <w:numPr>
          <w:ilvl w:val="0"/>
          <w:numId w:val="3"/>
        </w:numPr>
        <w:tabs>
          <w:tab w:val="left" w:pos="1566"/>
        </w:tabs>
        <w:spacing w:before="34" w:line="276" w:lineRule="auto"/>
        <w:ind w:right="1496"/>
        <w:rPr>
          <w:sz w:val="20"/>
        </w:rPr>
      </w:pPr>
      <w:r>
        <w:rPr>
          <w:sz w:val="20"/>
        </w:rPr>
        <w:t>Expertise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grape</w:t>
      </w:r>
      <w:r>
        <w:rPr>
          <w:spacing w:val="-3"/>
          <w:sz w:val="20"/>
        </w:rPr>
        <w:t xml:space="preserve"> </w:t>
      </w:r>
      <w:r>
        <w:rPr>
          <w:sz w:val="20"/>
        </w:rPr>
        <w:t>growing,</w:t>
      </w:r>
      <w:r>
        <w:rPr>
          <w:spacing w:val="-4"/>
          <w:sz w:val="20"/>
        </w:rPr>
        <w:t xml:space="preserve"> </w:t>
      </w:r>
      <w:r>
        <w:rPr>
          <w:sz w:val="20"/>
        </w:rPr>
        <w:t>wine</w:t>
      </w:r>
      <w:r>
        <w:rPr>
          <w:spacing w:val="-3"/>
          <w:sz w:val="20"/>
        </w:rPr>
        <w:t xml:space="preserve"> </w:t>
      </w:r>
      <w:r>
        <w:rPr>
          <w:sz w:val="20"/>
        </w:rPr>
        <w:t>making,</w:t>
      </w:r>
      <w:r>
        <w:rPr>
          <w:spacing w:val="-2"/>
          <w:sz w:val="20"/>
        </w:rPr>
        <w:t xml:space="preserve"> </w:t>
      </w:r>
      <w:r>
        <w:rPr>
          <w:sz w:val="20"/>
        </w:rPr>
        <w:t>research,</w:t>
      </w:r>
      <w:r>
        <w:rPr>
          <w:spacing w:val="-3"/>
          <w:sz w:val="20"/>
        </w:rPr>
        <w:t xml:space="preserve"> </w:t>
      </w:r>
      <w:r>
        <w:rPr>
          <w:sz w:val="20"/>
        </w:rPr>
        <w:t>trading,</w:t>
      </w:r>
      <w:r>
        <w:rPr>
          <w:spacing w:val="-53"/>
          <w:sz w:val="20"/>
        </w:rPr>
        <w:t xml:space="preserve"> </w:t>
      </w:r>
      <w:r>
        <w:rPr>
          <w:sz w:val="20"/>
        </w:rPr>
        <w:t>marketing, packaging,</w:t>
      </w:r>
      <w:r>
        <w:rPr>
          <w:spacing w:val="-1"/>
          <w:sz w:val="20"/>
        </w:rPr>
        <w:t xml:space="preserve"> </w:t>
      </w:r>
      <w:r>
        <w:rPr>
          <w:sz w:val="20"/>
        </w:rPr>
        <w:t>sustainability,</w:t>
      </w:r>
      <w:r>
        <w:rPr>
          <w:spacing w:val="-1"/>
          <w:sz w:val="20"/>
        </w:rPr>
        <w:t xml:space="preserve"> </w:t>
      </w:r>
      <w:r>
        <w:rPr>
          <w:sz w:val="20"/>
        </w:rPr>
        <w:t>tourism,</w:t>
      </w:r>
      <w:r>
        <w:rPr>
          <w:spacing w:val="-2"/>
          <w:sz w:val="20"/>
        </w:rPr>
        <w:t xml:space="preserve"> </w:t>
      </w:r>
      <w:r>
        <w:rPr>
          <w:sz w:val="20"/>
        </w:rPr>
        <w:t>hospitality 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retail</w:t>
      </w:r>
      <w:proofErr w:type="gramEnd"/>
    </w:p>
    <w:p w14:paraId="0A5BF752" w14:textId="77777777" w:rsidR="00E27FAB" w:rsidRDefault="00000000">
      <w:pPr>
        <w:pStyle w:val="ListParagraph"/>
        <w:numPr>
          <w:ilvl w:val="0"/>
          <w:numId w:val="3"/>
        </w:numPr>
        <w:tabs>
          <w:tab w:val="left" w:pos="1566"/>
        </w:tabs>
        <w:spacing w:line="230" w:lineRule="exact"/>
        <w:ind w:hanging="357"/>
        <w:rPr>
          <w:color w:val="1A1A1A"/>
          <w:sz w:val="20"/>
        </w:rPr>
      </w:pPr>
      <w:r>
        <w:rPr>
          <w:color w:val="1A1A1A"/>
          <w:sz w:val="20"/>
        </w:rPr>
        <w:t>Skills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and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personal</w:t>
      </w:r>
      <w:r>
        <w:rPr>
          <w:color w:val="1A1A1A"/>
          <w:spacing w:val="-4"/>
          <w:sz w:val="20"/>
        </w:rPr>
        <w:t xml:space="preserve"> </w:t>
      </w:r>
      <w:r>
        <w:rPr>
          <w:color w:val="1A1A1A"/>
          <w:sz w:val="20"/>
        </w:rPr>
        <w:t>attributes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required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for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effective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analytical,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review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and</w:t>
      </w:r>
      <w:r>
        <w:rPr>
          <w:color w:val="1A1A1A"/>
          <w:spacing w:val="-2"/>
          <w:sz w:val="20"/>
        </w:rPr>
        <w:t xml:space="preserve"> </w:t>
      </w:r>
      <w:r>
        <w:rPr>
          <w:color w:val="1A1A1A"/>
          <w:sz w:val="20"/>
        </w:rPr>
        <w:t>committee</w:t>
      </w:r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>performance.</w:t>
      </w:r>
    </w:p>
    <w:p w14:paraId="052BB6C6" w14:textId="77777777" w:rsidR="00E27FAB" w:rsidRDefault="00E27FAB">
      <w:pPr>
        <w:pStyle w:val="BodyText"/>
        <w:spacing w:before="10"/>
        <w:rPr>
          <w:sz w:val="23"/>
        </w:rPr>
      </w:pPr>
    </w:p>
    <w:p w14:paraId="790F73F4" w14:textId="77777777" w:rsidR="00E27FAB" w:rsidRDefault="00000000">
      <w:pPr>
        <w:pStyle w:val="BodyText"/>
        <w:spacing w:line="278" w:lineRule="auto"/>
        <w:ind w:left="852" w:right="1386"/>
      </w:pPr>
      <w:r>
        <w:rPr>
          <w:color w:val="1A1A1A"/>
        </w:rPr>
        <w:t>There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will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also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due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consideration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of the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skills and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knowledge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needed by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members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fulfil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the duties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52"/>
        </w:rPr>
        <w:t xml:space="preserve"> </w:t>
      </w:r>
      <w:r>
        <w:rPr>
          <w:color w:val="1A1A1A"/>
        </w:rPr>
        <w:t>Committee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required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by the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Terms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Reference.</w:t>
      </w:r>
    </w:p>
    <w:p w14:paraId="60E044C3" w14:textId="77777777" w:rsidR="00E27FAB" w:rsidRDefault="00E27FAB">
      <w:pPr>
        <w:pStyle w:val="BodyText"/>
        <w:spacing w:before="6"/>
      </w:pPr>
    </w:p>
    <w:p w14:paraId="16BAE028" w14:textId="77777777" w:rsidR="00E27FAB" w:rsidRDefault="00000000">
      <w:pPr>
        <w:pStyle w:val="BodyText"/>
        <w:spacing w:before="1"/>
        <w:ind w:left="852"/>
      </w:pPr>
      <w:r>
        <w:rPr>
          <w:color w:val="1A1A1A"/>
        </w:rPr>
        <w:t>Members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are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eligible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considered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reappointment,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subject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Executive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Director’s determination.</w:t>
      </w:r>
    </w:p>
    <w:p w14:paraId="1A3626EA" w14:textId="77777777" w:rsidR="00E27FAB" w:rsidRDefault="00E27FAB">
      <w:pPr>
        <w:pStyle w:val="BodyText"/>
        <w:spacing w:before="9"/>
        <w:rPr>
          <w:sz w:val="23"/>
        </w:rPr>
      </w:pPr>
    </w:p>
    <w:p w14:paraId="2A7FA451" w14:textId="77777777" w:rsidR="00E27FAB" w:rsidRDefault="00000000">
      <w:pPr>
        <w:pStyle w:val="BodyText"/>
        <w:spacing w:line="276" w:lineRule="auto"/>
        <w:ind w:left="852" w:right="952"/>
      </w:pPr>
      <w:r>
        <w:t>The</w:t>
      </w:r>
      <w:r>
        <w:rPr>
          <w:spacing w:val="-3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reappoint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5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member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undertaken by</w:t>
      </w:r>
      <w:r>
        <w:rPr>
          <w:spacing w:val="-2"/>
        </w:rPr>
        <w:t xml:space="preserve"> </w:t>
      </w:r>
      <w:r>
        <w:t>the Chairperson.</w:t>
      </w:r>
    </w:p>
    <w:p w14:paraId="7DCF91F0" w14:textId="77777777" w:rsidR="00E27FAB" w:rsidRDefault="00E27FAB">
      <w:pPr>
        <w:spacing w:line="276" w:lineRule="auto"/>
        <w:sectPr w:rsidR="00E27FAB">
          <w:pgSz w:w="11910" w:h="16840"/>
          <w:pgMar w:top="700" w:right="0" w:bottom="640" w:left="0" w:header="0" w:footer="460" w:gutter="0"/>
          <w:cols w:space="720"/>
        </w:sectPr>
      </w:pPr>
    </w:p>
    <w:p w14:paraId="1F1E8E37" w14:textId="77777777" w:rsidR="00E27FAB" w:rsidRDefault="00E27FAB">
      <w:pPr>
        <w:pStyle w:val="BodyText"/>
      </w:pPr>
    </w:p>
    <w:p w14:paraId="7242885A" w14:textId="77777777" w:rsidR="00E27FAB" w:rsidRDefault="00E27FAB">
      <w:pPr>
        <w:pStyle w:val="BodyText"/>
      </w:pPr>
    </w:p>
    <w:p w14:paraId="7D75E39F" w14:textId="77777777" w:rsidR="00E27FAB" w:rsidRDefault="00000000">
      <w:pPr>
        <w:pStyle w:val="Heading1"/>
      </w:pPr>
      <w:r>
        <w:rPr>
          <w:color w:val="1F1546"/>
        </w:rPr>
        <w:t>Appendix</w:t>
      </w:r>
      <w:r>
        <w:rPr>
          <w:color w:val="1F1546"/>
          <w:spacing w:val="-4"/>
        </w:rPr>
        <w:t xml:space="preserve"> </w:t>
      </w:r>
      <w:r>
        <w:rPr>
          <w:color w:val="1F1546"/>
        </w:rPr>
        <w:t>2:</w:t>
      </w:r>
      <w:r>
        <w:rPr>
          <w:color w:val="1F1546"/>
          <w:spacing w:val="-5"/>
        </w:rPr>
        <w:t xml:space="preserve"> </w:t>
      </w:r>
      <w:r>
        <w:rPr>
          <w:color w:val="1F1546"/>
        </w:rPr>
        <w:t>Deed</w:t>
      </w:r>
      <w:r>
        <w:rPr>
          <w:color w:val="1F1546"/>
          <w:spacing w:val="-1"/>
        </w:rPr>
        <w:t xml:space="preserve"> </w:t>
      </w:r>
      <w:r>
        <w:rPr>
          <w:color w:val="1F1546"/>
        </w:rPr>
        <w:t>of Confidentiality</w:t>
      </w:r>
    </w:p>
    <w:p w14:paraId="2EAA3F94" w14:textId="77777777" w:rsidR="00E27FAB" w:rsidRDefault="00000000">
      <w:pPr>
        <w:spacing w:before="363"/>
        <w:ind w:left="852"/>
        <w:rPr>
          <w:b/>
          <w:sz w:val="24"/>
        </w:rPr>
      </w:pPr>
      <w:r>
        <w:rPr>
          <w:b/>
          <w:color w:val="1A1A1A"/>
          <w:sz w:val="24"/>
        </w:rPr>
        <w:t>DEED</w:t>
      </w:r>
      <w:r>
        <w:rPr>
          <w:b/>
          <w:color w:val="1A1A1A"/>
          <w:spacing w:val="-1"/>
          <w:sz w:val="24"/>
        </w:rPr>
        <w:t xml:space="preserve"> </w:t>
      </w:r>
      <w:r>
        <w:rPr>
          <w:b/>
          <w:color w:val="1A1A1A"/>
          <w:sz w:val="24"/>
        </w:rPr>
        <w:t>OF</w:t>
      </w:r>
      <w:r>
        <w:rPr>
          <w:b/>
          <w:color w:val="1A1A1A"/>
          <w:spacing w:val="-1"/>
          <w:sz w:val="24"/>
        </w:rPr>
        <w:t xml:space="preserve"> </w:t>
      </w:r>
      <w:r>
        <w:rPr>
          <w:b/>
          <w:color w:val="1A1A1A"/>
          <w:sz w:val="24"/>
        </w:rPr>
        <w:t>CONFIDENTIALITY</w:t>
      </w:r>
    </w:p>
    <w:p w14:paraId="5455CB22" w14:textId="77777777" w:rsidR="00E27FAB" w:rsidRDefault="00E27FAB">
      <w:pPr>
        <w:pStyle w:val="BodyText"/>
        <w:spacing w:before="4"/>
        <w:rPr>
          <w:b/>
          <w:sz w:val="24"/>
        </w:rPr>
      </w:pPr>
    </w:p>
    <w:p w14:paraId="7A5EC44B" w14:textId="77777777" w:rsidR="00E27FAB" w:rsidRDefault="00000000">
      <w:pPr>
        <w:tabs>
          <w:tab w:val="left" w:pos="4468"/>
          <w:tab w:val="left" w:pos="7375"/>
        </w:tabs>
        <w:ind w:left="852"/>
        <w:rPr>
          <w:sz w:val="21"/>
        </w:rPr>
      </w:pPr>
      <w:r>
        <w:rPr>
          <w:color w:val="1A1A1A"/>
          <w:sz w:val="21"/>
        </w:rPr>
        <w:t>This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Deed is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made on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z w:val="21"/>
          <w:u w:val="single" w:color="191919"/>
        </w:rPr>
        <w:tab/>
      </w:r>
      <w:r>
        <w:rPr>
          <w:color w:val="1A1A1A"/>
          <w:sz w:val="21"/>
        </w:rPr>
        <w:t>day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z w:val="21"/>
          <w:u w:val="single" w:color="191919"/>
        </w:rPr>
        <w:tab/>
      </w:r>
      <w:r>
        <w:rPr>
          <w:color w:val="1A1A1A"/>
          <w:sz w:val="21"/>
        </w:rPr>
        <w:t>20</w:t>
      </w:r>
      <w:r>
        <w:rPr>
          <w:color w:val="1A1A1A"/>
          <w:sz w:val="21"/>
          <w:u w:val="single" w:color="191919"/>
        </w:rPr>
        <w:t xml:space="preserve"> </w:t>
      </w:r>
      <w:proofErr w:type="gramStart"/>
      <w:r>
        <w:rPr>
          <w:color w:val="1A1A1A"/>
          <w:sz w:val="21"/>
          <w:u w:val="single" w:color="191919"/>
        </w:rPr>
        <w:t xml:space="preserve"> </w:t>
      </w:r>
      <w:r>
        <w:rPr>
          <w:color w:val="1A1A1A"/>
          <w:spacing w:val="2"/>
          <w:sz w:val="21"/>
          <w:u w:val="single" w:color="191919"/>
        </w:rPr>
        <w:t xml:space="preserve"> </w:t>
      </w:r>
      <w:r>
        <w:rPr>
          <w:color w:val="1A1A1A"/>
          <w:sz w:val="21"/>
        </w:rPr>
        <w:t>.</w:t>
      </w:r>
      <w:proofErr w:type="gramEnd"/>
    </w:p>
    <w:p w14:paraId="209D757F" w14:textId="77777777" w:rsidR="00E27FAB" w:rsidRDefault="00E27FAB">
      <w:pPr>
        <w:pStyle w:val="BodyText"/>
        <w:spacing w:before="3"/>
        <w:rPr>
          <w:sz w:val="24"/>
        </w:rPr>
      </w:pPr>
    </w:p>
    <w:p w14:paraId="53B1538A" w14:textId="77777777" w:rsidR="00E27FAB" w:rsidRDefault="00000000">
      <w:pPr>
        <w:tabs>
          <w:tab w:val="left" w:pos="3475"/>
          <w:tab w:val="left" w:pos="3967"/>
          <w:tab w:val="left" w:pos="6710"/>
        </w:tabs>
        <w:ind w:left="852"/>
        <w:rPr>
          <w:sz w:val="21"/>
        </w:rPr>
      </w:pPr>
      <w:r>
        <w:rPr>
          <w:b/>
          <w:color w:val="1A1A1A"/>
          <w:sz w:val="21"/>
        </w:rPr>
        <w:t>BY</w:t>
      </w:r>
      <w:r>
        <w:rPr>
          <w:b/>
          <w:color w:val="1A1A1A"/>
          <w:sz w:val="21"/>
          <w:u w:val="single" w:color="191919"/>
        </w:rPr>
        <w:tab/>
      </w:r>
      <w:r>
        <w:rPr>
          <w:b/>
          <w:color w:val="1A1A1A"/>
          <w:sz w:val="21"/>
        </w:rPr>
        <w:t>of</w:t>
      </w:r>
      <w:r>
        <w:rPr>
          <w:b/>
          <w:color w:val="1A1A1A"/>
          <w:sz w:val="21"/>
        </w:rPr>
        <w:tab/>
      </w:r>
      <w:r>
        <w:rPr>
          <w:b/>
          <w:color w:val="1A1A1A"/>
          <w:sz w:val="21"/>
          <w:u w:val="single" w:color="191919"/>
        </w:rPr>
        <w:t xml:space="preserve"> </w:t>
      </w:r>
      <w:r>
        <w:rPr>
          <w:b/>
          <w:color w:val="1A1A1A"/>
          <w:sz w:val="21"/>
          <w:u w:val="single" w:color="191919"/>
        </w:rPr>
        <w:tab/>
      </w:r>
      <w:r>
        <w:rPr>
          <w:b/>
          <w:color w:val="1A1A1A"/>
          <w:spacing w:val="5"/>
          <w:sz w:val="21"/>
        </w:rPr>
        <w:t xml:space="preserve"> </w:t>
      </w:r>
      <w:r>
        <w:rPr>
          <w:color w:val="1A1A1A"/>
          <w:sz w:val="21"/>
        </w:rPr>
        <w:t>(</w:t>
      </w:r>
      <w:r>
        <w:rPr>
          <w:b/>
          <w:color w:val="1A1A1A"/>
          <w:sz w:val="21"/>
        </w:rPr>
        <w:t>the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Recipient</w:t>
      </w:r>
      <w:r>
        <w:rPr>
          <w:color w:val="1A1A1A"/>
          <w:sz w:val="21"/>
        </w:rPr>
        <w:t>)</w:t>
      </w:r>
    </w:p>
    <w:p w14:paraId="54DEBD22" w14:textId="77777777" w:rsidR="00E27FAB" w:rsidRDefault="00E27FAB">
      <w:pPr>
        <w:pStyle w:val="BodyText"/>
        <w:spacing w:before="3"/>
        <w:rPr>
          <w:sz w:val="24"/>
        </w:rPr>
      </w:pPr>
    </w:p>
    <w:p w14:paraId="000A9FB1" w14:textId="77777777" w:rsidR="00E27FAB" w:rsidRDefault="00000000">
      <w:pPr>
        <w:spacing w:before="1"/>
        <w:ind w:left="852"/>
        <w:rPr>
          <w:b/>
          <w:sz w:val="21"/>
        </w:rPr>
      </w:pPr>
      <w:r>
        <w:rPr>
          <w:b/>
          <w:color w:val="1A1A1A"/>
          <w:sz w:val="21"/>
        </w:rPr>
        <w:t>being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a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member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or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attendee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(non-member)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of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the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Victorian Wine</w:t>
      </w:r>
      <w:r>
        <w:rPr>
          <w:b/>
          <w:color w:val="1A1A1A"/>
          <w:spacing w:val="-3"/>
          <w:sz w:val="21"/>
        </w:rPr>
        <w:t xml:space="preserve"> </w:t>
      </w:r>
      <w:r>
        <w:rPr>
          <w:b/>
          <w:color w:val="1A1A1A"/>
          <w:sz w:val="21"/>
        </w:rPr>
        <w:t>Strategy Steering Committee</w:t>
      </w:r>
    </w:p>
    <w:p w14:paraId="329CF0B7" w14:textId="77777777" w:rsidR="00E27FAB" w:rsidRDefault="00E27FAB">
      <w:pPr>
        <w:pStyle w:val="BodyText"/>
        <w:spacing w:before="3"/>
        <w:rPr>
          <w:b/>
          <w:sz w:val="24"/>
        </w:rPr>
      </w:pPr>
    </w:p>
    <w:p w14:paraId="49CB64CA" w14:textId="77777777" w:rsidR="00E27FAB" w:rsidRDefault="00000000">
      <w:pPr>
        <w:ind w:left="852"/>
        <w:rPr>
          <w:sz w:val="21"/>
        </w:rPr>
      </w:pPr>
      <w:r>
        <w:rPr>
          <w:b/>
          <w:color w:val="1A1A1A"/>
          <w:sz w:val="21"/>
        </w:rPr>
        <w:t>IN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FAVOUR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OF</w:t>
      </w:r>
      <w:r>
        <w:rPr>
          <w:b/>
          <w:color w:val="1A1A1A"/>
          <w:spacing w:val="-5"/>
          <w:sz w:val="21"/>
        </w:rPr>
        <w:t xml:space="preserve"> </w:t>
      </w:r>
      <w:r>
        <w:rPr>
          <w:b/>
          <w:color w:val="1A1A1A"/>
          <w:sz w:val="21"/>
        </w:rPr>
        <w:t>THE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STATE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OF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VICTORIA</w:t>
      </w:r>
      <w:r>
        <w:rPr>
          <w:b/>
          <w:color w:val="1A1A1A"/>
          <w:spacing w:val="2"/>
          <w:sz w:val="21"/>
        </w:rPr>
        <w:t xml:space="preserve"> </w:t>
      </w:r>
      <w:r>
        <w:rPr>
          <w:color w:val="1A1A1A"/>
          <w:sz w:val="21"/>
        </w:rPr>
        <w:t>through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DEPARTMENT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ENERGY,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ENVIRONMENT</w:t>
      </w:r>
    </w:p>
    <w:p w14:paraId="1AE6655D" w14:textId="77777777" w:rsidR="00E27FAB" w:rsidRDefault="00000000">
      <w:pPr>
        <w:spacing w:before="1"/>
        <w:ind w:left="852"/>
        <w:rPr>
          <w:sz w:val="21"/>
        </w:rPr>
      </w:pPr>
      <w:r>
        <w:rPr>
          <w:color w:val="1A1A1A"/>
          <w:sz w:val="21"/>
        </w:rPr>
        <w:t>AND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CLIMATE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ACTION 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1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Spring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Street,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Melbourne,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3000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(</w:t>
      </w:r>
      <w:r>
        <w:rPr>
          <w:b/>
          <w:color w:val="1A1A1A"/>
          <w:sz w:val="21"/>
        </w:rPr>
        <w:t>VICTORIA</w:t>
      </w:r>
      <w:r>
        <w:rPr>
          <w:color w:val="1A1A1A"/>
          <w:sz w:val="21"/>
        </w:rPr>
        <w:t>)</w:t>
      </w:r>
    </w:p>
    <w:p w14:paraId="13CB5B4F" w14:textId="77777777" w:rsidR="00E27FAB" w:rsidRDefault="00E27FAB">
      <w:pPr>
        <w:pStyle w:val="BodyText"/>
        <w:spacing w:before="5"/>
        <w:rPr>
          <w:sz w:val="24"/>
        </w:rPr>
      </w:pPr>
    </w:p>
    <w:p w14:paraId="7B7A93DA" w14:textId="77777777" w:rsidR="00E27FAB" w:rsidRDefault="00000000">
      <w:pPr>
        <w:spacing w:before="1"/>
        <w:ind w:left="852"/>
        <w:rPr>
          <w:b/>
          <w:sz w:val="21"/>
        </w:rPr>
      </w:pPr>
      <w:r>
        <w:rPr>
          <w:b/>
          <w:color w:val="1A1A1A"/>
          <w:sz w:val="21"/>
        </w:rPr>
        <w:t>Introduction</w:t>
      </w:r>
    </w:p>
    <w:p w14:paraId="28870E34" w14:textId="77777777" w:rsidR="00E27FAB" w:rsidRDefault="00E27FAB">
      <w:pPr>
        <w:pStyle w:val="BodyText"/>
        <w:spacing w:before="1"/>
        <w:rPr>
          <w:b/>
          <w:sz w:val="24"/>
        </w:rPr>
      </w:pPr>
    </w:p>
    <w:p w14:paraId="6038AC0B" w14:textId="77777777" w:rsidR="00E27FAB" w:rsidRDefault="00000000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ind w:right="913"/>
        <w:rPr>
          <w:b/>
          <w:i/>
          <w:color w:val="1A1A1A"/>
          <w:sz w:val="21"/>
        </w:rPr>
      </w:pPr>
      <w:r>
        <w:rPr>
          <w:b/>
          <w:color w:val="1A1A1A"/>
          <w:sz w:val="21"/>
        </w:rPr>
        <w:t>The Recipient is appointed as a member, or is an attendee (non-member) to the Victorian Wine</w:t>
      </w:r>
      <w:r>
        <w:rPr>
          <w:b/>
          <w:color w:val="1A1A1A"/>
          <w:spacing w:val="-56"/>
          <w:sz w:val="21"/>
        </w:rPr>
        <w:t xml:space="preserve"> </w:t>
      </w:r>
      <w:r>
        <w:rPr>
          <w:b/>
          <w:color w:val="1A1A1A"/>
          <w:sz w:val="21"/>
        </w:rPr>
        <w:t>Strategy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Steering</w:t>
      </w:r>
      <w:r>
        <w:rPr>
          <w:b/>
          <w:color w:val="1A1A1A"/>
          <w:spacing w:val="-3"/>
          <w:sz w:val="21"/>
        </w:rPr>
        <w:t xml:space="preserve"> </w:t>
      </w:r>
      <w:r>
        <w:rPr>
          <w:b/>
          <w:color w:val="1A1A1A"/>
          <w:sz w:val="21"/>
        </w:rPr>
        <w:t>Committee</w:t>
      </w:r>
    </w:p>
    <w:p w14:paraId="792D02F3" w14:textId="77777777" w:rsidR="00E27FAB" w:rsidRDefault="00000000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spacing w:before="2"/>
        <w:ind w:right="1389"/>
        <w:rPr>
          <w:b/>
          <w:color w:val="1A1A1A"/>
          <w:sz w:val="21"/>
        </w:rPr>
      </w:pPr>
      <w:r>
        <w:rPr>
          <w:b/>
          <w:color w:val="1A1A1A"/>
          <w:sz w:val="21"/>
        </w:rPr>
        <w:t>The Information to which the Recipient will have access to as a member or attendee (non-</w:t>
      </w:r>
      <w:r>
        <w:rPr>
          <w:b/>
          <w:color w:val="1A1A1A"/>
          <w:spacing w:val="-56"/>
          <w:sz w:val="21"/>
        </w:rPr>
        <w:t xml:space="preserve"> </w:t>
      </w:r>
      <w:r>
        <w:rPr>
          <w:b/>
          <w:color w:val="1A1A1A"/>
          <w:sz w:val="21"/>
        </w:rPr>
        <w:t>member)</w:t>
      </w:r>
      <w:r>
        <w:rPr>
          <w:b/>
          <w:color w:val="1A1A1A"/>
          <w:spacing w:val="-3"/>
          <w:sz w:val="21"/>
        </w:rPr>
        <w:t xml:space="preserve"> </w:t>
      </w:r>
      <w:r>
        <w:rPr>
          <w:b/>
          <w:color w:val="1A1A1A"/>
          <w:sz w:val="21"/>
        </w:rPr>
        <w:t>of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the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Victorian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Wine</w:t>
      </w:r>
      <w:r>
        <w:rPr>
          <w:b/>
          <w:color w:val="1A1A1A"/>
          <w:spacing w:val="-3"/>
          <w:sz w:val="21"/>
        </w:rPr>
        <w:t xml:space="preserve"> </w:t>
      </w:r>
      <w:r>
        <w:rPr>
          <w:b/>
          <w:color w:val="1A1A1A"/>
          <w:sz w:val="21"/>
        </w:rPr>
        <w:t>Strategy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Steering Committee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is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confidential.</w:t>
      </w:r>
    </w:p>
    <w:p w14:paraId="4ED72621" w14:textId="77777777" w:rsidR="00E27FAB" w:rsidRDefault="00000000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ind w:right="1078"/>
        <w:rPr>
          <w:b/>
          <w:color w:val="1A1A1A"/>
          <w:sz w:val="21"/>
        </w:rPr>
      </w:pPr>
      <w:r>
        <w:rPr>
          <w:b/>
          <w:color w:val="1A1A1A"/>
          <w:sz w:val="21"/>
        </w:rPr>
        <w:t>The State will allow the Recipient access to this Information provided that confidentiality can</w:t>
      </w:r>
      <w:r>
        <w:rPr>
          <w:b/>
          <w:color w:val="1A1A1A"/>
          <w:spacing w:val="-56"/>
          <w:sz w:val="21"/>
        </w:rPr>
        <w:t xml:space="preserve"> </w:t>
      </w:r>
      <w:r>
        <w:rPr>
          <w:b/>
          <w:color w:val="1A1A1A"/>
          <w:sz w:val="21"/>
        </w:rPr>
        <w:t xml:space="preserve">be </w:t>
      </w:r>
      <w:proofErr w:type="gramStart"/>
      <w:r>
        <w:rPr>
          <w:b/>
          <w:color w:val="1A1A1A"/>
          <w:sz w:val="21"/>
        </w:rPr>
        <w:t>maintained</w:t>
      </w:r>
      <w:proofErr w:type="gramEnd"/>
      <w:r>
        <w:rPr>
          <w:b/>
          <w:color w:val="1A1A1A"/>
          <w:sz w:val="21"/>
        </w:rPr>
        <w:t xml:space="preserve"> and the Recipient has entered into this Deed in order to acknowledge the</w:t>
      </w:r>
      <w:r>
        <w:rPr>
          <w:b/>
          <w:color w:val="1A1A1A"/>
          <w:spacing w:val="1"/>
          <w:sz w:val="21"/>
        </w:rPr>
        <w:t xml:space="preserve"> </w:t>
      </w:r>
      <w:r>
        <w:rPr>
          <w:b/>
          <w:color w:val="1A1A1A"/>
          <w:sz w:val="21"/>
        </w:rPr>
        <w:t>conditions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under</w:t>
      </w:r>
      <w:r>
        <w:rPr>
          <w:b/>
          <w:color w:val="1A1A1A"/>
          <w:spacing w:val="-4"/>
          <w:sz w:val="21"/>
        </w:rPr>
        <w:t xml:space="preserve"> </w:t>
      </w:r>
      <w:r>
        <w:rPr>
          <w:b/>
          <w:color w:val="1A1A1A"/>
          <w:sz w:val="21"/>
        </w:rPr>
        <w:t>which</w:t>
      </w:r>
      <w:r>
        <w:rPr>
          <w:b/>
          <w:color w:val="1A1A1A"/>
          <w:spacing w:val="-3"/>
          <w:sz w:val="21"/>
        </w:rPr>
        <w:t xml:space="preserve"> </w:t>
      </w:r>
      <w:r>
        <w:rPr>
          <w:b/>
          <w:color w:val="1A1A1A"/>
          <w:sz w:val="21"/>
        </w:rPr>
        <w:t>access to the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Information will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be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granted.</w:t>
      </w:r>
    </w:p>
    <w:p w14:paraId="2EDE9196" w14:textId="77777777" w:rsidR="00E27FAB" w:rsidRDefault="00E27FAB">
      <w:pPr>
        <w:pStyle w:val="BodyText"/>
        <w:spacing w:before="4"/>
        <w:rPr>
          <w:b/>
          <w:sz w:val="24"/>
        </w:rPr>
      </w:pPr>
    </w:p>
    <w:p w14:paraId="2B83F9EA" w14:textId="77777777" w:rsidR="00E27FAB" w:rsidRDefault="00000000">
      <w:pPr>
        <w:spacing w:before="1"/>
        <w:ind w:left="852"/>
        <w:rPr>
          <w:sz w:val="21"/>
        </w:rPr>
      </w:pPr>
      <w:r>
        <w:rPr>
          <w:color w:val="1A1A1A"/>
          <w:sz w:val="21"/>
        </w:rPr>
        <w:t>It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is Agreed:</w:t>
      </w:r>
    </w:p>
    <w:p w14:paraId="0117585C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58"/>
        <w:rPr>
          <w:sz w:val="21"/>
        </w:rPr>
      </w:pPr>
      <w:r>
        <w:rPr>
          <w:color w:val="1A1A1A"/>
          <w:sz w:val="21"/>
        </w:rPr>
        <w:t>In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this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Deed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–</w:t>
      </w:r>
    </w:p>
    <w:p w14:paraId="77A5666F" w14:textId="77777777" w:rsidR="00E27FAB" w:rsidRDefault="00000000">
      <w:pPr>
        <w:spacing w:before="121"/>
        <w:ind w:left="1572"/>
        <w:rPr>
          <w:b/>
          <w:sz w:val="21"/>
        </w:rPr>
      </w:pPr>
      <w:r>
        <w:rPr>
          <w:b/>
          <w:i/>
          <w:color w:val="1A1A1A"/>
          <w:sz w:val="21"/>
        </w:rPr>
        <w:t>Committee</w:t>
      </w:r>
      <w:r>
        <w:rPr>
          <w:b/>
          <w:i/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means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Victorian</w:t>
      </w:r>
      <w:r>
        <w:rPr>
          <w:b/>
          <w:color w:val="1A1A1A"/>
          <w:spacing w:val="-1"/>
          <w:sz w:val="21"/>
        </w:rPr>
        <w:t xml:space="preserve"> </w:t>
      </w:r>
      <w:r>
        <w:rPr>
          <w:b/>
          <w:color w:val="1A1A1A"/>
          <w:sz w:val="21"/>
        </w:rPr>
        <w:t>Wine</w:t>
      </w:r>
      <w:r>
        <w:rPr>
          <w:b/>
          <w:color w:val="1A1A1A"/>
          <w:spacing w:val="-2"/>
          <w:sz w:val="21"/>
        </w:rPr>
        <w:t xml:space="preserve"> </w:t>
      </w:r>
      <w:r>
        <w:rPr>
          <w:b/>
          <w:color w:val="1A1A1A"/>
          <w:sz w:val="21"/>
        </w:rPr>
        <w:t>Strategy</w:t>
      </w:r>
      <w:r>
        <w:rPr>
          <w:b/>
          <w:color w:val="1A1A1A"/>
          <w:spacing w:val="-5"/>
          <w:sz w:val="21"/>
        </w:rPr>
        <w:t xml:space="preserve"> </w:t>
      </w:r>
      <w:r>
        <w:rPr>
          <w:b/>
          <w:color w:val="1A1A1A"/>
          <w:sz w:val="21"/>
        </w:rPr>
        <w:t>Steering</w:t>
      </w:r>
      <w:r>
        <w:rPr>
          <w:b/>
          <w:color w:val="1A1A1A"/>
          <w:spacing w:val="-4"/>
          <w:sz w:val="21"/>
        </w:rPr>
        <w:t xml:space="preserve"> </w:t>
      </w:r>
      <w:r>
        <w:rPr>
          <w:b/>
          <w:color w:val="1A1A1A"/>
          <w:sz w:val="21"/>
        </w:rPr>
        <w:t>Committee</w:t>
      </w:r>
    </w:p>
    <w:p w14:paraId="1F57A631" w14:textId="77777777" w:rsidR="00E27FAB" w:rsidRDefault="00000000">
      <w:pPr>
        <w:spacing w:before="121"/>
        <w:ind w:left="1572"/>
        <w:rPr>
          <w:sz w:val="21"/>
        </w:rPr>
      </w:pPr>
      <w:r>
        <w:rPr>
          <w:b/>
          <w:i/>
          <w:color w:val="1A1A1A"/>
          <w:sz w:val="21"/>
        </w:rPr>
        <w:t>Department</w:t>
      </w:r>
      <w:r>
        <w:rPr>
          <w:b/>
          <w:i/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means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Department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Energy,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Environment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and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Climate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Action</w:t>
      </w:r>
    </w:p>
    <w:p w14:paraId="008F5A2E" w14:textId="77777777" w:rsidR="00E27FAB" w:rsidRDefault="00000000">
      <w:pPr>
        <w:spacing w:before="118"/>
        <w:ind w:left="1572" w:right="1214"/>
        <w:rPr>
          <w:sz w:val="21"/>
        </w:rPr>
      </w:pPr>
      <w:r>
        <w:rPr>
          <w:b/>
          <w:i/>
          <w:color w:val="1A1A1A"/>
          <w:sz w:val="21"/>
        </w:rPr>
        <w:t xml:space="preserve">Information </w:t>
      </w:r>
      <w:r>
        <w:rPr>
          <w:color w:val="1A1A1A"/>
          <w:sz w:val="21"/>
        </w:rPr>
        <w:t>means all information disclosed (whether orally, in writing or in any other form) by the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Department to the Recipient including but not limited to deliberations of the Committee,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correspondence between the Ministers, the Department, and the Committee, and the Department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papers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supplying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information;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and includes:</w:t>
      </w:r>
    </w:p>
    <w:p w14:paraId="168348EA" w14:textId="77777777" w:rsidR="00E27FAB" w:rsidRDefault="00000000">
      <w:pPr>
        <w:pStyle w:val="ListParagraph"/>
        <w:numPr>
          <w:ilvl w:val="2"/>
          <w:numId w:val="2"/>
        </w:numPr>
        <w:tabs>
          <w:tab w:val="left" w:pos="2652"/>
          <w:tab w:val="left" w:pos="2653"/>
        </w:tabs>
        <w:spacing w:before="122"/>
        <w:ind w:hanging="721"/>
        <w:rPr>
          <w:sz w:val="21"/>
        </w:rPr>
      </w:pPr>
      <w:r>
        <w:rPr>
          <w:color w:val="1A1A1A"/>
          <w:sz w:val="21"/>
        </w:rPr>
        <w:t>all copies,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notes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and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records;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and</w:t>
      </w:r>
    </w:p>
    <w:p w14:paraId="4591074F" w14:textId="77777777" w:rsidR="00E27FAB" w:rsidRDefault="00000000">
      <w:pPr>
        <w:pStyle w:val="ListParagraph"/>
        <w:numPr>
          <w:ilvl w:val="2"/>
          <w:numId w:val="2"/>
        </w:numPr>
        <w:tabs>
          <w:tab w:val="left" w:pos="2652"/>
          <w:tab w:val="left" w:pos="2653"/>
        </w:tabs>
        <w:spacing w:before="119"/>
        <w:ind w:hanging="721"/>
        <w:rPr>
          <w:sz w:val="21"/>
        </w:rPr>
      </w:pPr>
      <w:r>
        <w:rPr>
          <w:color w:val="1A1A1A"/>
          <w:sz w:val="21"/>
        </w:rPr>
        <w:t>all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related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information:</w:t>
      </w:r>
    </w:p>
    <w:p w14:paraId="67D23FEB" w14:textId="77777777" w:rsidR="00E27FAB" w:rsidRDefault="00000000">
      <w:pPr>
        <w:spacing w:before="121"/>
        <w:ind w:left="1572"/>
        <w:rPr>
          <w:sz w:val="21"/>
        </w:rPr>
      </w:pPr>
      <w:r>
        <w:rPr>
          <w:color w:val="1A1A1A"/>
          <w:sz w:val="21"/>
        </w:rPr>
        <w:t>generated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by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Recipient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based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arising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out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any such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disclosure.</w:t>
      </w:r>
    </w:p>
    <w:p w14:paraId="07EB1735" w14:textId="77777777" w:rsidR="00E27FAB" w:rsidRDefault="00000000">
      <w:pPr>
        <w:spacing w:before="120"/>
        <w:ind w:left="1560"/>
        <w:rPr>
          <w:sz w:val="21"/>
        </w:rPr>
      </w:pPr>
      <w:r>
        <w:rPr>
          <w:b/>
          <w:i/>
          <w:color w:val="1A1A1A"/>
          <w:sz w:val="21"/>
        </w:rPr>
        <w:t>Terms</w:t>
      </w:r>
      <w:r>
        <w:rPr>
          <w:b/>
          <w:i/>
          <w:color w:val="1A1A1A"/>
          <w:spacing w:val="-5"/>
          <w:sz w:val="21"/>
        </w:rPr>
        <w:t xml:space="preserve"> </w:t>
      </w:r>
      <w:r>
        <w:rPr>
          <w:b/>
          <w:i/>
          <w:color w:val="1A1A1A"/>
          <w:sz w:val="21"/>
        </w:rPr>
        <w:t>of</w:t>
      </w:r>
      <w:r>
        <w:rPr>
          <w:b/>
          <w:i/>
          <w:color w:val="1A1A1A"/>
          <w:spacing w:val="-1"/>
          <w:sz w:val="21"/>
        </w:rPr>
        <w:t xml:space="preserve"> </w:t>
      </w:r>
      <w:r>
        <w:rPr>
          <w:b/>
          <w:i/>
          <w:color w:val="1A1A1A"/>
          <w:sz w:val="21"/>
        </w:rPr>
        <w:t>Reference</w:t>
      </w:r>
      <w:r>
        <w:rPr>
          <w:b/>
          <w:i/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means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i/>
          <w:color w:val="1A1A1A"/>
          <w:sz w:val="21"/>
        </w:rPr>
        <w:t>Victorian</w:t>
      </w:r>
      <w:r>
        <w:rPr>
          <w:i/>
          <w:color w:val="1A1A1A"/>
          <w:spacing w:val="-1"/>
          <w:sz w:val="21"/>
        </w:rPr>
        <w:t xml:space="preserve"> </w:t>
      </w:r>
      <w:r>
        <w:rPr>
          <w:i/>
          <w:color w:val="1A1A1A"/>
          <w:sz w:val="21"/>
        </w:rPr>
        <w:t>Wine</w:t>
      </w:r>
      <w:r>
        <w:rPr>
          <w:i/>
          <w:color w:val="1A1A1A"/>
          <w:spacing w:val="-1"/>
          <w:sz w:val="21"/>
        </w:rPr>
        <w:t xml:space="preserve"> </w:t>
      </w:r>
      <w:r>
        <w:rPr>
          <w:i/>
          <w:color w:val="1A1A1A"/>
          <w:sz w:val="21"/>
        </w:rPr>
        <w:t>Strategy</w:t>
      </w:r>
      <w:r>
        <w:rPr>
          <w:i/>
          <w:color w:val="1A1A1A"/>
          <w:spacing w:val="-1"/>
          <w:sz w:val="21"/>
        </w:rPr>
        <w:t xml:space="preserve"> </w:t>
      </w:r>
      <w:r>
        <w:rPr>
          <w:i/>
          <w:color w:val="1A1A1A"/>
          <w:sz w:val="21"/>
        </w:rPr>
        <w:t>Steering</w:t>
      </w:r>
      <w:r>
        <w:rPr>
          <w:i/>
          <w:color w:val="1A1A1A"/>
          <w:spacing w:val="-3"/>
          <w:sz w:val="21"/>
        </w:rPr>
        <w:t xml:space="preserve"> </w:t>
      </w:r>
      <w:r>
        <w:rPr>
          <w:i/>
          <w:color w:val="1A1A1A"/>
          <w:sz w:val="21"/>
        </w:rPr>
        <w:t>Committee</w:t>
      </w:r>
      <w:r>
        <w:rPr>
          <w:i/>
          <w:color w:val="1A1A1A"/>
          <w:spacing w:val="-2"/>
          <w:sz w:val="21"/>
        </w:rPr>
        <w:t xml:space="preserve"> </w:t>
      </w:r>
      <w:r>
        <w:rPr>
          <w:i/>
          <w:color w:val="1A1A1A"/>
          <w:sz w:val="21"/>
        </w:rPr>
        <w:t>Terms</w:t>
      </w:r>
      <w:r>
        <w:rPr>
          <w:i/>
          <w:color w:val="1A1A1A"/>
          <w:spacing w:val="-1"/>
          <w:sz w:val="21"/>
        </w:rPr>
        <w:t xml:space="preserve"> </w:t>
      </w:r>
      <w:r>
        <w:rPr>
          <w:i/>
          <w:color w:val="1A1A1A"/>
          <w:sz w:val="21"/>
        </w:rPr>
        <w:t>of</w:t>
      </w:r>
      <w:r>
        <w:rPr>
          <w:i/>
          <w:color w:val="1A1A1A"/>
          <w:spacing w:val="-2"/>
          <w:sz w:val="21"/>
        </w:rPr>
        <w:t xml:space="preserve"> </w:t>
      </w:r>
      <w:r>
        <w:rPr>
          <w:i/>
          <w:color w:val="1A1A1A"/>
          <w:sz w:val="21"/>
        </w:rPr>
        <w:t>Reference</w:t>
      </w:r>
      <w:r>
        <w:rPr>
          <w:color w:val="1A1A1A"/>
          <w:sz w:val="21"/>
        </w:rPr>
        <w:t>.</w:t>
      </w:r>
    </w:p>
    <w:p w14:paraId="60E5F0E4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19"/>
        <w:ind w:left="1560" w:right="864" w:hanging="709"/>
        <w:rPr>
          <w:sz w:val="21"/>
        </w:rPr>
      </w:pPr>
      <w:r>
        <w:rPr>
          <w:color w:val="1A1A1A"/>
          <w:sz w:val="21"/>
        </w:rPr>
        <w:t xml:space="preserve">The Recipient agrees to treat as confidential all Information which is disclosed to him/her </w:t>
      </w:r>
      <w:proofErr w:type="gramStart"/>
      <w:r>
        <w:rPr>
          <w:color w:val="1A1A1A"/>
          <w:sz w:val="21"/>
        </w:rPr>
        <w:t>in the course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of</w:t>
      </w:r>
      <w:proofErr w:type="gramEnd"/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carrying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out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duties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member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attendee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(non-member)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Committee.</w:t>
      </w:r>
    </w:p>
    <w:p w14:paraId="70575436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19"/>
        <w:ind w:right="1051"/>
        <w:rPr>
          <w:sz w:val="21"/>
        </w:rPr>
      </w:pPr>
      <w:r>
        <w:rPr>
          <w:color w:val="1A1A1A"/>
          <w:sz w:val="21"/>
        </w:rPr>
        <w:t>The Recipient agrees to only use the Information for the purposes of carrying out duties or tasks of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the Committee and as required in minutes of meetings, work programs or correspondence from the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Chairperson and will not make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any disclosure of Information to his/her representatives, community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associates or stakeholders (a Third Party Recipient), without the prior consent of the Chairperson,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which consent may be subject to such terms and conditions, including, without limitation, a condition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that the Third Party Recipient executes a Deed of Confidentiality on terms substantially identical to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this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deed,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prior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to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and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as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condition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of,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receiving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any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Information.</w:t>
      </w:r>
    </w:p>
    <w:p w14:paraId="61467F58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20"/>
        <w:ind w:right="1156"/>
        <w:rPr>
          <w:sz w:val="21"/>
        </w:rPr>
      </w:pPr>
      <w:r>
        <w:rPr>
          <w:color w:val="1A1A1A"/>
          <w:sz w:val="21"/>
        </w:rPr>
        <w:t>The Recipient agrees not to copy or reproduce the Information (in whole or part) without the prior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written consent of the Chairperson. The recipient agrees to mark any copies made as ‘Confidential’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and will take all necessary precautions to prevent unauthorised access to or copying of the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Information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by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any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other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person.</w:t>
      </w:r>
    </w:p>
    <w:p w14:paraId="68904A2D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21"/>
        <w:ind w:left="1560" w:right="922" w:hanging="709"/>
        <w:rPr>
          <w:sz w:val="21"/>
        </w:rPr>
      </w:pPr>
      <w:r>
        <w:rPr>
          <w:color w:val="1A1A1A"/>
          <w:sz w:val="21"/>
        </w:rPr>
        <w:t>The Recipient agrees to immediately notify the Department on becoming aware of any unauthorised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disclosure,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copying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use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Information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in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any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form and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will 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request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by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Department</w:t>
      </w:r>
      <w:r>
        <w:rPr>
          <w:color w:val="1A1A1A"/>
          <w:spacing w:val="-2"/>
          <w:sz w:val="21"/>
        </w:rPr>
        <w:t xml:space="preserve"> </w:t>
      </w:r>
      <w:proofErr w:type="gramStart"/>
      <w:r>
        <w:rPr>
          <w:color w:val="1A1A1A"/>
          <w:sz w:val="21"/>
        </w:rPr>
        <w:t>return</w:t>
      </w:r>
      <w:proofErr w:type="gramEnd"/>
    </w:p>
    <w:p w14:paraId="027AA02E" w14:textId="77777777" w:rsidR="00E27FAB" w:rsidRDefault="00E27FAB">
      <w:pPr>
        <w:rPr>
          <w:sz w:val="21"/>
        </w:rPr>
        <w:sectPr w:rsidR="00E27FAB">
          <w:pgSz w:w="11910" w:h="16840"/>
          <w:pgMar w:top="700" w:right="0" w:bottom="640" w:left="0" w:header="0" w:footer="460" w:gutter="0"/>
          <w:cols w:space="720"/>
        </w:sectPr>
      </w:pPr>
    </w:p>
    <w:p w14:paraId="355FB38B" w14:textId="77777777" w:rsidR="00E27FAB" w:rsidRDefault="00E27FAB">
      <w:pPr>
        <w:pStyle w:val="BodyText"/>
      </w:pPr>
    </w:p>
    <w:p w14:paraId="3377A322" w14:textId="77777777" w:rsidR="00E27FAB" w:rsidRDefault="00E27FAB">
      <w:pPr>
        <w:pStyle w:val="BodyText"/>
      </w:pPr>
    </w:p>
    <w:p w14:paraId="0FBA0C59" w14:textId="77777777" w:rsidR="00E27FAB" w:rsidRDefault="00E27FAB">
      <w:pPr>
        <w:pStyle w:val="BodyText"/>
        <w:spacing w:before="1"/>
        <w:rPr>
          <w:sz w:val="22"/>
        </w:rPr>
      </w:pPr>
    </w:p>
    <w:p w14:paraId="6F786043" w14:textId="77777777" w:rsidR="00E27FAB" w:rsidRDefault="00000000">
      <w:pPr>
        <w:ind w:left="1560" w:right="952"/>
        <w:rPr>
          <w:sz w:val="21"/>
        </w:rPr>
      </w:pPr>
      <w:r>
        <w:rPr>
          <w:color w:val="1A1A1A"/>
          <w:sz w:val="21"/>
        </w:rPr>
        <w:t>to the Department or destroy or permanently erase (at the Department’s option) any or all copies or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forms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Information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(in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which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case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any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right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to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use,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copy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and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disclose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that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information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ceases).</w:t>
      </w:r>
    </w:p>
    <w:p w14:paraId="7811D170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22"/>
        <w:ind w:left="1560" w:right="943" w:hanging="709"/>
        <w:rPr>
          <w:sz w:val="21"/>
        </w:rPr>
      </w:pPr>
      <w:r>
        <w:rPr>
          <w:color w:val="1A1A1A"/>
          <w:sz w:val="21"/>
        </w:rPr>
        <w:t>The Recipient agrees to not distribute any Information to any other third party unless with the express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written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consent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Chairperson.</w:t>
      </w:r>
    </w:p>
    <w:p w14:paraId="5E9CB37E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20"/>
        <w:rPr>
          <w:sz w:val="21"/>
        </w:rPr>
      </w:pPr>
      <w:r>
        <w:rPr>
          <w:color w:val="1A1A1A"/>
          <w:sz w:val="21"/>
        </w:rPr>
        <w:t>This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Deed does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not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extend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to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information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that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(whether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before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after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date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this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Deed:</w:t>
      </w:r>
    </w:p>
    <w:p w14:paraId="3C9EC1B7" w14:textId="77777777" w:rsidR="00E27FAB" w:rsidRDefault="00000000">
      <w:pPr>
        <w:pStyle w:val="ListParagraph"/>
        <w:numPr>
          <w:ilvl w:val="0"/>
          <w:numId w:val="1"/>
        </w:numPr>
        <w:tabs>
          <w:tab w:val="left" w:pos="2292"/>
          <w:tab w:val="left" w:pos="2293"/>
        </w:tabs>
        <w:spacing w:before="121"/>
        <w:ind w:right="1168"/>
        <w:rPr>
          <w:sz w:val="21"/>
        </w:rPr>
      </w:pPr>
      <w:r>
        <w:rPr>
          <w:color w:val="1A1A1A"/>
          <w:sz w:val="21"/>
        </w:rPr>
        <w:t>is rightfully known by, or in the possession or control of, the Recipient and not subject to an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obligation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confidentiality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on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Recipient;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or</w:t>
      </w:r>
    </w:p>
    <w:p w14:paraId="317A5443" w14:textId="77777777" w:rsidR="00E27FAB" w:rsidRDefault="00000000">
      <w:pPr>
        <w:pStyle w:val="ListParagraph"/>
        <w:numPr>
          <w:ilvl w:val="0"/>
          <w:numId w:val="1"/>
        </w:numPr>
        <w:tabs>
          <w:tab w:val="left" w:pos="2292"/>
          <w:tab w:val="left" w:pos="2293"/>
        </w:tabs>
        <w:spacing w:before="119"/>
        <w:ind w:hanging="721"/>
        <w:rPr>
          <w:sz w:val="21"/>
        </w:rPr>
      </w:pPr>
      <w:r>
        <w:rPr>
          <w:color w:val="1A1A1A"/>
          <w:sz w:val="21"/>
        </w:rPr>
        <w:t>is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public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knowledge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(otherwise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 xml:space="preserve">than </w:t>
      </w:r>
      <w:proofErr w:type="gramStart"/>
      <w:r>
        <w:rPr>
          <w:color w:val="1A1A1A"/>
          <w:sz w:val="21"/>
        </w:rPr>
        <w:t>as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result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of</w:t>
      </w:r>
      <w:proofErr w:type="gramEnd"/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a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breach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this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Deed);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or</w:t>
      </w:r>
    </w:p>
    <w:p w14:paraId="3CFF4C75" w14:textId="77777777" w:rsidR="00E27FAB" w:rsidRDefault="00000000">
      <w:pPr>
        <w:pStyle w:val="ListParagraph"/>
        <w:numPr>
          <w:ilvl w:val="0"/>
          <w:numId w:val="1"/>
        </w:numPr>
        <w:tabs>
          <w:tab w:val="left" w:pos="2292"/>
          <w:tab w:val="left" w:pos="2293"/>
        </w:tabs>
        <w:spacing w:before="119"/>
        <w:ind w:right="1612"/>
        <w:rPr>
          <w:sz w:val="21"/>
        </w:rPr>
      </w:pPr>
      <w:r>
        <w:rPr>
          <w:color w:val="1A1A1A"/>
          <w:sz w:val="21"/>
        </w:rPr>
        <w:t>the Recipient is required by law to disclose or retain, but only to the extent of any such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disclosure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or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retention.</w:t>
      </w:r>
    </w:p>
    <w:p w14:paraId="2924EE3C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21"/>
        <w:ind w:right="886"/>
        <w:rPr>
          <w:sz w:val="21"/>
        </w:rPr>
      </w:pPr>
      <w:r>
        <w:rPr>
          <w:color w:val="1A1A1A"/>
          <w:sz w:val="21"/>
        </w:rPr>
        <w:t>The burden of showing that any Information is not subject to the terms and conditions of this Deed will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reside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with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Recipient.</w:t>
      </w:r>
    </w:p>
    <w:p w14:paraId="08D44373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20"/>
        <w:ind w:right="1027"/>
        <w:rPr>
          <w:sz w:val="21"/>
        </w:rPr>
      </w:pPr>
      <w:r>
        <w:rPr>
          <w:color w:val="1A1A1A"/>
          <w:sz w:val="21"/>
        </w:rPr>
        <w:t>Ownership of all intellectual property, which subsists in the Information, remains vested solely in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 xml:space="preserve">State. The Recipient agrees that he/she has no title, </w:t>
      </w:r>
      <w:proofErr w:type="gramStart"/>
      <w:r>
        <w:rPr>
          <w:color w:val="1A1A1A"/>
          <w:sz w:val="21"/>
        </w:rPr>
        <w:t>rights</w:t>
      </w:r>
      <w:proofErr w:type="gramEnd"/>
      <w:r>
        <w:rPr>
          <w:color w:val="1A1A1A"/>
          <w:sz w:val="21"/>
        </w:rPr>
        <w:t xml:space="preserve"> or interests to the Information, in any way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whatsoever.</w:t>
      </w:r>
    </w:p>
    <w:p w14:paraId="522C4979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21"/>
        <w:ind w:right="924"/>
        <w:rPr>
          <w:sz w:val="21"/>
        </w:rPr>
      </w:pPr>
      <w:r>
        <w:rPr>
          <w:color w:val="1A1A1A"/>
          <w:sz w:val="21"/>
        </w:rPr>
        <w:t>The Recipient’s obligations under this Deed will continue to have effect event after completion or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cessation of the Recipient’s appointment or as a member of the Committee or attendance to the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Committee (as the case may be) and until such time as each part of the Information lawfully becomes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part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public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domain.</w:t>
      </w:r>
    </w:p>
    <w:p w14:paraId="080B97BA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19"/>
        <w:ind w:right="1410"/>
        <w:rPr>
          <w:sz w:val="21"/>
        </w:rPr>
      </w:pPr>
      <w:r>
        <w:rPr>
          <w:color w:val="1A1A1A"/>
          <w:sz w:val="21"/>
        </w:rPr>
        <w:t>The Recipient acknowledges that the Department on behalf of the State of Victoria is entitled (in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addition to any entitlement to damages) to an injunction or other equitable relief for any actual or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threatened breach of this Deed and without the need for the Department to prove any special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damage.</w:t>
      </w:r>
    </w:p>
    <w:p w14:paraId="3FC87C35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21"/>
        <w:ind w:right="849"/>
        <w:rPr>
          <w:sz w:val="21"/>
        </w:rPr>
      </w:pPr>
      <w:r>
        <w:rPr>
          <w:color w:val="1A1A1A"/>
          <w:sz w:val="21"/>
        </w:rPr>
        <w:t>Upon request by the Department, the Recipient agrees to deliver to the Department, delete, or destroy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all documents or parts of documents, in the possession or control of the Recipient containing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confidential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information.</w:t>
      </w:r>
    </w:p>
    <w:p w14:paraId="0951DB98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18"/>
        <w:ind w:right="1012"/>
        <w:rPr>
          <w:sz w:val="21"/>
        </w:rPr>
      </w:pPr>
      <w:r>
        <w:rPr>
          <w:color w:val="1A1A1A"/>
          <w:sz w:val="21"/>
        </w:rPr>
        <w:t>Any purported variation of a provision of this Deed shall be ineffective unless in writing and executed</w:t>
      </w:r>
      <w:r>
        <w:rPr>
          <w:color w:val="1A1A1A"/>
          <w:spacing w:val="-56"/>
          <w:sz w:val="21"/>
        </w:rPr>
        <w:t xml:space="preserve"> </w:t>
      </w:r>
      <w:r>
        <w:rPr>
          <w:color w:val="1A1A1A"/>
          <w:sz w:val="21"/>
        </w:rPr>
        <w:t>by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parties.</w:t>
      </w:r>
    </w:p>
    <w:p w14:paraId="2461FDA2" w14:textId="77777777" w:rsidR="00E27FAB" w:rsidRDefault="00000000">
      <w:pPr>
        <w:pStyle w:val="ListParagraph"/>
        <w:numPr>
          <w:ilvl w:val="1"/>
          <w:numId w:val="2"/>
        </w:numPr>
        <w:tabs>
          <w:tab w:val="left" w:pos="1572"/>
          <w:tab w:val="left" w:pos="1573"/>
        </w:tabs>
        <w:spacing w:before="122"/>
        <w:rPr>
          <w:sz w:val="21"/>
        </w:rPr>
      </w:pPr>
      <w:r>
        <w:rPr>
          <w:color w:val="1A1A1A"/>
          <w:sz w:val="21"/>
        </w:rPr>
        <w:t>This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Deed is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governed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by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Law 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Victoria.</w:t>
      </w:r>
    </w:p>
    <w:p w14:paraId="5E4BF828" w14:textId="77777777" w:rsidR="00E27FAB" w:rsidRDefault="00E27FAB">
      <w:pPr>
        <w:pStyle w:val="BodyText"/>
        <w:rPr>
          <w:sz w:val="24"/>
        </w:rPr>
      </w:pPr>
    </w:p>
    <w:p w14:paraId="237BFB3D" w14:textId="77777777" w:rsidR="00E27FAB" w:rsidRDefault="00000000">
      <w:pPr>
        <w:spacing w:before="145"/>
        <w:ind w:left="852"/>
        <w:rPr>
          <w:sz w:val="21"/>
        </w:rPr>
      </w:pPr>
      <w:r>
        <w:rPr>
          <w:color w:val="1A1A1A"/>
          <w:sz w:val="21"/>
        </w:rPr>
        <w:t>EXECUTED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as a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Deed</w:t>
      </w:r>
      <w:r>
        <w:rPr>
          <w:color w:val="1A1A1A"/>
          <w:spacing w:val="1"/>
          <w:sz w:val="21"/>
        </w:rPr>
        <w:t xml:space="preserve"> </w:t>
      </w:r>
      <w:r>
        <w:rPr>
          <w:color w:val="1A1A1A"/>
          <w:sz w:val="21"/>
        </w:rPr>
        <w:t>on</w:t>
      </w:r>
      <w:r>
        <w:rPr>
          <w:color w:val="1A1A1A"/>
          <w:spacing w:val="-3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date set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out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at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the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commencement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z w:val="21"/>
        </w:rPr>
        <w:t>of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z w:val="21"/>
        </w:rPr>
        <w:t>this</w:t>
      </w:r>
      <w:r>
        <w:rPr>
          <w:color w:val="1A1A1A"/>
          <w:spacing w:val="-3"/>
          <w:sz w:val="21"/>
        </w:rPr>
        <w:t xml:space="preserve"> </w:t>
      </w:r>
      <w:proofErr w:type="gramStart"/>
      <w:r>
        <w:rPr>
          <w:color w:val="1A1A1A"/>
          <w:sz w:val="21"/>
        </w:rPr>
        <w:t>Deed</w:t>
      </w:r>
      <w:proofErr w:type="gramEnd"/>
    </w:p>
    <w:p w14:paraId="66620B6E" w14:textId="77777777" w:rsidR="00E27FAB" w:rsidRDefault="00E27FAB">
      <w:pPr>
        <w:pStyle w:val="BodyText"/>
        <w:spacing w:before="1"/>
      </w:pPr>
    </w:p>
    <w:tbl>
      <w:tblPr>
        <w:tblW w:w="0" w:type="auto"/>
        <w:tblInd w:w="9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2"/>
        <w:gridCol w:w="3982"/>
      </w:tblGrid>
      <w:tr w:rsidR="00E27FAB" w14:paraId="1B7E71E0" w14:textId="77777777">
        <w:trPr>
          <w:trHeight w:val="2752"/>
        </w:trPr>
        <w:tc>
          <w:tcPr>
            <w:tcW w:w="4352" w:type="dxa"/>
          </w:tcPr>
          <w:p w14:paraId="5A5D649C" w14:textId="77777777" w:rsidR="00E27FAB" w:rsidRDefault="00000000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SEALED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DELIVERED</w:t>
            </w:r>
          </w:p>
          <w:p w14:paraId="4BE992DB" w14:textId="77777777" w:rsidR="00E27FAB" w:rsidRDefault="00E27FAB">
            <w:pPr>
              <w:pStyle w:val="TableParagraph"/>
              <w:spacing w:before="5"/>
              <w:rPr>
                <w:sz w:val="32"/>
              </w:rPr>
            </w:pPr>
          </w:p>
          <w:p w14:paraId="5AB3C1C2" w14:textId="77777777" w:rsidR="00E27FAB" w:rsidRDefault="00000000">
            <w:pPr>
              <w:pStyle w:val="TableParagraph"/>
              <w:tabs>
                <w:tab w:val="left" w:pos="4216"/>
              </w:tabs>
              <w:spacing w:line="295" w:lineRule="auto"/>
              <w:ind w:left="50" w:right="132"/>
            </w:pPr>
            <w:r>
              <w:t>By</w:t>
            </w:r>
            <w:r>
              <w:rPr>
                <w:u w:val="single"/>
              </w:rPr>
              <w:tab/>
            </w:r>
            <w:r>
              <w:t xml:space="preserve"> (Print</w:t>
            </w:r>
            <w:r>
              <w:rPr>
                <w:spacing w:val="-2"/>
              </w:rPr>
              <w:t xml:space="preserve"> </w:t>
            </w:r>
            <w:r>
              <w:t>name)</w:t>
            </w:r>
          </w:p>
          <w:p w14:paraId="3D1D2663" w14:textId="77777777" w:rsidR="00E27FAB" w:rsidRDefault="00E27FAB">
            <w:pPr>
              <w:pStyle w:val="TableParagraph"/>
              <w:spacing w:before="6"/>
              <w:rPr>
                <w:sz w:val="27"/>
              </w:rPr>
            </w:pPr>
          </w:p>
          <w:p w14:paraId="225687EC" w14:textId="77777777" w:rsidR="00E27FAB" w:rsidRDefault="00000000">
            <w:pPr>
              <w:pStyle w:val="TableParagraph"/>
              <w:ind w:left="50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the presence</w:t>
            </w:r>
            <w:r>
              <w:rPr>
                <w:spacing w:val="-2"/>
              </w:rPr>
              <w:t xml:space="preserve"> </w:t>
            </w:r>
            <w:r>
              <w:t>of:</w:t>
            </w:r>
          </w:p>
          <w:p w14:paraId="6CA9280C" w14:textId="77777777" w:rsidR="00E27FAB" w:rsidRDefault="00E27FAB">
            <w:pPr>
              <w:pStyle w:val="TableParagraph"/>
              <w:rPr>
                <w:sz w:val="20"/>
              </w:rPr>
            </w:pPr>
          </w:p>
          <w:p w14:paraId="307240DB" w14:textId="77777777" w:rsidR="00E27FAB" w:rsidRDefault="00E27FAB">
            <w:pPr>
              <w:pStyle w:val="TableParagraph"/>
              <w:rPr>
                <w:sz w:val="20"/>
              </w:rPr>
            </w:pPr>
          </w:p>
          <w:p w14:paraId="2A2EEC00" w14:textId="77777777" w:rsidR="00E27FAB" w:rsidRDefault="00E27FAB">
            <w:pPr>
              <w:pStyle w:val="TableParagraph"/>
              <w:spacing w:before="7"/>
              <w:rPr>
                <w:sz w:val="13"/>
              </w:rPr>
            </w:pPr>
          </w:p>
          <w:p w14:paraId="652078B1" w14:textId="77777777" w:rsidR="00E27FAB" w:rsidRDefault="00000000"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8FC3A3">
                <v:group id="docshapegroup34" o:spid="_x0000_s2050" style="width:189.75pt;height:.7pt;mso-position-horizontal-relative:char;mso-position-vertical-relative:line" coordsize="3795,14">
                  <v:line id="_x0000_s2051" style="position:absolute" from="0,7" to="3794,7" strokeweight=".24536mm"/>
                  <w10:wrap type="none"/>
                  <w10:anchorlock/>
                </v:group>
              </w:pict>
            </w:r>
          </w:p>
          <w:p w14:paraId="29C2FD16" w14:textId="77777777" w:rsidR="00E27FAB" w:rsidRDefault="00000000">
            <w:pPr>
              <w:pStyle w:val="TableParagraph"/>
              <w:spacing w:before="51" w:line="233" w:lineRule="exact"/>
              <w:ind w:left="50"/>
            </w:pPr>
            <w:r>
              <w:t>(Print</w:t>
            </w:r>
            <w:r>
              <w:rPr>
                <w:spacing w:val="-3"/>
              </w:rPr>
              <w:t xml:space="preserve"> </w:t>
            </w:r>
            <w:r>
              <w:t>name)</w:t>
            </w:r>
          </w:p>
        </w:tc>
        <w:tc>
          <w:tcPr>
            <w:tcW w:w="3982" w:type="dxa"/>
          </w:tcPr>
          <w:p w14:paraId="38740637" w14:textId="77777777" w:rsidR="00E27FAB" w:rsidRDefault="00000000">
            <w:pPr>
              <w:pStyle w:val="TableParagraph"/>
              <w:spacing w:line="247" w:lineRule="exact"/>
              <w:ind w:left="191"/>
            </w:pPr>
            <w:r>
              <w:t>)</w:t>
            </w:r>
          </w:p>
          <w:p w14:paraId="561F41EC" w14:textId="77777777" w:rsidR="00E27FAB" w:rsidRDefault="00000000">
            <w:pPr>
              <w:pStyle w:val="TableParagraph"/>
              <w:spacing w:before="61"/>
              <w:ind w:left="191"/>
            </w:pPr>
            <w:r>
              <w:t>)</w:t>
            </w:r>
          </w:p>
          <w:p w14:paraId="0830E1B1" w14:textId="77777777" w:rsidR="00E27FAB" w:rsidRDefault="00000000">
            <w:pPr>
              <w:pStyle w:val="TableParagraph"/>
              <w:spacing w:before="59" w:line="295" w:lineRule="auto"/>
              <w:ind w:left="191" w:right="31"/>
            </w:pPr>
            <w:r>
              <w:t>……………………………………………</w:t>
            </w:r>
            <w:r>
              <w:rPr>
                <w:spacing w:val="-59"/>
              </w:rPr>
              <w:t xml:space="preserve"> </w:t>
            </w:r>
            <w:r>
              <w:t>(Signature)</w:t>
            </w:r>
          </w:p>
          <w:p w14:paraId="564EE671" w14:textId="77777777" w:rsidR="00E27FAB" w:rsidRDefault="00E27FAB">
            <w:pPr>
              <w:pStyle w:val="TableParagraph"/>
              <w:rPr>
                <w:sz w:val="24"/>
              </w:rPr>
            </w:pPr>
          </w:p>
          <w:p w14:paraId="2BEB5E29" w14:textId="77777777" w:rsidR="00E27FAB" w:rsidRDefault="00E27FAB">
            <w:pPr>
              <w:pStyle w:val="TableParagraph"/>
              <w:rPr>
                <w:sz w:val="24"/>
              </w:rPr>
            </w:pPr>
          </w:p>
          <w:p w14:paraId="7F880DF4" w14:textId="77777777" w:rsidR="00E27FAB" w:rsidRDefault="00E27FAB">
            <w:pPr>
              <w:pStyle w:val="TableParagraph"/>
              <w:spacing w:before="8"/>
              <w:rPr>
                <w:sz w:val="27"/>
              </w:rPr>
            </w:pPr>
          </w:p>
          <w:p w14:paraId="218C3949" w14:textId="77777777" w:rsidR="00E27FAB" w:rsidRDefault="00000000">
            <w:pPr>
              <w:pStyle w:val="TableParagraph"/>
              <w:spacing w:line="310" w:lineRule="atLeast"/>
              <w:ind w:left="191" w:right="31"/>
            </w:pPr>
            <w:r>
              <w:t>……………………………………………</w:t>
            </w:r>
            <w:r>
              <w:rPr>
                <w:spacing w:val="-59"/>
              </w:rPr>
              <w:t xml:space="preserve"> </w:t>
            </w:r>
            <w:r>
              <w:t>(Witness</w:t>
            </w:r>
            <w:r>
              <w:rPr>
                <w:spacing w:val="-2"/>
              </w:rPr>
              <w:t xml:space="preserve"> </w:t>
            </w:r>
            <w:r>
              <w:t>signature)</w:t>
            </w:r>
          </w:p>
        </w:tc>
      </w:tr>
    </w:tbl>
    <w:p w14:paraId="5CE3555F" w14:textId="77777777" w:rsidR="002075F5" w:rsidRDefault="002075F5"/>
    <w:sectPr w:rsidR="002075F5">
      <w:pgSz w:w="11910" w:h="16840"/>
      <w:pgMar w:top="700" w:right="0" w:bottom="640" w:left="0" w:header="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5B9" w14:textId="77777777" w:rsidR="002075F5" w:rsidRDefault="002075F5">
      <w:r>
        <w:separator/>
      </w:r>
    </w:p>
  </w:endnote>
  <w:endnote w:type="continuationSeparator" w:id="0">
    <w:p w14:paraId="732D74EE" w14:textId="77777777" w:rsidR="002075F5" w:rsidRDefault="0020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8821" w14:textId="57032E39" w:rsidR="00E27FAB" w:rsidRDefault="00AB1A2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21088" behindDoc="0" locked="0" layoutInCell="1" allowOverlap="1" wp14:anchorId="30111D8B" wp14:editId="3F9BE9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0A873" w14:textId="009AF5C2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B1A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111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0;width:34.95pt;height:34.95pt;z-index:4873210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890A873" w14:textId="009AF5C2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B1A2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28D57B31">
        <v:shape id="docshape2" o:spid="_x0000_s1044" type="#_x0000_t202" style="position:absolute;margin-left:39.6pt;margin-top:807.95pt;width:332.9pt;height:11pt;z-index:-16001024;mso-position-horizontal-relative:page;mso-position-vertical-relative:page" filled="f" stroked="f">
          <v:textbox inset="0,0,0,0">
            <w:txbxContent>
              <w:p w14:paraId="51A37FFE" w14:textId="77777777" w:rsidR="00E27FAB" w:rsidRDefault="00000000">
                <w:pPr>
                  <w:spacing w:before="15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22212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color w:val="222121"/>
                    <w:spacing w:val="68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Victorian</w:t>
                </w:r>
                <w:r>
                  <w:rPr>
                    <w:color w:val="222121"/>
                    <w:spacing w:val="-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Wine</w:t>
                </w:r>
                <w:r>
                  <w:rPr>
                    <w:color w:val="222121"/>
                    <w:spacing w:val="-4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Strategy</w:t>
                </w:r>
                <w:r>
                  <w:rPr>
                    <w:color w:val="222121"/>
                    <w:spacing w:val="-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Steering</w:t>
                </w:r>
                <w:r>
                  <w:rPr>
                    <w:color w:val="222121"/>
                    <w:spacing w:val="-4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Committee</w:t>
                </w:r>
                <w:r>
                  <w:rPr>
                    <w:color w:val="222121"/>
                    <w:spacing w:val="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Final Terms</w:t>
                </w:r>
                <w:r>
                  <w:rPr>
                    <w:color w:val="222121"/>
                    <w:spacing w:val="-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of</w:t>
                </w:r>
                <w:r>
                  <w:rPr>
                    <w:color w:val="222121"/>
                    <w:spacing w:val="-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reference –</w:t>
                </w:r>
                <w:r>
                  <w:rPr>
                    <w:color w:val="222121"/>
                    <w:spacing w:val="-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November</w:t>
                </w:r>
                <w:r>
                  <w:rPr>
                    <w:color w:val="222121"/>
                    <w:spacing w:val="-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7F5F" w14:textId="42942508" w:rsidR="00E27FAB" w:rsidRDefault="00AB1A2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22112" behindDoc="0" locked="0" layoutInCell="1" allowOverlap="1" wp14:anchorId="485D858A" wp14:editId="5D208210">
              <wp:simplePos x="0" y="1045325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AB7D6B" w14:textId="39751467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D85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0;width:34.95pt;height:34.95pt;z-index:4873221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9AB7D6B" w14:textId="39751467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20E3D567">
        <v:shape id="docshape1" o:spid="_x0000_s1045" type="#_x0000_t202" style="position:absolute;margin-left:269.65pt;margin-top:812.4pt;width:56.1pt;height:15.45pt;z-index:-16001536;mso-position-horizontal-relative:page;mso-position-vertical-relative:page" filled="f" stroked="f">
          <v:textbox inset="0,0,0,0">
            <w:txbxContent>
              <w:p w14:paraId="63D1523D" w14:textId="77777777" w:rsidR="00E27FAB" w:rsidRDefault="00000000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9DDB" w14:textId="4D4D44EB" w:rsidR="00AB1A23" w:rsidRDefault="00AB1A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320064" behindDoc="0" locked="0" layoutInCell="1" allowOverlap="1" wp14:anchorId="2859BD0B" wp14:editId="31A7102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41F8D" w14:textId="2F3B5691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B1A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59B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4873200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E041F8D" w14:textId="2F3B5691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B1A2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4073" w14:textId="5848F43E" w:rsidR="00AB1A23" w:rsidRDefault="00AB1A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324160" behindDoc="0" locked="0" layoutInCell="1" allowOverlap="1" wp14:anchorId="01CEE4FD" wp14:editId="5DDF902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4691E0" w14:textId="265724E1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B1A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CEE4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487324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UPCgIAAB0EAAAOAAAAZHJzL2Uyb0RvYy54bWysU01v2zAMvQ/YfxB0X+x0bdEacYqsRYYB&#10;QVsgLXpWZCk2IIsCpcTOfv0oxU62dqdhF5kmKX689zS761vD9gp9A7bk00nOmbISqsZuS/76svxy&#10;w5kPwlbCgFUlPyjP7+afP806V6gLqMFUChkVsb7oXMnrEFyRZV7WqhV+Ak5ZCmrAVgT6xW1Woeio&#10;emuyizy/zjrAyiFI5T15H45BPk/1tVYyPGntVWCm5DRbSCemcxPPbD4TxRaFqxs5jCH+YYpWNJaa&#10;nko9iCDYDpsPpdpGInjQYSKhzUDrRqq0A20zzd9ts66FU2kXAse7E0z+/5WVj/u1e0YW+m/QE4ER&#10;kM75wpMz7tNrbOOXJmUUJwgPJ9hUH5gk5+Xl15vrK84khQabqmTnyw59+K6gZdEoORIrCSyxX/lw&#10;TB1TYi8Ly8aYxIyxfzioZvRk5wmjFfpNz5qKpk98RtcGqgNthXAk3Du5bKj3SvjwLJAYpkVIteGJ&#10;Dm2gKzkMFmc14M+/+WM+AU9RzjpSTMktSZoz88MSIVFco4GjsUnG9Da/yilud+09kA6n9CScTCZ5&#10;MZjR1AjtG+l5ERtRSFhJ7Uq+Gc37cJQuvQepFouURDpyIqzs2slYOuIVwXzp3wS6AfFAVD3CKCdR&#10;vAP+mBtverfYBYI/sXIGcoCcNJh4Hd5LFPnv/ynr/KrnvwA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vsB1Dw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584691E0" w14:textId="265724E1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B1A2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0A9" w14:textId="6B058A47" w:rsidR="00AB1A23" w:rsidRDefault="00AB1A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325184" behindDoc="0" locked="0" layoutInCell="1" allowOverlap="1" wp14:anchorId="4E96B283" wp14:editId="6288F4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046C0" w14:textId="62672125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B1A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6B2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OFFICIAL" style="position:absolute;margin-left:0;margin-top:0;width:34.95pt;height:34.95pt;z-index:487325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cyCgIAAB0EAAAOAAAAZHJzL2Uyb0RvYy54bWysU01v2zAMvQ/YfxB0X+x0bdEacYqsRYYB&#10;RVsgHXpWZCk2IIsCpcTOfv0o2U62bqdhF/mZpPjx+LS461vDDgp9A7bk81nOmbISqsbuSv79df3p&#10;hjMfhK2EAatKflSe3y0/flh0rlAXUIOpFDJKYn3RuZLXIbgiy7ysVSv8DJyy5NSArQj0i7usQtFR&#10;9tZkF3l+nXWAlUOQynuyPgxOvkz5tVYyPGvtVWCm5NRbSCemcxvPbLkQxQ6Fqxs5tiH+oYtWNJaK&#10;nlI9iCDYHps/UrWNRPCgw0xCm4HWjVRpBppmnr+bZlMLp9IsRI53J5r8/0srnw4b94Is9F+gpwVG&#10;QjrnC0/GOE+vsY1f6pSRnyg8nmhTfWCSjJeXn2+urziT5BoxZcnOlx368FVByyIoOdJWElni8OjD&#10;EDqFxFoW1o0xaTPG/magnNGSnTuMKPTbnjUVdX9qfwvVkaZCGBbunVw3VPtR+PAikDZMg5BqwzMd&#10;2kBXchgRZzXgj7/ZYzwRT17OOlJMyS1JmjPzzdJCorgmgBPYJjC/za9y8tt9ew+kwzk9CScTJCsG&#10;M0GN0L6RnlexELmElVSu5NsJ3odBuvQepFqtUhDpyInwaDdOxtSRr0jma/8m0I2MB1rVE0xyEsU7&#10;4ofYeNO71T4Q/WkrkduByJFy0mDa6/heosh//U9R51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03/HMgoCAAAd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63C046C0" w14:textId="62672125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B1A2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AD44" w14:textId="1F9EC626" w:rsidR="00AB1A23" w:rsidRDefault="00AB1A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323136" behindDoc="0" locked="0" layoutInCell="1" allowOverlap="1" wp14:anchorId="2924748D" wp14:editId="6A74D7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6361C" w14:textId="2076AC30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B1A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2474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0;width:34.95pt;height:34.95pt;z-index:4873231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1A6361C" w14:textId="2076AC30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B1A2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4AB4" w14:textId="6B18FD73" w:rsidR="00E27FAB" w:rsidRDefault="00AB1A2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27232" behindDoc="0" locked="0" layoutInCell="1" allowOverlap="1" wp14:anchorId="38C00CC7" wp14:editId="72CB69C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69DB03" w14:textId="0C03C06F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B1A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00CC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" style="position:absolute;margin-left:0;margin-top:0;width:34.95pt;height:34.95pt;z-index:4873272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JCwIAAB0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NR95dT+zuoTjQVwrBw7+S6odob4cOzQNowDUKqDU90&#10;6Ba6ksOIOKsBf/zNHuOJePJy1pFiSm5J0py13ywtJIprAjiBXQLzz/l1Tn57MPdAOpzTk3AyQbJi&#10;aCeoEcwr6XkVC5FLWEnlSr6b4H0YpEvvQarVKgWRjpwIG7t1MqaOfEUyX/pXgW5kPNCqHmGSkyje&#10;ET/ExpverQ6B6E9bidwORI6UkwbTXsf3EkX+63+KOr/q5U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kBok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469DB03" w14:textId="0C03C06F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B1A2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10D828DF">
        <v:shape id="docshape31" o:spid="_x0000_s1026" type="#_x0000_t202" style="position:absolute;margin-left:39.6pt;margin-top:807.95pt;width:11.5pt;height:11pt;z-index:-15997952;mso-position-horizontal-relative:page;mso-position-vertical-relative:page" filled="f" stroked="f">
          <v:textbox inset="0,0,0,0">
            <w:txbxContent>
              <w:p w14:paraId="596E6393" w14:textId="77777777" w:rsidR="00E27FAB" w:rsidRDefault="00000000">
                <w:pPr>
                  <w:spacing w:before="15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22212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000000">
      <w:pict w14:anchorId="4FA4A118">
        <v:shape id="docshape32" o:spid="_x0000_s1025" type="#_x0000_t202" style="position:absolute;margin-left:58.5pt;margin-top:807.95pt;width:313.95pt;height:11pt;z-index:-15997440;mso-position-horizontal-relative:page;mso-position-vertical-relative:page" filled="f" stroked="f">
          <v:textbox inset="0,0,0,0">
            <w:txbxContent>
              <w:p w14:paraId="3A1B1AFA" w14:textId="77777777" w:rsidR="00E27FAB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22121"/>
                    <w:sz w:val="16"/>
                  </w:rPr>
                  <w:t>Victorian</w:t>
                </w:r>
                <w:r>
                  <w:rPr>
                    <w:color w:val="222121"/>
                    <w:spacing w:val="-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Wine</w:t>
                </w:r>
                <w:r>
                  <w:rPr>
                    <w:color w:val="222121"/>
                    <w:spacing w:val="-4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Strategy</w:t>
                </w:r>
                <w:r>
                  <w:rPr>
                    <w:color w:val="222121"/>
                    <w:spacing w:val="-3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Steering</w:t>
                </w:r>
                <w:r>
                  <w:rPr>
                    <w:color w:val="222121"/>
                    <w:spacing w:val="-4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Committee</w:t>
                </w:r>
                <w:r>
                  <w:rPr>
                    <w:color w:val="222121"/>
                    <w:spacing w:val="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Final Terms</w:t>
                </w:r>
                <w:r>
                  <w:rPr>
                    <w:color w:val="222121"/>
                    <w:spacing w:val="-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of</w:t>
                </w:r>
                <w:r>
                  <w:rPr>
                    <w:color w:val="222121"/>
                    <w:spacing w:val="-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reference</w:t>
                </w:r>
                <w:r>
                  <w:rPr>
                    <w:color w:val="222121"/>
                    <w:spacing w:val="-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–</w:t>
                </w:r>
                <w:r>
                  <w:rPr>
                    <w:color w:val="222121"/>
                    <w:spacing w:val="-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November</w:t>
                </w:r>
                <w:r>
                  <w:rPr>
                    <w:color w:val="222121"/>
                    <w:spacing w:val="-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2023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7896" w14:textId="189F351F" w:rsidR="00E27FAB" w:rsidRDefault="00AB1A2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28256" behindDoc="0" locked="0" layoutInCell="1" allowOverlap="1" wp14:anchorId="2EC59911" wp14:editId="3FF230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590B9" w14:textId="571F8B02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5991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alt="OFFICIAL" style="position:absolute;margin-left:0;margin-top:0;width:34.95pt;height:34.95pt;z-index:4873282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/5CwIAAB0EAAAOAAAAZHJzL2Uyb0RvYy54bWysU01v2zAMvQ/YfxB0X+x0a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bhYfL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o9v/k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47590B9" w14:textId="571F8B02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pict w14:anchorId="79C4E464">
        <v:shape id="docshape30" o:spid="_x0000_s1027" type="#_x0000_t202" style="position:absolute;margin-left:214.1pt;margin-top:807.95pt;width:340.6pt;height:30.1pt;z-index:-15998464;mso-position-horizontal-relative:page;mso-position-vertical-relative:page" filled="f" stroked="f">
          <v:textbox inset="0,0,0,0">
            <w:txbxContent>
              <w:p w14:paraId="0743D91D" w14:textId="77777777" w:rsidR="00E27FAB" w:rsidRDefault="00000000">
                <w:pPr>
                  <w:tabs>
                    <w:tab w:val="left" w:pos="6642"/>
                  </w:tabs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color w:val="222121"/>
                    <w:sz w:val="16"/>
                  </w:rPr>
                  <w:t>Victorian</w:t>
                </w:r>
                <w:r>
                  <w:rPr>
                    <w:color w:val="222121"/>
                    <w:spacing w:val="8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Wine</w:t>
                </w:r>
                <w:r>
                  <w:rPr>
                    <w:color w:val="222121"/>
                    <w:spacing w:val="9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Strategy</w:t>
                </w:r>
                <w:r>
                  <w:rPr>
                    <w:color w:val="222121"/>
                    <w:spacing w:val="9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Steering</w:t>
                </w:r>
                <w:r>
                  <w:rPr>
                    <w:color w:val="222121"/>
                    <w:spacing w:val="9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Committee</w:t>
                </w:r>
                <w:r>
                  <w:rPr>
                    <w:color w:val="222121"/>
                    <w:spacing w:val="16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Final</w:t>
                </w:r>
                <w:r>
                  <w:rPr>
                    <w:color w:val="222121"/>
                    <w:spacing w:val="1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Terms</w:t>
                </w:r>
                <w:r>
                  <w:rPr>
                    <w:color w:val="222121"/>
                    <w:spacing w:val="15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of</w:t>
                </w:r>
                <w:r>
                  <w:rPr>
                    <w:color w:val="222121"/>
                    <w:spacing w:val="1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reference</w:t>
                </w:r>
                <w:r>
                  <w:rPr>
                    <w:color w:val="222121"/>
                    <w:spacing w:val="1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–</w:t>
                </w:r>
                <w:r>
                  <w:rPr>
                    <w:color w:val="222121"/>
                    <w:spacing w:val="12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November</w:t>
                </w:r>
                <w:r>
                  <w:rPr>
                    <w:color w:val="222121"/>
                    <w:spacing w:val="11"/>
                    <w:sz w:val="16"/>
                  </w:rPr>
                  <w:t xml:space="preserve"> </w:t>
                </w:r>
                <w:r>
                  <w:rPr>
                    <w:color w:val="222121"/>
                    <w:sz w:val="16"/>
                  </w:rPr>
                  <w:t>2023</w:t>
                </w:r>
                <w:r>
                  <w:rPr>
                    <w:color w:val="222121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b/>
                    <w:color w:val="22212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  <w:p w14:paraId="50ECE641" w14:textId="77777777" w:rsidR="00E27FAB" w:rsidRDefault="00000000">
                <w:pPr>
                  <w:spacing w:before="106"/>
                  <w:ind w:left="1135"/>
                  <w:rPr>
                    <w:sz w:val="24"/>
                  </w:rPr>
                </w:pPr>
                <w:r>
                  <w:rPr>
                    <w:sz w:val="24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01A0" w14:textId="04CFF161" w:rsidR="00AB1A23" w:rsidRDefault="00AB1A2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326208" behindDoc="0" locked="0" layoutInCell="1" allowOverlap="1" wp14:anchorId="386BB6FC" wp14:editId="1ED4D0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2DD17C" w14:textId="4FCA4BDA" w:rsidR="00AB1A23" w:rsidRPr="00AB1A23" w:rsidRDefault="00AB1A23" w:rsidP="00AB1A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AB1A2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BB6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alt="OFFICIAL" style="position:absolute;margin-left:0;margin-top:0;width:34.95pt;height:34.95pt;z-index:487326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3ECwIAAB0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2P1iar+C+oRTORgW7i3ftFh7y3x4YQ43jIOgasMz&#10;HlJBV1IYESUNuB9/s8d4JB69lHSomJIalDQl6pvBhURxTcBNoEpgfpcvcv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eCDcQLAgAAHQ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32DD17C" w14:textId="4FCA4BDA" w:rsidR="00AB1A23" w:rsidRPr="00AB1A23" w:rsidRDefault="00AB1A23" w:rsidP="00AB1A2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AB1A23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653A" w14:textId="77777777" w:rsidR="002075F5" w:rsidRDefault="002075F5">
      <w:r>
        <w:separator/>
      </w:r>
    </w:p>
  </w:footnote>
  <w:footnote w:type="continuationSeparator" w:id="0">
    <w:p w14:paraId="3D8BE613" w14:textId="77777777" w:rsidR="002075F5" w:rsidRDefault="0020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049C" w14:textId="77777777" w:rsidR="00E27FAB" w:rsidRDefault="00000000">
    <w:pPr>
      <w:pStyle w:val="BodyText"/>
      <w:spacing w:line="14" w:lineRule="auto"/>
    </w:pPr>
    <w:r>
      <w:pict w14:anchorId="5F7E98A6">
        <v:group id="docshapegroup13" o:spid="_x0000_s1037" style="position:absolute;margin-left:0;margin-top:0;width:595.5pt;height:35.1pt;z-index:-16000512;mso-position-horizontal-relative:page;mso-position-vertical-relative:page" coordsize="11910,702">
          <v:shape id="docshape14" o:spid="_x0000_s1043" style="position:absolute;width:11905;height:702" coordsize="11905,702" path="m11905,l,,,702r11429,l11905,xe" fillcolor="#1f1546" stroked="f">
            <v:path arrowok="t"/>
          </v:shape>
          <v:shape id="docshape15" o:spid="_x0000_s1042" style="position:absolute;left:10250;width:1660;height:702" coordorigin="10250" coordsize="1660,702" path="m11910,l10250,r335,702l11910,702r,-702xe" fillcolor="#004b96" stroked="f">
            <v:path arrowok="t"/>
          </v:shape>
          <v:shape id="docshape16" o:spid="_x0000_s1041" style="position:absolute;left:7278;width:2313;height:702" coordorigin="7278" coordsize="2313,702" path="m9590,l7609,,7278,702r1982,l9590,xe" fillcolor="#00b1a9" stroked="f">
            <v:path arrowok="t"/>
          </v:shape>
          <v:shape id="docshape17" o:spid="_x0000_s1040" style="position:absolute;left:9266;width:1320;height:702" coordorigin="9266" coordsize="1320,702" path="m10252,l9589,,9266,702r1320,l10252,xe" fillcolor="#1f1546" stroked="f">
            <v:path arrowok="t"/>
          </v:shape>
          <v:shape id="docshape18" o:spid="_x0000_s1039" style="position:absolute;left:5953;width:1655;height:702" coordorigin="5953" coordsize="1655,702" path="m7608,l6284,,5953,702r1324,l7608,xe" fillcolor="#87dbdf" stroked="f">
            <v:path arrowok="t"/>
          </v:shape>
          <v:shape id="docshape19" o:spid="_x0000_s1038" style="position:absolute;left:7276;width:663;height:702" coordorigin="7276" coordsize="663,702" path="m7607,l7276,702r662,l7607,xe" fillcolor="#1f1546" stroked="f">
            <v:path arrowok="t"/>
          </v:shape>
          <w10:wrap anchorx="page" anchory="page"/>
        </v:group>
      </w:pict>
    </w:r>
    <w:r>
      <w:pict w14:anchorId="16B2F60B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36" type="#_x0000_t202" style="position:absolute;margin-left:269.65pt;margin-top:14.65pt;width:56.1pt;height:15.45pt;z-index:-16000000;mso-position-horizontal-relative:page;mso-position-vertical-relative:page" filled="f" stroked="f">
          <v:textbox inset="0,0,0,0">
            <w:txbxContent>
              <w:p w14:paraId="1AE0DE09" w14:textId="0744C4EA" w:rsidR="00E27FAB" w:rsidRDefault="00E27FAB">
                <w:pPr>
                  <w:spacing w:before="12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5E9A" w14:textId="77777777" w:rsidR="00E27FAB" w:rsidRDefault="00000000">
    <w:pPr>
      <w:pStyle w:val="BodyText"/>
      <w:spacing w:line="14" w:lineRule="auto"/>
    </w:pPr>
    <w:r>
      <w:pict w14:anchorId="6A95C063">
        <v:group id="docshapegroup21" o:spid="_x0000_s1029" style="position:absolute;margin-left:0;margin-top:0;width:595.5pt;height:35.1pt;z-index:-15999488;mso-position-horizontal-relative:page;mso-position-vertical-relative:page" coordsize="11910,702">
          <v:shape id="docshape22" o:spid="_x0000_s1035" style="position:absolute;width:11905;height:702" coordsize="11905,702" path="m11905,l,,,702r11429,l11905,xe" fillcolor="#1f1546" stroked="f">
            <v:path arrowok="t"/>
          </v:shape>
          <v:shape id="docshape23" o:spid="_x0000_s1034" style="position:absolute;left:10250;width:1660;height:702" coordorigin="10250" coordsize="1660,702" path="m11910,l10250,r335,702l11910,702r,-702xe" fillcolor="#004b96" stroked="f">
            <v:path arrowok="t"/>
          </v:shape>
          <v:shape id="docshape24" o:spid="_x0000_s1033" style="position:absolute;left:7278;width:2313;height:702" coordorigin="7278" coordsize="2313,702" path="m9590,l7609,,7278,702r1982,l9590,xe" fillcolor="#00b1a9" stroked="f">
            <v:path arrowok="t"/>
          </v:shape>
          <v:shape id="docshape25" o:spid="_x0000_s1032" style="position:absolute;left:9266;width:1320;height:702" coordorigin="9266" coordsize="1320,702" path="m10252,l9589,,9266,702r1320,l10252,xe" fillcolor="#1f1546" stroked="f">
            <v:path arrowok="t"/>
          </v:shape>
          <v:shape id="docshape26" o:spid="_x0000_s1031" style="position:absolute;left:5953;width:1655;height:702" coordorigin="5953" coordsize="1655,702" path="m7608,l6284,,5953,702r1324,l7608,xe" fillcolor="#87dbdf" stroked="f">
            <v:path arrowok="t"/>
          </v:shape>
          <v:shape id="docshape27" o:spid="_x0000_s1030" style="position:absolute;left:7276;width:663;height:702" coordorigin="7276" coordsize="663,702" path="m7607,l7276,702r662,l7607,xe" fillcolor="#1f1546" stroked="f">
            <v:path arrowok="t"/>
          </v:shape>
          <w10:wrap anchorx="page" anchory="page"/>
        </v:group>
      </w:pict>
    </w:r>
    <w:r>
      <w:pict w14:anchorId="0E027F3E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8" type="#_x0000_t202" style="position:absolute;margin-left:269.65pt;margin-top:14.65pt;width:56.1pt;height:15.45pt;z-index:-15998976;mso-position-horizontal-relative:page;mso-position-vertical-relative:page" filled="f" stroked="f">
          <v:textbox inset="0,0,0,0">
            <w:txbxContent>
              <w:p w14:paraId="4979AD47" w14:textId="3B9B7D37" w:rsidR="00E27FAB" w:rsidRDefault="00E27FAB">
                <w:pPr>
                  <w:spacing w:before="12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9D9"/>
    <w:multiLevelType w:val="hybridMultilevel"/>
    <w:tmpl w:val="A78C16E2"/>
    <w:lvl w:ilvl="0" w:tplc="5E42623C">
      <w:start w:val="1"/>
      <w:numFmt w:val="lowerLetter"/>
      <w:lvlText w:val="(%1)"/>
      <w:lvlJc w:val="left"/>
      <w:pPr>
        <w:ind w:left="229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0"/>
        <w:sz w:val="21"/>
        <w:szCs w:val="21"/>
        <w:lang w:val="en-AU" w:eastAsia="en-US" w:bidi="ar-SA"/>
      </w:rPr>
    </w:lvl>
    <w:lvl w:ilvl="1" w:tplc="1354ED1A">
      <w:numFmt w:val="bullet"/>
      <w:lvlText w:val="•"/>
      <w:lvlJc w:val="left"/>
      <w:pPr>
        <w:ind w:left="3260" w:hanging="720"/>
      </w:pPr>
      <w:rPr>
        <w:rFonts w:hint="default"/>
        <w:lang w:val="en-AU" w:eastAsia="en-US" w:bidi="ar-SA"/>
      </w:rPr>
    </w:lvl>
    <w:lvl w:ilvl="2" w:tplc="BCA80976">
      <w:numFmt w:val="bullet"/>
      <w:lvlText w:val="•"/>
      <w:lvlJc w:val="left"/>
      <w:pPr>
        <w:ind w:left="4221" w:hanging="720"/>
      </w:pPr>
      <w:rPr>
        <w:rFonts w:hint="default"/>
        <w:lang w:val="en-AU" w:eastAsia="en-US" w:bidi="ar-SA"/>
      </w:rPr>
    </w:lvl>
    <w:lvl w:ilvl="3" w:tplc="49E2E116">
      <w:numFmt w:val="bullet"/>
      <w:lvlText w:val="•"/>
      <w:lvlJc w:val="left"/>
      <w:pPr>
        <w:ind w:left="5181" w:hanging="720"/>
      </w:pPr>
      <w:rPr>
        <w:rFonts w:hint="default"/>
        <w:lang w:val="en-AU" w:eastAsia="en-US" w:bidi="ar-SA"/>
      </w:rPr>
    </w:lvl>
    <w:lvl w:ilvl="4" w:tplc="866EA332">
      <w:numFmt w:val="bullet"/>
      <w:lvlText w:val="•"/>
      <w:lvlJc w:val="left"/>
      <w:pPr>
        <w:ind w:left="6142" w:hanging="720"/>
      </w:pPr>
      <w:rPr>
        <w:rFonts w:hint="default"/>
        <w:lang w:val="en-AU" w:eastAsia="en-US" w:bidi="ar-SA"/>
      </w:rPr>
    </w:lvl>
    <w:lvl w:ilvl="5" w:tplc="57C48BEC">
      <w:numFmt w:val="bullet"/>
      <w:lvlText w:val="•"/>
      <w:lvlJc w:val="left"/>
      <w:pPr>
        <w:ind w:left="7103" w:hanging="720"/>
      </w:pPr>
      <w:rPr>
        <w:rFonts w:hint="default"/>
        <w:lang w:val="en-AU" w:eastAsia="en-US" w:bidi="ar-SA"/>
      </w:rPr>
    </w:lvl>
    <w:lvl w:ilvl="6" w:tplc="63AEA3D2">
      <w:numFmt w:val="bullet"/>
      <w:lvlText w:val="•"/>
      <w:lvlJc w:val="left"/>
      <w:pPr>
        <w:ind w:left="8063" w:hanging="720"/>
      </w:pPr>
      <w:rPr>
        <w:rFonts w:hint="default"/>
        <w:lang w:val="en-AU" w:eastAsia="en-US" w:bidi="ar-SA"/>
      </w:rPr>
    </w:lvl>
    <w:lvl w:ilvl="7" w:tplc="173E0124">
      <w:numFmt w:val="bullet"/>
      <w:lvlText w:val="•"/>
      <w:lvlJc w:val="left"/>
      <w:pPr>
        <w:ind w:left="9024" w:hanging="720"/>
      </w:pPr>
      <w:rPr>
        <w:rFonts w:hint="default"/>
        <w:lang w:val="en-AU" w:eastAsia="en-US" w:bidi="ar-SA"/>
      </w:rPr>
    </w:lvl>
    <w:lvl w:ilvl="8" w:tplc="36EA1C80">
      <w:numFmt w:val="bullet"/>
      <w:lvlText w:val="•"/>
      <w:lvlJc w:val="left"/>
      <w:pPr>
        <w:ind w:left="9985" w:hanging="720"/>
      </w:pPr>
      <w:rPr>
        <w:rFonts w:hint="default"/>
        <w:lang w:val="en-AU" w:eastAsia="en-US" w:bidi="ar-SA"/>
      </w:rPr>
    </w:lvl>
  </w:abstractNum>
  <w:abstractNum w:abstractNumId="1" w15:restartNumberingAfterBreak="0">
    <w:nsid w:val="36602D05"/>
    <w:multiLevelType w:val="hybridMultilevel"/>
    <w:tmpl w:val="CAEE9CC4"/>
    <w:lvl w:ilvl="0" w:tplc="8DB852A4">
      <w:numFmt w:val="bullet"/>
      <w:lvlText w:val=""/>
      <w:lvlJc w:val="left"/>
      <w:pPr>
        <w:ind w:left="19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DD8018BE">
      <w:numFmt w:val="bullet"/>
      <w:lvlText w:val="•"/>
      <w:lvlJc w:val="left"/>
      <w:pPr>
        <w:ind w:left="2936" w:hanging="360"/>
      </w:pPr>
      <w:rPr>
        <w:rFonts w:hint="default"/>
        <w:lang w:val="en-AU" w:eastAsia="en-US" w:bidi="ar-SA"/>
      </w:rPr>
    </w:lvl>
    <w:lvl w:ilvl="2" w:tplc="7278ECDE">
      <w:numFmt w:val="bullet"/>
      <w:lvlText w:val="•"/>
      <w:lvlJc w:val="left"/>
      <w:pPr>
        <w:ind w:left="3933" w:hanging="360"/>
      </w:pPr>
      <w:rPr>
        <w:rFonts w:hint="default"/>
        <w:lang w:val="en-AU" w:eastAsia="en-US" w:bidi="ar-SA"/>
      </w:rPr>
    </w:lvl>
    <w:lvl w:ilvl="3" w:tplc="8E549680">
      <w:numFmt w:val="bullet"/>
      <w:lvlText w:val="•"/>
      <w:lvlJc w:val="left"/>
      <w:pPr>
        <w:ind w:left="4929" w:hanging="360"/>
      </w:pPr>
      <w:rPr>
        <w:rFonts w:hint="default"/>
        <w:lang w:val="en-AU" w:eastAsia="en-US" w:bidi="ar-SA"/>
      </w:rPr>
    </w:lvl>
    <w:lvl w:ilvl="4" w:tplc="45729A38">
      <w:numFmt w:val="bullet"/>
      <w:lvlText w:val="•"/>
      <w:lvlJc w:val="left"/>
      <w:pPr>
        <w:ind w:left="5926" w:hanging="360"/>
      </w:pPr>
      <w:rPr>
        <w:rFonts w:hint="default"/>
        <w:lang w:val="en-AU" w:eastAsia="en-US" w:bidi="ar-SA"/>
      </w:rPr>
    </w:lvl>
    <w:lvl w:ilvl="5" w:tplc="F0B6F4CE">
      <w:numFmt w:val="bullet"/>
      <w:lvlText w:val="•"/>
      <w:lvlJc w:val="left"/>
      <w:pPr>
        <w:ind w:left="6923" w:hanging="360"/>
      </w:pPr>
      <w:rPr>
        <w:rFonts w:hint="default"/>
        <w:lang w:val="en-AU" w:eastAsia="en-US" w:bidi="ar-SA"/>
      </w:rPr>
    </w:lvl>
    <w:lvl w:ilvl="6" w:tplc="39E69B64">
      <w:numFmt w:val="bullet"/>
      <w:lvlText w:val="•"/>
      <w:lvlJc w:val="left"/>
      <w:pPr>
        <w:ind w:left="7919" w:hanging="360"/>
      </w:pPr>
      <w:rPr>
        <w:rFonts w:hint="default"/>
        <w:lang w:val="en-AU" w:eastAsia="en-US" w:bidi="ar-SA"/>
      </w:rPr>
    </w:lvl>
    <w:lvl w:ilvl="7" w:tplc="D4708E38">
      <w:numFmt w:val="bullet"/>
      <w:lvlText w:val="•"/>
      <w:lvlJc w:val="left"/>
      <w:pPr>
        <w:ind w:left="8916" w:hanging="360"/>
      </w:pPr>
      <w:rPr>
        <w:rFonts w:hint="default"/>
        <w:lang w:val="en-AU" w:eastAsia="en-US" w:bidi="ar-SA"/>
      </w:rPr>
    </w:lvl>
    <w:lvl w:ilvl="8" w:tplc="6264FE5A">
      <w:numFmt w:val="bullet"/>
      <w:lvlText w:val="•"/>
      <w:lvlJc w:val="left"/>
      <w:pPr>
        <w:ind w:left="9913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3D6639A8"/>
    <w:multiLevelType w:val="hybridMultilevel"/>
    <w:tmpl w:val="67F8EB1C"/>
    <w:lvl w:ilvl="0" w:tplc="5978B744">
      <w:start w:val="1"/>
      <w:numFmt w:val="decimal"/>
      <w:lvlText w:val="%1."/>
      <w:lvlJc w:val="left"/>
      <w:pPr>
        <w:ind w:left="121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 w:tplc="5C326138">
      <w:start w:val="1"/>
      <w:numFmt w:val="lowerLetter"/>
      <w:lvlText w:val="(%2)"/>
      <w:lvlJc w:val="left"/>
      <w:pPr>
        <w:ind w:left="157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176E334C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3" w:tplc="58682A98">
      <w:numFmt w:val="bullet"/>
      <w:lvlText w:val="•"/>
      <w:lvlJc w:val="left"/>
      <w:pPr>
        <w:ind w:left="2300" w:hanging="360"/>
      </w:pPr>
      <w:rPr>
        <w:rFonts w:hint="default"/>
        <w:lang w:val="en-AU" w:eastAsia="en-US" w:bidi="ar-SA"/>
      </w:rPr>
    </w:lvl>
    <w:lvl w:ilvl="4" w:tplc="56D82C92">
      <w:numFmt w:val="bullet"/>
      <w:lvlText w:val="•"/>
      <w:lvlJc w:val="left"/>
      <w:pPr>
        <w:ind w:left="3672" w:hanging="360"/>
      </w:pPr>
      <w:rPr>
        <w:rFonts w:hint="default"/>
        <w:lang w:val="en-AU" w:eastAsia="en-US" w:bidi="ar-SA"/>
      </w:rPr>
    </w:lvl>
    <w:lvl w:ilvl="5" w:tplc="5F30325A">
      <w:numFmt w:val="bullet"/>
      <w:lvlText w:val="•"/>
      <w:lvlJc w:val="left"/>
      <w:pPr>
        <w:ind w:left="5044" w:hanging="360"/>
      </w:pPr>
      <w:rPr>
        <w:rFonts w:hint="default"/>
        <w:lang w:val="en-AU" w:eastAsia="en-US" w:bidi="ar-SA"/>
      </w:rPr>
    </w:lvl>
    <w:lvl w:ilvl="6" w:tplc="F2949C6A">
      <w:numFmt w:val="bullet"/>
      <w:lvlText w:val="•"/>
      <w:lvlJc w:val="left"/>
      <w:pPr>
        <w:ind w:left="6417" w:hanging="360"/>
      </w:pPr>
      <w:rPr>
        <w:rFonts w:hint="default"/>
        <w:lang w:val="en-AU" w:eastAsia="en-US" w:bidi="ar-SA"/>
      </w:rPr>
    </w:lvl>
    <w:lvl w:ilvl="7" w:tplc="F628F98C">
      <w:numFmt w:val="bullet"/>
      <w:lvlText w:val="•"/>
      <w:lvlJc w:val="left"/>
      <w:pPr>
        <w:ind w:left="7789" w:hanging="360"/>
      </w:pPr>
      <w:rPr>
        <w:rFonts w:hint="default"/>
        <w:lang w:val="en-AU" w:eastAsia="en-US" w:bidi="ar-SA"/>
      </w:rPr>
    </w:lvl>
    <w:lvl w:ilvl="8" w:tplc="1BC0F538">
      <w:numFmt w:val="bullet"/>
      <w:lvlText w:val="•"/>
      <w:lvlJc w:val="left"/>
      <w:pPr>
        <w:ind w:left="9161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B882DCE"/>
    <w:multiLevelType w:val="hybridMultilevel"/>
    <w:tmpl w:val="EFF42152"/>
    <w:lvl w:ilvl="0" w:tplc="98B032EC">
      <w:start w:val="1"/>
      <w:numFmt w:val="lowerLetter"/>
      <w:lvlText w:val="%1)"/>
      <w:lvlJc w:val="left"/>
      <w:pPr>
        <w:ind w:left="1565" w:hanging="356"/>
        <w:jc w:val="left"/>
      </w:pPr>
      <w:rPr>
        <w:rFonts w:hint="default"/>
        <w:spacing w:val="-1"/>
        <w:w w:val="99"/>
        <w:lang w:val="en-AU" w:eastAsia="en-US" w:bidi="ar-SA"/>
      </w:rPr>
    </w:lvl>
    <w:lvl w:ilvl="1" w:tplc="0AB6431E">
      <w:numFmt w:val="bullet"/>
      <w:lvlText w:val="•"/>
      <w:lvlJc w:val="left"/>
      <w:pPr>
        <w:ind w:left="2594" w:hanging="356"/>
      </w:pPr>
      <w:rPr>
        <w:rFonts w:hint="default"/>
        <w:lang w:val="en-AU" w:eastAsia="en-US" w:bidi="ar-SA"/>
      </w:rPr>
    </w:lvl>
    <w:lvl w:ilvl="2" w:tplc="31807FB8">
      <w:numFmt w:val="bullet"/>
      <w:lvlText w:val="•"/>
      <w:lvlJc w:val="left"/>
      <w:pPr>
        <w:ind w:left="3629" w:hanging="356"/>
      </w:pPr>
      <w:rPr>
        <w:rFonts w:hint="default"/>
        <w:lang w:val="en-AU" w:eastAsia="en-US" w:bidi="ar-SA"/>
      </w:rPr>
    </w:lvl>
    <w:lvl w:ilvl="3" w:tplc="51D265B8">
      <w:numFmt w:val="bullet"/>
      <w:lvlText w:val="•"/>
      <w:lvlJc w:val="left"/>
      <w:pPr>
        <w:ind w:left="4663" w:hanging="356"/>
      </w:pPr>
      <w:rPr>
        <w:rFonts w:hint="default"/>
        <w:lang w:val="en-AU" w:eastAsia="en-US" w:bidi="ar-SA"/>
      </w:rPr>
    </w:lvl>
    <w:lvl w:ilvl="4" w:tplc="C3BA5C92">
      <w:numFmt w:val="bullet"/>
      <w:lvlText w:val="•"/>
      <w:lvlJc w:val="left"/>
      <w:pPr>
        <w:ind w:left="5698" w:hanging="356"/>
      </w:pPr>
      <w:rPr>
        <w:rFonts w:hint="default"/>
        <w:lang w:val="en-AU" w:eastAsia="en-US" w:bidi="ar-SA"/>
      </w:rPr>
    </w:lvl>
    <w:lvl w:ilvl="5" w:tplc="AD02D7B8">
      <w:numFmt w:val="bullet"/>
      <w:lvlText w:val="•"/>
      <w:lvlJc w:val="left"/>
      <w:pPr>
        <w:ind w:left="6733" w:hanging="356"/>
      </w:pPr>
      <w:rPr>
        <w:rFonts w:hint="default"/>
        <w:lang w:val="en-AU" w:eastAsia="en-US" w:bidi="ar-SA"/>
      </w:rPr>
    </w:lvl>
    <w:lvl w:ilvl="6" w:tplc="67A81656">
      <w:numFmt w:val="bullet"/>
      <w:lvlText w:val="•"/>
      <w:lvlJc w:val="left"/>
      <w:pPr>
        <w:ind w:left="7767" w:hanging="356"/>
      </w:pPr>
      <w:rPr>
        <w:rFonts w:hint="default"/>
        <w:lang w:val="en-AU" w:eastAsia="en-US" w:bidi="ar-SA"/>
      </w:rPr>
    </w:lvl>
    <w:lvl w:ilvl="7" w:tplc="4BCE7CE6">
      <w:numFmt w:val="bullet"/>
      <w:lvlText w:val="•"/>
      <w:lvlJc w:val="left"/>
      <w:pPr>
        <w:ind w:left="8802" w:hanging="356"/>
      </w:pPr>
      <w:rPr>
        <w:rFonts w:hint="default"/>
        <w:lang w:val="en-AU" w:eastAsia="en-US" w:bidi="ar-SA"/>
      </w:rPr>
    </w:lvl>
    <w:lvl w:ilvl="8" w:tplc="06F8D962">
      <w:numFmt w:val="bullet"/>
      <w:lvlText w:val="•"/>
      <w:lvlJc w:val="left"/>
      <w:pPr>
        <w:ind w:left="9837" w:hanging="356"/>
      </w:pPr>
      <w:rPr>
        <w:rFonts w:hint="default"/>
        <w:lang w:val="en-AU" w:eastAsia="en-US" w:bidi="ar-SA"/>
      </w:rPr>
    </w:lvl>
  </w:abstractNum>
  <w:abstractNum w:abstractNumId="4" w15:restartNumberingAfterBreak="0">
    <w:nsid w:val="60F0126F"/>
    <w:multiLevelType w:val="hybridMultilevel"/>
    <w:tmpl w:val="C6788CB2"/>
    <w:lvl w:ilvl="0" w:tplc="F75074BA">
      <w:start w:val="1"/>
      <w:numFmt w:val="upperLetter"/>
      <w:lvlText w:val="%1."/>
      <w:lvlJc w:val="left"/>
      <w:pPr>
        <w:ind w:left="1572" w:hanging="721"/>
        <w:jc w:val="left"/>
      </w:pPr>
      <w:rPr>
        <w:rFonts w:hint="default"/>
        <w:spacing w:val="0"/>
        <w:w w:val="100"/>
        <w:lang w:val="en-AU" w:eastAsia="en-US" w:bidi="ar-SA"/>
      </w:rPr>
    </w:lvl>
    <w:lvl w:ilvl="1" w:tplc="83106638">
      <w:start w:val="1"/>
      <w:numFmt w:val="decimal"/>
      <w:lvlText w:val="%2."/>
      <w:lvlJc w:val="left"/>
      <w:pPr>
        <w:ind w:left="157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00"/>
        <w:sz w:val="21"/>
        <w:szCs w:val="21"/>
        <w:lang w:val="en-AU" w:eastAsia="en-US" w:bidi="ar-SA"/>
      </w:rPr>
    </w:lvl>
    <w:lvl w:ilvl="2" w:tplc="052CB562">
      <w:start w:val="1"/>
      <w:numFmt w:val="lowerRoman"/>
      <w:lvlText w:val="(%3)"/>
      <w:lvlJc w:val="left"/>
      <w:pPr>
        <w:ind w:left="2652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spacing w:val="-1"/>
        <w:w w:val="100"/>
        <w:sz w:val="21"/>
        <w:szCs w:val="21"/>
        <w:lang w:val="en-AU" w:eastAsia="en-US" w:bidi="ar-SA"/>
      </w:rPr>
    </w:lvl>
    <w:lvl w:ilvl="3" w:tplc="E1FC2318">
      <w:numFmt w:val="bullet"/>
      <w:lvlText w:val="•"/>
      <w:lvlJc w:val="left"/>
      <w:pPr>
        <w:ind w:left="4714" w:hanging="720"/>
      </w:pPr>
      <w:rPr>
        <w:rFonts w:hint="default"/>
        <w:lang w:val="en-AU" w:eastAsia="en-US" w:bidi="ar-SA"/>
      </w:rPr>
    </w:lvl>
    <w:lvl w:ilvl="4" w:tplc="B880AA74">
      <w:numFmt w:val="bullet"/>
      <w:lvlText w:val="•"/>
      <w:lvlJc w:val="left"/>
      <w:pPr>
        <w:ind w:left="5742" w:hanging="720"/>
      </w:pPr>
      <w:rPr>
        <w:rFonts w:hint="default"/>
        <w:lang w:val="en-AU" w:eastAsia="en-US" w:bidi="ar-SA"/>
      </w:rPr>
    </w:lvl>
    <w:lvl w:ilvl="5" w:tplc="D5C0BBEC">
      <w:numFmt w:val="bullet"/>
      <w:lvlText w:val="•"/>
      <w:lvlJc w:val="left"/>
      <w:pPr>
        <w:ind w:left="6769" w:hanging="720"/>
      </w:pPr>
      <w:rPr>
        <w:rFonts w:hint="default"/>
        <w:lang w:val="en-AU" w:eastAsia="en-US" w:bidi="ar-SA"/>
      </w:rPr>
    </w:lvl>
    <w:lvl w:ilvl="6" w:tplc="CCCC65A0">
      <w:numFmt w:val="bullet"/>
      <w:lvlText w:val="•"/>
      <w:lvlJc w:val="left"/>
      <w:pPr>
        <w:ind w:left="7796" w:hanging="720"/>
      </w:pPr>
      <w:rPr>
        <w:rFonts w:hint="default"/>
        <w:lang w:val="en-AU" w:eastAsia="en-US" w:bidi="ar-SA"/>
      </w:rPr>
    </w:lvl>
    <w:lvl w:ilvl="7" w:tplc="3D96039E">
      <w:numFmt w:val="bullet"/>
      <w:lvlText w:val="•"/>
      <w:lvlJc w:val="left"/>
      <w:pPr>
        <w:ind w:left="8824" w:hanging="720"/>
      </w:pPr>
      <w:rPr>
        <w:rFonts w:hint="default"/>
        <w:lang w:val="en-AU" w:eastAsia="en-US" w:bidi="ar-SA"/>
      </w:rPr>
    </w:lvl>
    <w:lvl w:ilvl="8" w:tplc="09E88D0C">
      <w:numFmt w:val="bullet"/>
      <w:lvlText w:val="•"/>
      <w:lvlJc w:val="left"/>
      <w:pPr>
        <w:ind w:left="9851" w:hanging="720"/>
      </w:pPr>
      <w:rPr>
        <w:rFonts w:hint="default"/>
        <w:lang w:val="en-AU" w:eastAsia="en-US" w:bidi="ar-SA"/>
      </w:rPr>
    </w:lvl>
  </w:abstractNum>
  <w:num w:numId="1" w16cid:durableId="1324701239">
    <w:abstractNumId w:val="0"/>
  </w:num>
  <w:num w:numId="2" w16cid:durableId="1991711328">
    <w:abstractNumId w:val="4"/>
  </w:num>
  <w:num w:numId="3" w16cid:durableId="1281300304">
    <w:abstractNumId w:val="3"/>
  </w:num>
  <w:num w:numId="4" w16cid:durableId="2065522038">
    <w:abstractNumId w:val="1"/>
  </w:num>
  <w:num w:numId="5" w16cid:durableId="353849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FAB"/>
    <w:rsid w:val="002075F5"/>
    <w:rsid w:val="00AB1A23"/>
    <w:rsid w:val="00E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49CF56F"/>
  <w15:docId w15:val="{B1827B4C-9D91-423E-BECA-4AACB27D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234"/>
      <w:ind w:left="85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5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B1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A23"/>
    <w:rPr>
      <w:rFonts w:ascii="Arial" w:eastAsia="Arial" w:hAnsi="Arial" w:cs="Arial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B1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A23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c.vic.gov.au/index.php/policies/governance/appointment-and-remuneration-guidelines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vpsc.vic.gov.au/resources/directors-code-of-conduct-and-guidance-notes/" TargetMode="External"/><Relationship Id="rId14" Type="http://schemas.openxmlformats.org/officeDocument/2006/relationships/footer" Target="footer3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Wine Strategy Steering Committee - Final terms of reference</vt:lpstr>
    </vt:vector>
  </TitlesOfParts>
  <Company/>
  <LinksUpToDate>false</LinksUpToDate>
  <CharactersWithSpaces>25439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Wine Strategy Steering Committee - Final terms of reference</dc:title>
  <dc:creator>Agriculture Victoria</dc:creator>
  <cp:lastModifiedBy>Arion Potts (DEECA)</cp:lastModifiedBy>
  <cp:revision>2</cp:revision>
  <dcterms:created xsi:type="dcterms:W3CDTF">2023-12-18T23:55:00Z</dcterms:created>
  <dcterms:modified xsi:type="dcterms:W3CDTF">2023-12-18T23:58:00Z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2023-12-18T00:00:00Z</vt:filetime>
  </property>
  <property fmtid="{D5CDD505-2E9C-101B-9397-08002B2CF9AE}" pid="5" name="ClassificationContentMarkingFooterShapeIds">
    <vt:lpwstr>2,4,5,6,7,8,9,a,b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4257e2ab-f512-40e2-9c9a-c64247360765_Enabled">
    <vt:lpwstr>true</vt:lpwstr>
  </property>
  <property fmtid="{D5CDD505-2E9C-101B-9397-08002B2CF9AE}" pid="9" name="MSIP_Label_4257e2ab-f512-40e2-9c9a-c64247360765_SetDate">
    <vt:lpwstr>2023-12-18T23:56:38Z</vt:lpwstr>
  </property>
  <property fmtid="{D5CDD505-2E9C-101B-9397-08002B2CF9AE}" pid="10" name="MSIP_Label_4257e2ab-f512-40e2-9c9a-c64247360765_Method">
    <vt:lpwstr>Privileged</vt:lpwstr>
  </property>
  <property fmtid="{D5CDD505-2E9C-101B-9397-08002B2CF9AE}" pid="11" name="MSIP_Label_4257e2ab-f512-40e2-9c9a-c64247360765_Name">
    <vt:lpwstr>OFFICIAL</vt:lpwstr>
  </property>
  <property fmtid="{D5CDD505-2E9C-101B-9397-08002B2CF9AE}" pid="12" name="MSIP_Label_4257e2ab-f512-40e2-9c9a-c64247360765_SiteId">
    <vt:lpwstr>e8bdd6f7-fc18-4e48-a554-7f547927223b</vt:lpwstr>
  </property>
  <property fmtid="{D5CDD505-2E9C-101B-9397-08002B2CF9AE}" pid="13" name="MSIP_Label_4257e2ab-f512-40e2-9c9a-c64247360765_ActionId">
    <vt:lpwstr>d9fe2d02-2378-4dc9-a569-24e5bca762b1</vt:lpwstr>
  </property>
  <property fmtid="{D5CDD505-2E9C-101B-9397-08002B2CF9AE}" pid="14" name="MSIP_Label_4257e2ab-f512-40e2-9c9a-c64247360765_ContentBits">
    <vt:lpwstr>2</vt:lpwstr>
  </property>
</Properties>
</file>